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450" w:rsidRPr="00D549A8" w:rsidRDefault="00A17450" w:rsidP="00A174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D549A8">
        <w:rPr>
          <w:rFonts w:ascii="Times New Roman" w:hAnsi="Times New Roman" w:cs="Times New Roman"/>
          <w:b/>
          <w:bCs/>
          <w:color w:val="333333"/>
          <w:sz w:val="24"/>
          <w:szCs w:val="24"/>
        </w:rPr>
        <w:t>СОВЕТ ДЕПУТАТОВ</w:t>
      </w:r>
    </w:p>
    <w:p w:rsidR="00A17450" w:rsidRPr="00D549A8" w:rsidRDefault="00A17450" w:rsidP="00A174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D549A8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КРАСНОЯРСКОГО  СЕЛЬСОВЕТА </w:t>
      </w:r>
      <w:r w:rsidRPr="00D549A8">
        <w:rPr>
          <w:rFonts w:ascii="Times New Roman" w:hAnsi="Times New Roman" w:cs="Times New Roman"/>
          <w:b/>
          <w:bCs/>
          <w:color w:val="333333"/>
          <w:sz w:val="24"/>
          <w:szCs w:val="24"/>
        </w:rPr>
        <w:br/>
        <w:t>ТАТАРСКОГО  РАЙОНА НОВОСИБИРСКОЙ ОБЛАСТИ</w:t>
      </w:r>
      <w:r w:rsidRPr="00D549A8">
        <w:rPr>
          <w:rFonts w:ascii="Times New Roman" w:hAnsi="Times New Roman" w:cs="Times New Roman"/>
          <w:b/>
          <w:bCs/>
          <w:color w:val="333333"/>
          <w:sz w:val="24"/>
          <w:szCs w:val="24"/>
        </w:rPr>
        <w:br/>
      </w:r>
      <w:r w:rsidR="00005775" w:rsidRPr="00D549A8">
        <w:rPr>
          <w:rFonts w:ascii="Times New Roman" w:hAnsi="Times New Roman" w:cs="Times New Roman"/>
          <w:bCs/>
          <w:color w:val="333333"/>
          <w:sz w:val="24"/>
          <w:szCs w:val="24"/>
        </w:rPr>
        <w:t>ШЕС</w:t>
      </w:r>
      <w:r w:rsidRPr="00D549A8">
        <w:rPr>
          <w:rFonts w:ascii="Times New Roman" w:hAnsi="Times New Roman" w:cs="Times New Roman"/>
          <w:bCs/>
          <w:color w:val="333333"/>
          <w:sz w:val="24"/>
          <w:szCs w:val="24"/>
        </w:rPr>
        <w:t>ТОГО СОЗЫВА</w:t>
      </w:r>
      <w:r w:rsidRPr="00D549A8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A17450" w:rsidRPr="00D549A8" w:rsidRDefault="00A17450" w:rsidP="00C23DA8">
      <w:pPr>
        <w:shd w:val="clear" w:color="auto" w:fill="FFFFFF"/>
        <w:spacing w:after="0" w:line="240" w:lineRule="auto"/>
        <w:jc w:val="center"/>
        <w:rPr>
          <w:rStyle w:val="1pt"/>
          <w:rFonts w:ascii="Times New Roman" w:eastAsiaTheme="minorEastAsia" w:hAnsi="Times New Roman" w:cs="Times New Roman"/>
          <w:color w:val="333333"/>
          <w:spacing w:val="0"/>
          <w:shd w:val="clear" w:color="auto" w:fill="auto"/>
        </w:rPr>
      </w:pPr>
      <w:r w:rsidRPr="00D549A8">
        <w:rPr>
          <w:rFonts w:ascii="Times New Roman" w:hAnsi="Times New Roman" w:cs="Times New Roman"/>
          <w:b/>
          <w:bCs/>
          <w:color w:val="333333"/>
          <w:sz w:val="24"/>
          <w:szCs w:val="24"/>
        </w:rPr>
        <w:t>РЕШЕНИЕ</w:t>
      </w:r>
      <w:r w:rsidRPr="00D549A8">
        <w:rPr>
          <w:rFonts w:ascii="Times New Roman" w:hAnsi="Times New Roman" w:cs="Times New Roman"/>
          <w:b/>
          <w:bCs/>
          <w:color w:val="333333"/>
          <w:sz w:val="24"/>
          <w:szCs w:val="24"/>
        </w:rPr>
        <w:br/>
      </w:r>
      <w:r w:rsidR="00005775" w:rsidRPr="00D549A8">
        <w:rPr>
          <w:rFonts w:ascii="Times New Roman" w:hAnsi="Times New Roman" w:cs="Times New Roman"/>
          <w:bCs/>
          <w:color w:val="333333"/>
          <w:sz w:val="24"/>
          <w:szCs w:val="24"/>
        </w:rPr>
        <w:t>ВТОРОЙ</w:t>
      </w:r>
      <w:r w:rsidRPr="00D549A8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СЕССИИ</w:t>
      </w:r>
      <w:r w:rsidRPr="00D549A8">
        <w:rPr>
          <w:rFonts w:ascii="Times New Roman" w:hAnsi="Times New Roman" w:cs="Times New Roman"/>
          <w:bCs/>
          <w:color w:val="333333"/>
          <w:sz w:val="24"/>
          <w:szCs w:val="24"/>
        </w:rPr>
        <w:br/>
      </w:r>
      <w:r w:rsidRPr="00D549A8">
        <w:rPr>
          <w:rFonts w:ascii="Times New Roman" w:hAnsi="Times New Roman" w:cs="Times New Roman"/>
          <w:bCs/>
          <w:color w:val="333333"/>
          <w:sz w:val="24"/>
          <w:szCs w:val="24"/>
        </w:rPr>
        <w:br/>
      </w:r>
      <w:r w:rsidR="001358FB" w:rsidRPr="00D549A8">
        <w:rPr>
          <w:rFonts w:ascii="Times New Roman" w:hAnsi="Times New Roman" w:cs="Times New Roman"/>
          <w:sz w:val="24"/>
          <w:szCs w:val="24"/>
        </w:rPr>
        <w:t>20.10</w:t>
      </w:r>
      <w:r w:rsidR="00610A73" w:rsidRPr="00D549A8">
        <w:rPr>
          <w:rFonts w:ascii="Times New Roman" w:hAnsi="Times New Roman" w:cs="Times New Roman"/>
          <w:sz w:val="24"/>
          <w:szCs w:val="24"/>
        </w:rPr>
        <w:t>.</w:t>
      </w:r>
      <w:r w:rsidR="001358FB" w:rsidRPr="00D549A8">
        <w:rPr>
          <w:rFonts w:ascii="Times New Roman" w:hAnsi="Times New Roman" w:cs="Times New Roman"/>
          <w:sz w:val="24"/>
          <w:szCs w:val="24"/>
        </w:rPr>
        <w:t>2020</w:t>
      </w:r>
      <w:r w:rsidR="00C23DA8" w:rsidRPr="00D549A8">
        <w:rPr>
          <w:rFonts w:ascii="Times New Roman" w:hAnsi="Times New Roman" w:cs="Times New Roman"/>
          <w:sz w:val="24"/>
          <w:szCs w:val="24"/>
        </w:rPr>
        <w:t xml:space="preserve"> г.  </w:t>
      </w:r>
      <w:r w:rsidRPr="00D549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610A73" w:rsidRPr="00D549A8">
        <w:rPr>
          <w:rFonts w:ascii="Times New Roman" w:hAnsi="Times New Roman" w:cs="Times New Roman"/>
          <w:sz w:val="24"/>
          <w:szCs w:val="24"/>
        </w:rPr>
        <w:t xml:space="preserve">    </w:t>
      </w:r>
      <w:r w:rsidRPr="00D549A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23DA8" w:rsidRPr="00D549A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549A8">
        <w:rPr>
          <w:rFonts w:ascii="Times New Roman" w:hAnsi="Times New Roman" w:cs="Times New Roman"/>
          <w:sz w:val="24"/>
          <w:szCs w:val="24"/>
        </w:rPr>
        <w:t xml:space="preserve">    </w:t>
      </w:r>
      <w:r w:rsidRPr="00D549A8">
        <w:rPr>
          <w:rStyle w:val="1pt"/>
          <w:rFonts w:ascii="Times New Roman" w:hAnsi="Times New Roman" w:cs="Times New Roman"/>
        </w:rPr>
        <w:t xml:space="preserve">№ </w:t>
      </w:r>
      <w:r w:rsidR="001358FB" w:rsidRPr="00D549A8">
        <w:rPr>
          <w:rStyle w:val="1pt"/>
          <w:rFonts w:ascii="Times New Roman" w:hAnsi="Times New Roman" w:cs="Times New Roman"/>
        </w:rPr>
        <w:t>9</w:t>
      </w:r>
      <w:r w:rsidR="00610A73" w:rsidRPr="00D549A8">
        <w:rPr>
          <w:rStyle w:val="1pt"/>
          <w:rFonts w:ascii="Times New Roman" w:hAnsi="Times New Roman" w:cs="Times New Roman"/>
        </w:rPr>
        <w:t>.</w:t>
      </w:r>
    </w:p>
    <w:p w:rsidR="000C79B6" w:rsidRPr="00D549A8" w:rsidRDefault="00C23DA8" w:rsidP="00C23DA8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549A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549A8">
        <w:rPr>
          <w:rFonts w:ascii="Times New Roman" w:hAnsi="Times New Roman" w:cs="Times New Roman"/>
          <w:sz w:val="24"/>
          <w:szCs w:val="24"/>
        </w:rPr>
        <w:t>. Красноярка</w:t>
      </w:r>
      <w:r w:rsidR="000C79B6" w:rsidRPr="00D549A8">
        <w:rPr>
          <w:rFonts w:ascii="Times New Roman" w:hAnsi="Times New Roman" w:cs="Times New Roman"/>
          <w:sz w:val="24"/>
          <w:szCs w:val="24"/>
        </w:rPr>
        <w:t>.</w:t>
      </w:r>
    </w:p>
    <w:p w:rsidR="000C79B6" w:rsidRPr="00D549A8" w:rsidRDefault="001358FB" w:rsidP="00C23D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549A8">
        <w:rPr>
          <w:rFonts w:ascii="Times New Roman" w:hAnsi="Times New Roman" w:cs="Times New Roman"/>
          <w:b/>
          <w:sz w:val="24"/>
          <w:szCs w:val="24"/>
        </w:rPr>
        <w:t>О внесении изменении в решение тридцать первой сессии Совета депутатов Красноярского сельсовета Татарского района Новосибирской области от 31.07.2018 № 85 «</w:t>
      </w:r>
      <w:r w:rsidR="000C79B6" w:rsidRPr="00D549A8">
        <w:rPr>
          <w:rFonts w:ascii="Times New Roman" w:hAnsi="Times New Roman" w:cs="Times New Roman"/>
          <w:b/>
          <w:sz w:val="24"/>
          <w:szCs w:val="24"/>
        </w:rPr>
        <w:t>Об утверждении Порядка формирования, ведения, ежегодного дополнения и опубликования перечня государственного (муниципального)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D549A8">
        <w:rPr>
          <w:rFonts w:ascii="Times New Roman" w:hAnsi="Times New Roman" w:cs="Times New Roman"/>
          <w:b/>
          <w:sz w:val="24"/>
          <w:szCs w:val="24"/>
        </w:rPr>
        <w:t>»</w:t>
      </w:r>
      <w:r w:rsidR="000C79B6" w:rsidRPr="00D549A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35260E" w:rsidRPr="00D549A8" w:rsidRDefault="00E60AD1" w:rsidP="00D549A8">
      <w:pPr>
        <w:jc w:val="both"/>
        <w:rPr>
          <w:rFonts w:ascii="Times New Roman" w:hAnsi="Times New Roman" w:cs="Times New Roman"/>
          <w:sz w:val="24"/>
          <w:szCs w:val="24"/>
        </w:rPr>
      </w:pPr>
      <w:r w:rsidRPr="00D549A8">
        <w:rPr>
          <w:rFonts w:ascii="Times New Roman" w:hAnsi="Times New Roman" w:cs="Times New Roman"/>
          <w:sz w:val="24"/>
          <w:szCs w:val="24"/>
        </w:rPr>
        <w:tab/>
      </w:r>
      <w:r w:rsidR="00E24407" w:rsidRPr="00D549A8">
        <w:rPr>
          <w:rFonts w:ascii="Times New Roman" w:hAnsi="Times New Roman" w:cs="Times New Roman"/>
          <w:sz w:val="24"/>
          <w:szCs w:val="24"/>
        </w:rPr>
        <w:t>В целях реализаци</w:t>
      </w:r>
      <w:r w:rsidR="0035260E" w:rsidRPr="00D549A8">
        <w:rPr>
          <w:rFonts w:ascii="Times New Roman" w:hAnsi="Times New Roman" w:cs="Times New Roman"/>
          <w:sz w:val="24"/>
          <w:szCs w:val="24"/>
        </w:rPr>
        <w:t xml:space="preserve">и </w:t>
      </w:r>
      <w:r w:rsidR="00E24407" w:rsidRPr="00D549A8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D549A8">
        <w:rPr>
          <w:rFonts w:ascii="Times New Roman" w:hAnsi="Times New Roman" w:cs="Times New Roman"/>
          <w:sz w:val="24"/>
          <w:szCs w:val="24"/>
        </w:rPr>
        <w:t>положений Федерального закона от 24.07.2007 № 209-ФЗ «О развитии малого и среднего предпринимательства в Российской Федерации»,</w:t>
      </w:r>
      <w:r w:rsidR="000C79B6" w:rsidRPr="00D549A8">
        <w:rPr>
          <w:rFonts w:ascii="Times New Roman" w:hAnsi="Times New Roman" w:cs="Times New Roman"/>
          <w:sz w:val="24"/>
          <w:szCs w:val="24"/>
        </w:rPr>
        <w:t xml:space="preserve"> а </w:t>
      </w:r>
      <w:r w:rsidR="0035260E" w:rsidRPr="00D549A8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D549A8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D549A8">
        <w:rPr>
          <w:rFonts w:ascii="Times New Roman" w:hAnsi="Times New Roman" w:cs="Times New Roman"/>
          <w:sz w:val="24"/>
          <w:szCs w:val="24"/>
        </w:rPr>
        <w:t>создания условий для развития малого и среднего</w:t>
      </w:r>
      <w:r w:rsidR="00E24407" w:rsidRPr="00D549A8">
        <w:rPr>
          <w:rFonts w:ascii="Times New Roman" w:hAnsi="Times New Roman" w:cs="Times New Roman"/>
          <w:sz w:val="24"/>
          <w:szCs w:val="24"/>
        </w:rPr>
        <w:t xml:space="preserve"> предприн</w:t>
      </w:r>
      <w:r w:rsidR="0035260E" w:rsidRPr="00D549A8">
        <w:rPr>
          <w:rFonts w:ascii="Times New Roman" w:hAnsi="Times New Roman" w:cs="Times New Roman"/>
          <w:sz w:val="24"/>
          <w:szCs w:val="24"/>
        </w:rPr>
        <w:t>имательства на те</w:t>
      </w:r>
      <w:r w:rsidR="00E24407" w:rsidRPr="00D549A8">
        <w:rPr>
          <w:rFonts w:ascii="Times New Roman" w:hAnsi="Times New Roman" w:cs="Times New Roman"/>
          <w:sz w:val="24"/>
          <w:szCs w:val="24"/>
        </w:rPr>
        <w:t xml:space="preserve">рритории </w:t>
      </w:r>
      <w:r w:rsidR="00A17450" w:rsidRPr="00D549A8">
        <w:rPr>
          <w:rFonts w:ascii="Times New Roman" w:hAnsi="Times New Roman" w:cs="Times New Roman"/>
          <w:sz w:val="24"/>
          <w:szCs w:val="24"/>
        </w:rPr>
        <w:t>Красноярского сельсовета Татарского района Новосибирской области Совет депутатов Красноярского сельсовета</w:t>
      </w:r>
      <w:r w:rsidR="00A17450" w:rsidRPr="00D549A8">
        <w:rPr>
          <w:rFonts w:ascii="Times New Roman" w:hAnsi="Times New Roman" w:cs="Times New Roman"/>
          <w:sz w:val="24"/>
          <w:szCs w:val="24"/>
        </w:rPr>
        <w:tab/>
      </w:r>
      <w:r w:rsidR="00A17450" w:rsidRPr="00D549A8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1A68FE" w:rsidRPr="00D549A8" w:rsidRDefault="009B159D" w:rsidP="001A68FE">
      <w:pPr>
        <w:jc w:val="both"/>
        <w:rPr>
          <w:rFonts w:ascii="Times New Roman" w:hAnsi="Times New Roman" w:cs="Times New Roman"/>
          <w:sz w:val="24"/>
          <w:szCs w:val="24"/>
        </w:rPr>
      </w:pPr>
      <w:r w:rsidRPr="00D549A8">
        <w:rPr>
          <w:rFonts w:ascii="Times New Roman" w:hAnsi="Times New Roman" w:cs="Times New Roman"/>
          <w:sz w:val="24"/>
          <w:szCs w:val="24"/>
        </w:rPr>
        <w:tab/>
      </w:r>
      <w:r w:rsidR="001A68FE" w:rsidRPr="00D549A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1A68FE" w:rsidRPr="00D549A8">
        <w:rPr>
          <w:rFonts w:ascii="Times New Roman" w:hAnsi="Times New Roman" w:cs="Times New Roman"/>
          <w:sz w:val="24"/>
          <w:szCs w:val="24"/>
        </w:rPr>
        <w:t>Внести в решение Совета депутатов Красноярского сельсовета Татарского района Новосибирской области от 31.07.2018 № 85 «Об утверждении Порядка формирования, ведения, ежегодного дополнения и опубликования перечня государственного (муниципального)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 следующие изменения:</w:t>
      </w:r>
      <w:proofErr w:type="gramEnd"/>
    </w:p>
    <w:p w:rsidR="001A68FE" w:rsidRPr="00D549A8" w:rsidRDefault="00D549A8" w:rsidP="001A68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68FE" w:rsidRPr="00D549A8">
        <w:rPr>
          <w:rFonts w:ascii="Times New Roman" w:hAnsi="Times New Roman" w:cs="Times New Roman"/>
          <w:sz w:val="24"/>
          <w:szCs w:val="24"/>
        </w:rPr>
        <w:t>1.1. Наименование решения изложить в следующей редакции:</w:t>
      </w:r>
    </w:p>
    <w:p w:rsidR="001A68FE" w:rsidRPr="00D549A8" w:rsidRDefault="00005775" w:rsidP="00005775">
      <w:pPr>
        <w:jc w:val="both"/>
        <w:rPr>
          <w:rFonts w:ascii="Times New Roman" w:hAnsi="Times New Roman" w:cs="Times New Roman"/>
          <w:sz w:val="24"/>
          <w:szCs w:val="24"/>
        </w:rPr>
      </w:pPr>
      <w:r w:rsidRPr="00D549A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A68FE" w:rsidRPr="00D549A8">
        <w:rPr>
          <w:rFonts w:ascii="Times New Roman" w:hAnsi="Times New Roman" w:cs="Times New Roman"/>
          <w:sz w:val="24"/>
          <w:szCs w:val="24"/>
        </w:rPr>
        <w:t>«Об утверждении Порядка формирования, ведения, ежегодного дополнения и опубликования перечня государственного (муниципального)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 и организациям, образующим инфраструктуру поддержки субъектов малого и среднего предпринимательства».</w:t>
      </w:r>
      <w:proofErr w:type="gramEnd"/>
    </w:p>
    <w:p w:rsidR="001A68FE" w:rsidRPr="00D549A8" w:rsidRDefault="00D549A8" w:rsidP="001A68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489E" w:rsidRPr="00D549A8">
        <w:rPr>
          <w:rFonts w:ascii="Times New Roman" w:hAnsi="Times New Roman" w:cs="Times New Roman"/>
          <w:sz w:val="24"/>
          <w:szCs w:val="24"/>
        </w:rPr>
        <w:t xml:space="preserve">1.2 </w:t>
      </w:r>
      <w:r w:rsidR="001A68FE" w:rsidRPr="00D549A8">
        <w:rPr>
          <w:rFonts w:ascii="Times New Roman" w:hAnsi="Times New Roman" w:cs="Times New Roman"/>
          <w:sz w:val="24"/>
          <w:szCs w:val="24"/>
        </w:rPr>
        <w:t xml:space="preserve"> пункт </w:t>
      </w:r>
      <w:r w:rsidR="0015489E" w:rsidRPr="00D549A8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89E" w:rsidRPr="00D549A8">
        <w:rPr>
          <w:rFonts w:ascii="Times New Roman" w:hAnsi="Times New Roman" w:cs="Times New Roman"/>
          <w:sz w:val="24"/>
          <w:szCs w:val="24"/>
        </w:rPr>
        <w:t>решения</w:t>
      </w:r>
      <w:r w:rsidR="001A68FE" w:rsidRPr="00D549A8">
        <w:rPr>
          <w:rFonts w:ascii="Times New Roman" w:hAnsi="Times New Roman" w:cs="Times New Roman"/>
          <w:sz w:val="24"/>
          <w:szCs w:val="24"/>
        </w:rPr>
        <w:t xml:space="preserve">  </w:t>
      </w:r>
      <w:r w:rsidR="0015489E" w:rsidRPr="00D549A8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15489E" w:rsidRPr="00D549A8" w:rsidRDefault="00005775" w:rsidP="00005775">
      <w:pPr>
        <w:jc w:val="both"/>
        <w:rPr>
          <w:rFonts w:ascii="Times New Roman" w:hAnsi="Times New Roman" w:cs="Times New Roman"/>
          <w:sz w:val="24"/>
          <w:szCs w:val="24"/>
        </w:rPr>
      </w:pPr>
      <w:r w:rsidRPr="00D549A8">
        <w:rPr>
          <w:rFonts w:ascii="Times New Roman" w:hAnsi="Times New Roman" w:cs="Times New Roman"/>
          <w:sz w:val="24"/>
          <w:szCs w:val="24"/>
        </w:rPr>
        <w:tab/>
        <w:t>«</w:t>
      </w:r>
      <w:r w:rsidR="0015489E" w:rsidRPr="00D549A8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="0015489E" w:rsidRPr="00D549A8">
        <w:rPr>
          <w:rFonts w:ascii="Times New Roman" w:hAnsi="Times New Roman" w:cs="Times New Roman"/>
          <w:sz w:val="24"/>
          <w:szCs w:val="24"/>
        </w:rPr>
        <w:t>Порядок формирования, ведения, ежегодного дополнения и опубликования Перечня государственного (муниципального) имущества, свободного от прав третьих лиц, предназначенного для предоставления во  владение и (или) пользование субъектам малого и среднего предпринимательства</w:t>
      </w:r>
      <w:r w:rsidRPr="00D549A8">
        <w:rPr>
          <w:rFonts w:ascii="Times New Roman" w:hAnsi="Times New Roman" w:cs="Times New Roman"/>
          <w:sz w:val="24"/>
          <w:szCs w:val="24"/>
        </w:rPr>
        <w:t xml:space="preserve">, физическим лицам, не являющимся индивидуальными </w:t>
      </w:r>
      <w:r w:rsidRPr="00D549A8">
        <w:rPr>
          <w:rFonts w:ascii="Times New Roman" w:hAnsi="Times New Roman" w:cs="Times New Roman"/>
          <w:sz w:val="24"/>
          <w:szCs w:val="24"/>
        </w:rPr>
        <w:lastRenderedPageBreak/>
        <w:t>предпринимателями и применяющим специальный налоговый режим «Налог на профессиональный доход»</w:t>
      </w:r>
      <w:r w:rsidR="0015489E" w:rsidRPr="00D549A8">
        <w:rPr>
          <w:rFonts w:ascii="Times New Roman" w:hAnsi="Times New Roman" w:cs="Times New Roman"/>
          <w:sz w:val="24"/>
          <w:szCs w:val="24"/>
        </w:rPr>
        <w:t xml:space="preserve"> и организациям, образующим инфраструктуру поддержки субъектов малого и среднего предпринимательства (далее - Перечень) (приложение </w:t>
      </w:r>
      <w:r w:rsidRPr="00D549A8">
        <w:rPr>
          <w:rFonts w:ascii="Times New Roman" w:hAnsi="Times New Roman" w:cs="Times New Roman"/>
          <w:sz w:val="24"/>
          <w:szCs w:val="24"/>
        </w:rPr>
        <w:br/>
      </w:r>
      <w:r w:rsidR="0015489E" w:rsidRPr="00D549A8">
        <w:rPr>
          <w:rFonts w:ascii="Times New Roman" w:hAnsi="Times New Roman" w:cs="Times New Roman"/>
          <w:sz w:val="24"/>
          <w:szCs w:val="24"/>
        </w:rPr>
        <w:t>№ 1).</w:t>
      </w:r>
      <w:r w:rsidRPr="00D549A8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1A68FE" w:rsidRPr="00D549A8" w:rsidRDefault="00D549A8" w:rsidP="001A68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05775" w:rsidRPr="00D549A8">
        <w:rPr>
          <w:rFonts w:ascii="Times New Roman" w:hAnsi="Times New Roman" w:cs="Times New Roman"/>
          <w:sz w:val="24"/>
          <w:szCs w:val="24"/>
        </w:rPr>
        <w:t>1.3</w:t>
      </w:r>
      <w:r w:rsidR="001A68FE" w:rsidRPr="00D549A8">
        <w:rPr>
          <w:rFonts w:ascii="Times New Roman" w:hAnsi="Times New Roman" w:cs="Times New Roman"/>
          <w:sz w:val="24"/>
          <w:szCs w:val="24"/>
        </w:rPr>
        <w:t xml:space="preserve">. </w:t>
      </w:r>
      <w:r w:rsidR="00005775" w:rsidRPr="00D549A8">
        <w:rPr>
          <w:rFonts w:ascii="Times New Roman" w:hAnsi="Times New Roman" w:cs="Times New Roman"/>
          <w:sz w:val="24"/>
          <w:szCs w:val="24"/>
        </w:rPr>
        <w:t>Наименование приложения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775" w:rsidRPr="00D549A8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775" w:rsidRPr="00D549A8">
        <w:rPr>
          <w:rFonts w:ascii="Times New Roman" w:hAnsi="Times New Roman" w:cs="Times New Roman"/>
          <w:sz w:val="24"/>
          <w:szCs w:val="24"/>
        </w:rPr>
        <w:t>1 решения изложить в следующей редакции:</w:t>
      </w:r>
    </w:p>
    <w:p w:rsidR="00005775" w:rsidRPr="00D549A8" w:rsidRDefault="00005775" w:rsidP="00D549A8">
      <w:pPr>
        <w:jc w:val="both"/>
        <w:rPr>
          <w:rFonts w:ascii="Times New Roman" w:hAnsi="Times New Roman" w:cs="Times New Roman"/>
          <w:sz w:val="24"/>
          <w:szCs w:val="24"/>
        </w:rPr>
      </w:pPr>
      <w:r w:rsidRPr="00D549A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549A8">
        <w:rPr>
          <w:rFonts w:ascii="Times New Roman" w:hAnsi="Times New Roman" w:cs="Times New Roman"/>
          <w:sz w:val="24"/>
          <w:szCs w:val="24"/>
        </w:rPr>
        <w:t>« Порядок формирования, ведения, ежегодного дополнения и опубликования Перечня государственного (муниципального) имущества, свободного от прав третьих лиц, предназначенного для предоставления во  владение и (или) пользование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 и организациям, образующим инфраструктуру поддержки субъектов малого и среднего предпринимательства.».</w:t>
      </w:r>
      <w:proofErr w:type="gramEnd"/>
    </w:p>
    <w:p w:rsidR="00005775" w:rsidRPr="00D549A8" w:rsidRDefault="00D549A8" w:rsidP="000057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05775" w:rsidRPr="00D549A8">
        <w:rPr>
          <w:rFonts w:ascii="Times New Roman" w:hAnsi="Times New Roman" w:cs="Times New Roman"/>
          <w:sz w:val="24"/>
          <w:szCs w:val="24"/>
        </w:rPr>
        <w:t xml:space="preserve">1.4. общее положение </w:t>
      </w:r>
      <w:r w:rsidRPr="00D549A8">
        <w:rPr>
          <w:rFonts w:ascii="Times New Roman" w:hAnsi="Times New Roman" w:cs="Times New Roman"/>
          <w:sz w:val="24"/>
          <w:szCs w:val="24"/>
        </w:rPr>
        <w:t xml:space="preserve">приложения № 1 </w:t>
      </w:r>
      <w:r w:rsidR="00005775" w:rsidRPr="00D549A8">
        <w:rPr>
          <w:rFonts w:ascii="Times New Roman" w:hAnsi="Times New Roman" w:cs="Times New Roman"/>
          <w:sz w:val="24"/>
          <w:szCs w:val="24"/>
        </w:rPr>
        <w:t>решения изложить в следующей редакции:</w:t>
      </w:r>
    </w:p>
    <w:p w:rsidR="00005775" w:rsidRPr="00D549A8" w:rsidRDefault="00005775" w:rsidP="00D549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49A8">
        <w:rPr>
          <w:rFonts w:ascii="Times New Roman" w:hAnsi="Times New Roman" w:cs="Times New Roman"/>
          <w:sz w:val="24"/>
          <w:szCs w:val="24"/>
        </w:rPr>
        <w:t>«Настоящий Порядок определяет правила формирования, ведения, ежегодного дополнения и опубликования перечня государственного (муниципального) имущества (наименование публично – правового образования), предусмотренного частые 4 статьи 18 Федерального закона от 24.07.2007 № 209-ФЗ «О развитии малого и среднего предпринимательства в Российской Федерации» (далее — Перечень), свободного от прав третьих лиц, состав информации, подлежащей включению в Перечень в целях представления имущества на долгосрочной основе (в том числе</w:t>
      </w:r>
      <w:proofErr w:type="gramEnd"/>
      <w:r w:rsidRPr="00D549A8">
        <w:rPr>
          <w:rFonts w:ascii="Times New Roman" w:hAnsi="Times New Roman" w:cs="Times New Roman"/>
          <w:sz w:val="24"/>
          <w:szCs w:val="24"/>
        </w:rPr>
        <w:t xml:space="preserve"> по льготным ставкам арендной платы) субъектам малого и среднего предпринимательства</w:t>
      </w:r>
      <w:r w:rsidR="00D549A8" w:rsidRPr="00D549A8">
        <w:rPr>
          <w:rFonts w:ascii="Times New Roman" w:hAnsi="Times New Roman" w:cs="Times New Roman"/>
          <w:sz w:val="24"/>
          <w:szCs w:val="24"/>
        </w:rPr>
        <w:t xml:space="preserve"> физическим лицам, не являющимся индивидуальными предпринимателями и применяющим специальный налоговый режим «Налог на профессиональный доход» </w:t>
      </w:r>
      <w:r w:rsidRPr="00D549A8">
        <w:rPr>
          <w:rFonts w:ascii="Times New Roman" w:hAnsi="Times New Roman" w:cs="Times New Roman"/>
          <w:sz w:val="24"/>
          <w:szCs w:val="24"/>
        </w:rPr>
        <w:t xml:space="preserve"> и организациям, образующим инфраструктуру поддержки субъектов малого и среднего предпринимательства  (далее — субъекты малого и среднего предпринимательства)</w:t>
      </w:r>
      <w:proofErr w:type="gramStart"/>
      <w:r w:rsidRPr="00D549A8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D549A8">
        <w:rPr>
          <w:rFonts w:ascii="Times New Roman" w:hAnsi="Times New Roman" w:cs="Times New Roman"/>
          <w:sz w:val="24"/>
          <w:szCs w:val="24"/>
        </w:rPr>
        <w:t>.</w:t>
      </w:r>
    </w:p>
    <w:p w:rsidR="0035260E" w:rsidRPr="00D549A8" w:rsidRDefault="00D549A8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D549A8">
        <w:rPr>
          <w:rFonts w:ascii="Times New Roman" w:hAnsi="Times New Roman" w:cs="Times New Roman"/>
          <w:sz w:val="24"/>
          <w:szCs w:val="24"/>
        </w:rPr>
        <w:t>3. Н</w:t>
      </w:r>
      <w:r w:rsidRPr="00D549A8">
        <w:rPr>
          <w:rFonts w:ascii="Times New Roman" w:hAnsi="Times New Roman" w:cs="Times New Roman"/>
          <w:sz w:val="24"/>
          <w:szCs w:val="24"/>
        </w:rPr>
        <w:t>астоящее решение</w:t>
      </w:r>
      <w:r w:rsidR="0035260E" w:rsidRPr="00D549A8">
        <w:rPr>
          <w:rFonts w:ascii="Times New Roman" w:hAnsi="Times New Roman" w:cs="Times New Roman"/>
          <w:sz w:val="24"/>
          <w:szCs w:val="24"/>
        </w:rPr>
        <w:t xml:space="preserve"> вступает в силу со дня его</w:t>
      </w:r>
      <w:r w:rsidR="00E24407" w:rsidRPr="00D549A8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D549A8">
        <w:rPr>
          <w:rFonts w:ascii="Times New Roman" w:hAnsi="Times New Roman" w:cs="Times New Roman"/>
          <w:sz w:val="24"/>
          <w:szCs w:val="24"/>
        </w:rPr>
        <w:t>официального опубликования.</w:t>
      </w:r>
    </w:p>
    <w:p w:rsidR="0035260E" w:rsidRPr="00D549A8" w:rsidRDefault="000C79B6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 w:rsidRPr="00D549A8">
        <w:rPr>
          <w:rFonts w:ascii="Times New Roman" w:hAnsi="Times New Roman" w:cs="Times New Roman"/>
          <w:sz w:val="24"/>
          <w:szCs w:val="24"/>
        </w:rPr>
        <w:tab/>
      </w:r>
      <w:r w:rsidR="0035260E" w:rsidRPr="00D549A8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35260E" w:rsidRPr="00D549A8">
        <w:rPr>
          <w:rFonts w:ascii="Times New Roman" w:hAnsi="Times New Roman" w:cs="Times New Roman"/>
          <w:sz w:val="24"/>
          <w:szCs w:val="24"/>
        </w:rPr>
        <w:t>К</w:t>
      </w:r>
      <w:r w:rsidR="00E24407" w:rsidRPr="00D549A8">
        <w:rPr>
          <w:rFonts w:ascii="Times New Roman" w:hAnsi="Times New Roman" w:cs="Times New Roman"/>
          <w:sz w:val="24"/>
          <w:szCs w:val="24"/>
        </w:rPr>
        <w:t>онтроль за</w:t>
      </w:r>
      <w:proofErr w:type="gramEnd"/>
      <w:r w:rsidR="00E24407" w:rsidRPr="00D549A8">
        <w:rPr>
          <w:rFonts w:ascii="Times New Roman" w:hAnsi="Times New Roman" w:cs="Times New Roman"/>
          <w:sz w:val="24"/>
          <w:szCs w:val="24"/>
        </w:rPr>
        <w:t xml:space="preserve"> выполнением настоящего </w:t>
      </w:r>
      <w:r w:rsidR="0035260E" w:rsidRPr="00D549A8">
        <w:rPr>
          <w:rFonts w:ascii="Times New Roman" w:hAnsi="Times New Roman" w:cs="Times New Roman"/>
          <w:sz w:val="24"/>
          <w:szCs w:val="24"/>
        </w:rPr>
        <w:t xml:space="preserve"> постановления возложить на</w:t>
      </w:r>
      <w:r w:rsidR="00AF24B6" w:rsidRPr="00D549A8">
        <w:rPr>
          <w:rFonts w:ascii="Times New Roman" w:hAnsi="Times New Roman" w:cs="Times New Roman"/>
          <w:sz w:val="24"/>
          <w:szCs w:val="24"/>
        </w:rPr>
        <w:t xml:space="preserve"> Г</w:t>
      </w:r>
      <w:r w:rsidR="00A17450" w:rsidRPr="00D549A8">
        <w:rPr>
          <w:rFonts w:ascii="Times New Roman" w:hAnsi="Times New Roman" w:cs="Times New Roman"/>
          <w:sz w:val="24"/>
          <w:szCs w:val="24"/>
        </w:rPr>
        <w:t>лаву</w:t>
      </w:r>
      <w:r w:rsidR="005C59C1" w:rsidRPr="00D549A8">
        <w:rPr>
          <w:rFonts w:ascii="Times New Roman" w:hAnsi="Times New Roman" w:cs="Times New Roman"/>
          <w:sz w:val="24"/>
          <w:szCs w:val="24"/>
        </w:rPr>
        <w:t xml:space="preserve"> Красноярского сельсовета </w:t>
      </w:r>
      <w:r w:rsidRPr="00D549A8">
        <w:rPr>
          <w:rFonts w:ascii="Times New Roman" w:hAnsi="Times New Roman" w:cs="Times New Roman"/>
          <w:sz w:val="24"/>
          <w:szCs w:val="24"/>
        </w:rPr>
        <w:t xml:space="preserve">  </w:t>
      </w:r>
      <w:r w:rsidR="005C59C1" w:rsidRPr="00D549A8">
        <w:rPr>
          <w:rFonts w:ascii="Times New Roman" w:hAnsi="Times New Roman" w:cs="Times New Roman"/>
          <w:sz w:val="24"/>
          <w:szCs w:val="24"/>
        </w:rPr>
        <w:t>А.В. Ф</w:t>
      </w:r>
      <w:r w:rsidR="00A17450" w:rsidRPr="00D549A8">
        <w:rPr>
          <w:rFonts w:ascii="Times New Roman" w:hAnsi="Times New Roman" w:cs="Times New Roman"/>
          <w:sz w:val="24"/>
          <w:szCs w:val="24"/>
        </w:rPr>
        <w:t>омина</w:t>
      </w:r>
    </w:p>
    <w:p w:rsidR="0035260E" w:rsidRPr="00D549A8" w:rsidRDefault="0035260E" w:rsidP="00E60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57A69" w:rsidRPr="00D549A8" w:rsidRDefault="00157A69" w:rsidP="00157A69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D549A8">
        <w:rPr>
          <w:rFonts w:ascii="Times New Roman" w:hAnsi="Times New Roman" w:cs="Times New Roman"/>
          <w:sz w:val="24"/>
          <w:szCs w:val="24"/>
        </w:rPr>
        <w:t>Глава Красноярского сельсовета</w:t>
      </w:r>
      <w:r w:rsidRPr="00D549A8">
        <w:rPr>
          <w:rFonts w:ascii="Times New Roman" w:hAnsi="Times New Roman" w:cs="Times New Roman"/>
          <w:sz w:val="24"/>
          <w:szCs w:val="24"/>
        </w:rPr>
        <w:br/>
        <w:t xml:space="preserve">Татарского района Новосибирской области     </w:t>
      </w:r>
      <w:r w:rsidR="00D549A8">
        <w:rPr>
          <w:rFonts w:ascii="Times New Roman" w:hAnsi="Times New Roman" w:cs="Times New Roman"/>
          <w:sz w:val="24"/>
          <w:szCs w:val="24"/>
        </w:rPr>
        <w:t xml:space="preserve">       ___________________</w:t>
      </w:r>
      <w:r w:rsidRPr="00D549A8">
        <w:rPr>
          <w:rFonts w:ascii="Times New Roman" w:hAnsi="Times New Roman" w:cs="Times New Roman"/>
          <w:sz w:val="24"/>
          <w:szCs w:val="24"/>
        </w:rPr>
        <w:t xml:space="preserve">  А.В. Фомин</w:t>
      </w:r>
    </w:p>
    <w:p w:rsidR="00157A69" w:rsidRPr="00D549A8" w:rsidRDefault="00157A69" w:rsidP="00157A69">
      <w:pPr>
        <w:tabs>
          <w:tab w:val="left" w:pos="5220"/>
          <w:tab w:val="left" w:pos="7560"/>
          <w:tab w:val="left" w:pos="8100"/>
        </w:tabs>
        <w:rPr>
          <w:rFonts w:ascii="Times New Roman" w:hAnsi="Times New Roman" w:cs="Times New Roman"/>
          <w:sz w:val="24"/>
          <w:szCs w:val="24"/>
        </w:rPr>
      </w:pPr>
      <w:r w:rsidRPr="00D549A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10A73" w:rsidRPr="00D549A8" w:rsidRDefault="00157A69" w:rsidP="00D549A8">
      <w:pPr>
        <w:tabs>
          <w:tab w:val="left" w:pos="5220"/>
          <w:tab w:val="left" w:pos="7560"/>
          <w:tab w:val="left" w:pos="8100"/>
        </w:tabs>
        <w:rPr>
          <w:rFonts w:ascii="Times New Roman" w:hAnsi="Times New Roman" w:cs="Times New Roman"/>
          <w:sz w:val="24"/>
          <w:szCs w:val="24"/>
        </w:rPr>
      </w:pPr>
      <w:r w:rsidRPr="00D549A8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 w:rsidRPr="00D549A8">
        <w:rPr>
          <w:rFonts w:ascii="Times New Roman" w:hAnsi="Times New Roman" w:cs="Times New Roman"/>
          <w:sz w:val="24"/>
          <w:szCs w:val="24"/>
        </w:rPr>
        <w:t>Совета депутатов</w:t>
      </w:r>
      <w:r w:rsidRPr="00D549A8">
        <w:rPr>
          <w:rFonts w:ascii="Times New Roman" w:hAnsi="Times New Roman" w:cs="Times New Roman"/>
          <w:sz w:val="24"/>
          <w:szCs w:val="24"/>
        </w:rPr>
        <w:br/>
        <w:t>Красноярского сельсовета</w:t>
      </w:r>
      <w:r w:rsidRPr="00D549A8">
        <w:rPr>
          <w:rFonts w:ascii="Times New Roman" w:hAnsi="Times New Roman" w:cs="Times New Roman"/>
          <w:sz w:val="24"/>
          <w:szCs w:val="24"/>
        </w:rPr>
        <w:br/>
        <w:t>Татарского района Новосибирской области</w:t>
      </w:r>
      <w:proofErr w:type="gramEnd"/>
      <w:r w:rsidRPr="00D549A8">
        <w:rPr>
          <w:rFonts w:ascii="Times New Roman" w:hAnsi="Times New Roman" w:cs="Times New Roman"/>
          <w:sz w:val="24"/>
          <w:szCs w:val="24"/>
        </w:rPr>
        <w:t xml:space="preserve">            _______</w:t>
      </w:r>
      <w:r w:rsidR="00D549A8">
        <w:rPr>
          <w:rFonts w:ascii="Times New Roman" w:hAnsi="Times New Roman" w:cs="Times New Roman"/>
          <w:sz w:val="24"/>
          <w:szCs w:val="24"/>
        </w:rPr>
        <w:t xml:space="preserve">____________  Т.Ю. </w:t>
      </w:r>
      <w:proofErr w:type="spellStart"/>
      <w:r w:rsidR="00D549A8">
        <w:rPr>
          <w:rFonts w:ascii="Times New Roman" w:hAnsi="Times New Roman" w:cs="Times New Roman"/>
          <w:sz w:val="24"/>
          <w:szCs w:val="24"/>
        </w:rPr>
        <w:t>Поддубная</w:t>
      </w:r>
      <w:proofErr w:type="spellEnd"/>
    </w:p>
    <w:sectPr w:rsidR="00610A73" w:rsidRPr="00D549A8" w:rsidSect="00D549A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35260E"/>
    <w:rsid w:val="00005775"/>
    <w:rsid w:val="000810C3"/>
    <w:rsid w:val="00087F26"/>
    <w:rsid w:val="000C79B6"/>
    <w:rsid w:val="001358FB"/>
    <w:rsid w:val="0015489E"/>
    <w:rsid w:val="00157A69"/>
    <w:rsid w:val="001A68FE"/>
    <w:rsid w:val="001C2C80"/>
    <w:rsid w:val="00290026"/>
    <w:rsid w:val="0035260E"/>
    <w:rsid w:val="00384019"/>
    <w:rsid w:val="003A3343"/>
    <w:rsid w:val="004A26E2"/>
    <w:rsid w:val="00582E28"/>
    <w:rsid w:val="005C59C1"/>
    <w:rsid w:val="005E0E23"/>
    <w:rsid w:val="005E4D77"/>
    <w:rsid w:val="00610A73"/>
    <w:rsid w:val="006236AC"/>
    <w:rsid w:val="00646F02"/>
    <w:rsid w:val="00661311"/>
    <w:rsid w:val="007A10CE"/>
    <w:rsid w:val="008942E7"/>
    <w:rsid w:val="00971FDD"/>
    <w:rsid w:val="009B159D"/>
    <w:rsid w:val="009B771A"/>
    <w:rsid w:val="00A04CBE"/>
    <w:rsid w:val="00A14963"/>
    <w:rsid w:val="00A17450"/>
    <w:rsid w:val="00A61A28"/>
    <w:rsid w:val="00AA0287"/>
    <w:rsid w:val="00AF24B6"/>
    <w:rsid w:val="00B519D6"/>
    <w:rsid w:val="00B67CE4"/>
    <w:rsid w:val="00B87095"/>
    <w:rsid w:val="00B93DB5"/>
    <w:rsid w:val="00C23DA8"/>
    <w:rsid w:val="00C63EBC"/>
    <w:rsid w:val="00CB6081"/>
    <w:rsid w:val="00CB7CEE"/>
    <w:rsid w:val="00CE3BA0"/>
    <w:rsid w:val="00D549A8"/>
    <w:rsid w:val="00DD776E"/>
    <w:rsid w:val="00E01A9E"/>
    <w:rsid w:val="00E24407"/>
    <w:rsid w:val="00E3720A"/>
    <w:rsid w:val="00E43D2C"/>
    <w:rsid w:val="00E60AD1"/>
    <w:rsid w:val="00E8565E"/>
    <w:rsid w:val="00E9012C"/>
    <w:rsid w:val="00EC461F"/>
    <w:rsid w:val="00ED66E8"/>
    <w:rsid w:val="00F06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60E"/>
    <w:pPr>
      <w:spacing w:after="0" w:line="240" w:lineRule="auto"/>
    </w:pPr>
  </w:style>
  <w:style w:type="table" w:styleId="a4">
    <w:name w:val="Table Grid"/>
    <w:basedOn w:val="a1"/>
    <w:uiPriority w:val="59"/>
    <w:rsid w:val="00AA02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1"/>
    <w:basedOn w:val="a"/>
    <w:rsid w:val="00A17450"/>
    <w:pPr>
      <w:shd w:val="clear" w:color="auto" w:fill="FFFFFF"/>
      <w:spacing w:before="120" w:after="0" w:line="629" w:lineRule="exact"/>
      <w:jc w:val="center"/>
    </w:pPr>
    <w:rPr>
      <w:rFonts w:ascii="Arial" w:eastAsia="Arial" w:hAnsi="Arial" w:cs="Arial"/>
      <w:spacing w:val="1"/>
      <w:sz w:val="20"/>
      <w:szCs w:val="20"/>
    </w:rPr>
  </w:style>
  <w:style w:type="character" w:customStyle="1" w:styleId="1pt">
    <w:name w:val="Основной текст + Интервал 1 pt"/>
    <w:basedOn w:val="a0"/>
    <w:rsid w:val="00A17450"/>
    <w:rPr>
      <w:rFonts w:ascii="Arial" w:eastAsia="Arial" w:hAnsi="Arial" w:cs="Arial"/>
      <w:spacing w:val="34"/>
      <w:sz w:val="24"/>
      <w:szCs w:val="24"/>
      <w:shd w:val="clear" w:color="auto" w:fill="FFFFFF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3A15F-AC92-461B-936D-3F282A6F3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787</dc:creator>
  <cp:lastModifiedBy>787</cp:lastModifiedBy>
  <cp:revision>11</cp:revision>
  <cp:lastPrinted>2018-08-08T05:03:00Z</cp:lastPrinted>
  <dcterms:created xsi:type="dcterms:W3CDTF">2020-10-26T07:05:00Z</dcterms:created>
  <dcterms:modified xsi:type="dcterms:W3CDTF">2020-10-26T08:33:00Z</dcterms:modified>
</cp:coreProperties>
</file>