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1B" w:rsidRDefault="00F72C3F" w:rsidP="00F72C3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/>
          <w:bCs/>
          <w:color w:val="424242"/>
          <w:sz w:val="27"/>
          <w:szCs w:val="27"/>
          <w:lang w:val="ru-RU" w:eastAsia="ru-RU" w:bidi="ar-SA"/>
        </w:rPr>
      </w:pPr>
      <w:r w:rsidRPr="005A718C">
        <w:rPr>
          <w:rFonts w:eastAsia="Times New Roman"/>
          <w:bCs/>
          <w:color w:val="424242"/>
          <w:sz w:val="27"/>
          <w:szCs w:val="27"/>
          <w:lang w:val="ru-RU" w:eastAsia="ru-RU" w:bidi="ar-SA"/>
        </w:rPr>
        <w:t>Контактная информац</w:t>
      </w:r>
      <w:r w:rsidR="000A661B">
        <w:rPr>
          <w:rFonts w:eastAsia="Times New Roman"/>
          <w:bCs/>
          <w:color w:val="424242"/>
          <w:sz w:val="27"/>
          <w:szCs w:val="27"/>
          <w:lang w:val="ru-RU" w:eastAsia="ru-RU" w:bidi="ar-SA"/>
        </w:rPr>
        <w:t>ия</w:t>
      </w:r>
    </w:p>
    <w:p w:rsidR="005A718C" w:rsidRPr="000A661B" w:rsidRDefault="000A661B" w:rsidP="00F72C3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/>
          <w:bCs/>
          <w:color w:val="424242"/>
          <w:sz w:val="27"/>
          <w:szCs w:val="27"/>
          <w:lang w:val="ru-RU" w:eastAsia="ru-RU" w:bidi="ar-SA"/>
        </w:rPr>
      </w:pPr>
      <w:r>
        <w:rPr>
          <w:rFonts w:eastAsia="Times New Roman"/>
          <w:bCs/>
          <w:color w:val="424242"/>
          <w:sz w:val="27"/>
          <w:szCs w:val="27"/>
          <w:lang w:val="ru-RU" w:eastAsia="ru-RU" w:bidi="ar-SA"/>
        </w:rPr>
        <w:t>Бистерфельд Артур Юрьевич</w:t>
      </w:r>
      <w:r w:rsidR="005A718C" w:rsidRPr="005A718C">
        <w:rPr>
          <w:rFonts w:eastAsia="Times New Roman"/>
          <w:bCs/>
          <w:color w:val="424242"/>
          <w:sz w:val="27"/>
          <w:szCs w:val="27"/>
          <w:lang w:val="ru-RU" w:eastAsia="ru-RU" w:bidi="ar-SA"/>
        </w:rPr>
        <w:t xml:space="preserve"> – </w:t>
      </w:r>
      <w:r w:rsidR="005A718C" w:rsidRPr="005A718C">
        <w:rPr>
          <w:rFonts w:eastAsia="Times New Roman"/>
          <w:b w:val="0"/>
          <w:bCs/>
          <w:color w:val="424242"/>
          <w:sz w:val="27"/>
          <w:szCs w:val="27"/>
          <w:lang w:val="ru-RU" w:eastAsia="ru-RU" w:bidi="ar-SA"/>
        </w:rPr>
        <w:t>Глава Красноярского сельсовета</w:t>
      </w:r>
      <w:r w:rsidR="005A718C">
        <w:rPr>
          <w:rFonts w:eastAsia="Times New Roman"/>
          <w:b w:val="0"/>
          <w:bCs/>
          <w:color w:val="424242"/>
          <w:sz w:val="27"/>
          <w:szCs w:val="27"/>
          <w:lang w:val="ru-RU" w:eastAsia="ru-RU" w:bidi="ar-SA"/>
        </w:rPr>
        <w:t>,</w:t>
      </w:r>
      <w:r w:rsidR="005A718C" w:rsidRPr="005A718C">
        <w:rPr>
          <w:rFonts w:eastAsia="Times New Roman"/>
          <w:b w:val="0"/>
          <w:bCs/>
          <w:color w:val="424242"/>
          <w:sz w:val="27"/>
          <w:szCs w:val="27"/>
          <w:lang w:val="ru-RU" w:eastAsia="ru-RU" w:bidi="ar-SA"/>
        </w:rPr>
        <w:t xml:space="preserve"> </w:t>
      </w:r>
      <w:r w:rsidR="005A718C">
        <w:rPr>
          <w:rFonts w:eastAsia="Times New Roman"/>
          <w:b w:val="0"/>
          <w:bCs/>
          <w:color w:val="424242"/>
          <w:sz w:val="27"/>
          <w:szCs w:val="27"/>
          <w:lang w:val="ru-RU" w:eastAsia="ru-RU" w:bidi="ar-SA"/>
        </w:rPr>
        <w:br/>
      </w:r>
      <w:r w:rsidR="005A718C" w:rsidRPr="005A718C">
        <w:rPr>
          <w:rFonts w:eastAsia="Times New Roman"/>
          <w:b w:val="0"/>
          <w:bCs/>
          <w:color w:val="424242"/>
          <w:sz w:val="27"/>
          <w:szCs w:val="27"/>
          <w:lang w:val="ru-RU" w:eastAsia="ru-RU" w:bidi="ar-SA"/>
        </w:rPr>
        <w:t>Татарского района</w:t>
      </w:r>
      <w:r w:rsidR="005A718C">
        <w:rPr>
          <w:rFonts w:eastAsia="Times New Roman"/>
          <w:b w:val="0"/>
          <w:bCs/>
          <w:color w:val="424242"/>
          <w:sz w:val="27"/>
          <w:szCs w:val="27"/>
          <w:lang w:val="ru-RU" w:eastAsia="ru-RU" w:bidi="ar-SA"/>
        </w:rPr>
        <w:t xml:space="preserve">, </w:t>
      </w:r>
      <w:r w:rsidR="005A718C" w:rsidRPr="005A718C">
        <w:rPr>
          <w:rFonts w:eastAsia="Times New Roman"/>
          <w:b w:val="0"/>
          <w:bCs/>
          <w:color w:val="424242"/>
          <w:sz w:val="27"/>
          <w:szCs w:val="27"/>
          <w:lang w:val="ru-RU" w:eastAsia="ru-RU" w:bidi="ar-SA"/>
        </w:rPr>
        <w:t xml:space="preserve"> Новосибирской области</w:t>
      </w:r>
      <w:r w:rsidR="005A718C">
        <w:rPr>
          <w:rFonts w:eastAsia="Times New Roman"/>
          <w:b w:val="0"/>
          <w:bCs/>
          <w:color w:val="424242"/>
          <w:sz w:val="27"/>
          <w:szCs w:val="27"/>
          <w:lang w:val="ru-RU" w:eastAsia="ru-RU" w:bidi="ar-SA"/>
        </w:rPr>
        <w:t>.</w:t>
      </w:r>
      <w:r w:rsidR="005A718C" w:rsidRPr="005A718C">
        <w:rPr>
          <w:rFonts w:eastAsia="Times New Roman"/>
          <w:b w:val="0"/>
          <w:color w:val="424242"/>
          <w:sz w:val="27"/>
          <w:szCs w:val="27"/>
          <w:lang w:val="ru-RU" w:eastAsia="ru-RU" w:bidi="ar-SA"/>
        </w:rPr>
        <w:t xml:space="preserve"> </w:t>
      </w:r>
    </w:p>
    <w:p w:rsidR="005A718C" w:rsidRPr="005A718C" w:rsidRDefault="005A718C" w:rsidP="00F72C3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/>
          <w:bCs/>
          <w:color w:val="424242"/>
          <w:sz w:val="24"/>
          <w:szCs w:val="24"/>
          <w:lang w:val="ru-RU" w:eastAsia="ru-RU" w:bidi="ar-SA"/>
        </w:rPr>
      </w:pPr>
      <w:r>
        <w:rPr>
          <w:rFonts w:eastAsia="Times New Roman"/>
          <w:b w:val="0"/>
          <w:color w:val="424242"/>
          <w:sz w:val="24"/>
          <w:szCs w:val="24"/>
          <w:lang w:val="ru-RU" w:eastAsia="ru-RU" w:bidi="ar-SA"/>
        </w:rPr>
        <w:t>Телефон, факс</w:t>
      </w:r>
      <w:r w:rsidR="000A661B">
        <w:rPr>
          <w:rFonts w:eastAsia="Times New Roman"/>
          <w:b w:val="0"/>
          <w:color w:val="424242"/>
          <w:sz w:val="24"/>
          <w:szCs w:val="24"/>
          <w:lang w:val="ru-RU" w:eastAsia="ru-RU" w:bidi="ar-SA"/>
        </w:rPr>
        <w:t xml:space="preserve">: (8-383-64) </w:t>
      </w:r>
      <w:r w:rsidRPr="005A718C">
        <w:rPr>
          <w:rFonts w:eastAsia="Times New Roman"/>
          <w:b w:val="0"/>
          <w:color w:val="424242"/>
          <w:sz w:val="24"/>
          <w:szCs w:val="24"/>
          <w:lang w:val="ru-RU" w:eastAsia="ru-RU" w:bidi="ar-SA"/>
        </w:rPr>
        <w:t>51-166</w:t>
      </w:r>
      <w:r w:rsidRPr="005A718C">
        <w:rPr>
          <w:rFonts w:eastAsia="Times New Roman"/>
          <w:b w:val="0"/>
          <w:color w:val="424242"/>
          <w:sz w:val="24"/>
          <w:szCs w:val="24"/>
          <w:lang w:val="ru-RU" w:eastAsia="ru-RU" w:bidi="ar-SA"/>
        </w:rPr>
        <w:br/>
      </w:r>
      <w:r w:rsidRPr="005A718C">
        <w:rPr>
          <w:rFonts w:eastAsia="Times New Roman"/>
          <w:b w:val="0"/>
          <w:color w:val="424242"/>
          <w:sz w:val="24"/>
          <w:szCs w:val="24"/>
          <w:lang w:val="ru-RU" w:eastAsia="ru-RU" w:bidi="ar-SA"/>
        </w:rPr>
        <w:br/>
        <w:t>Электронная почта (</w:t>
      </w:r>
      <w:proofErr w:type="spellStart"/>
      <w:r w:rsidRPr="005A718C">
        <w:rPr>
          <w:rFonts w:eastAsia="Times New Roman"/>
          <w:b w:val="0"/>
          <w:color w:val="424242"/>
          <w:sz w:val="24"/>
          <w:szCs w:val="24"/>
          <w:lang w:val="ru-RU" w:eastAsia="ru-RU" w:bidi="ar-SA"/>
        </w:rPr>
        <w:t>e-mail</w:t>
      </w:r>
      <w:proofErr w:type="spellEnd"/>
      <w:r w:rsidRPr="005A718C">
        <w:rPr>
          <w:rFonts w:eastAsia="Times New Roman"/>
          <w:b w:val="0"/>
          <w:color w:val="424242"/>
          <w:sz w:val="24"/>
          <w:szCs w:val="24"/>
          <w:lang w:val="ru-RU" w:eastAsia="ru-RU" w:bidi="ar-SA"/>
        </w:rPr>
        <w:t>)</w:t>
      </w:r>
      <w:proofErr w:type="gramStart"/>
      <w:r w:rsidRPr="005A718C">
        <w:rPr>
          <w:rFonts w:eastAsia="Times New Roman"/>
          <w:b w:val="0"/>
          <w:color w:val="424242"/>
          <w:sz w:val="24"/>
          <w:szCs w:val="24"/>
          <w:lang w:val="ru-RU" w:eastAsia="ru-RU" w:bidi="ar-SA"/>
        </w:rPr>
        <w:t xml:space="preserve"> :</w:t>
      </w:r>
      <w:proofErr w:type="gramEnd"/>
      <w:r w:rsidRPr="005A718C">
        <w:rPr>
          <w:rFonts w:eastAsia="Times New Roman"/>
          <w:b w:val="0"/>
          <w:color w:val="424242"/>
          <w:sz w:val="24"/>
          <w:szCs w:val="24"/>
          <w:lang w:val="ru-RU" w:eastAsia="ru-RU" w:bidi="ar-SA"/>
        </w:rPr>
        <w:t xml:space="preserve"> </w:t>
      </w:r>
      <w:hyperlink r:id="rId4" w:history="1">
        <w:r w:rsidRPr="005A718C">
          <w:rPr>
            <w:rStyle w:val="af6"/>
            <w:rFonts w:eastAsia="Times New Roman"/>
            <w:b w:val="0"/>
            <w:sz w:val="24"/>
            <w:szCs w:val="24"/>
            <w:lang w:val="ru-RU" w:eastAsia="ru-RU" w:bidi="ar-SA"/>
          </w:rPr>
          <w:t>krasnoyrka-adm@mail.ru</w:t>
        </w:r>
      </w:hyperlink>
    </w:p>
    <w:p w:rsidR="00F72C3F" w:rsidRPr="005A718C" w:rsidRDefault="00F72C3F" w:rsidP="00F72C3F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 w:val="0"/>
          <w:color w:val="424242"/>
          <w:sz w:val="24"/>
          <w:szCs w:val="24"/>
          <w:lang w:val="ru-RU" w:eastAsia="ru-RU" w:bidi="ar-SA"/>
        </w:rPr>
      </w:pPr>
      <w:r w:rsidRPr="005A718C">
        <w:rPr>
          <w:rFonts w:eastAsia="Times New Roman"/>
          <w:b w:val="0"/>
          <w:color w:val="424242"/>
          <w:sz w:val="24"/>
          <w:szCs w:val="24"/>
          <w:lang w:val="ru-RU" w:eastAsia="ru-RU" w:bidi="ar-SA"/>
        </w:rPr>
        <w:t>Адрес (юридический и фактический) : 632118, Новосибирская область, Татарский район, с</w:t>
      </w:r>
      <w:proofErr w:type="gramStart"/>
      <w:r w:rsidRPr="005A718C">
        <w:rPr>
          <w:rFonts w:eastAsia="Times New Roman"/>
          <w:b w:val="0"/>
          <w:color w:val="424242"/>
          <w:sz w:val="24"/>
          <w:szCs w:val="24"/>
          <w:lang w:val="ru-RU" w:eastAsia="ru-RU" w:bidi="ar-SA"/>
        </w:rPr>
        <w:t>.К</w:t>
      </w:r>
      <w:proofErr w:type="gramEnd"/>
      <w:r w:rsidRPr="005A718C">
        <w:rPr>
          <w:rFonts w:eastAsia="Times New Roman"/>
          <w:b w:val="0"/>
          <w:color w:val="424242"/>
          <w:sz w:val="24"/>
          <w:szCs w:val="24"/>
          <w:lang w:val="ru-RU" w:eastAsia="ru-RU" w:bidi="ar-SA"/>
        </w:rPr>
        <w:t>расноярка, ул. Центральная,д.41</w:t>
      </w:r>
      <w:r w:rsidRPr="005A718C">
        <w:rPr>
          <w:rFonts w:eastAsia="Times New Roman"/>
          <w:b w:val="0"/>
          <w:color w:val="424242"/>
          <w:sz w:val="24"/>
          <w:szCs w:val="24"/>
          <w:lang w:val="ru-RU" w:eastAsia="ru-RU" w:bidi="ar-SA"/>
        </w:rPr>
        <w:br/>
      </w:r>
      <w:r w:rsidRPr="005A718C">
        <w:rPr>
          <w:rFonts w:eastAsia="Times New Roman"/>
          <w:b w:val="0"/>
          <w:color w:val="424242"/>
          <w:sz w:val="24"/>
          <w:szCs w:val="24"/>
          <w:lang w:val="ru-RU" w:eastAsia="ru-RU" w:bidi="ar-SA"/>
        </w:rPr>
        <w:br/>
      </w:r>
    </w:p>
    <w:p w:rsidR="00F72C3F" w:rsidRPr="00F72C3F" w:rsidRDefault="00F72C3F" w:rsidP="00F72C3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color w:val="424242"/>
          <w:sz w:val="20"/>
          <w:szCs w:val="20"/>
          <w:lang w:val="ru-RU" w:eastAsia="ru-RU" w:bidi="ar-SA"/>
        </w:rPr>
      </w:pPr>
    </w:p>
    <w:p w:rsidR="003D071D" w:rsidRPr="00F72C3F" w:rsidRDefault="003D071D">
      <w:pPr>
        <w:rPr>
          <w:lang w:val="ru-RU"/>
        </w:rPr>
      </w:pPr>
    </w:p>
    <w:sectPr w:rsidR="003D071D" w:rsidRPr="00F72C3F" w:rsidSect="003D0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72C3F"/>
    <w:rsid w:val="000A661B"/>
    <w:rsid w:val="000E6807"/>
    <w:rsid w:val="00223EB2"/>
    <w:rsid w:val="00301706"/>
    <w:rsid w:val="003D071D"/>
    <w:rsid w:val="004E651A"/>
    <w:rsid w:val="0054129C"/>
    <w:rsid w:val="00541FDB"/>
    <w:rsid w:val="005A718C"/>
    <w:rsid w:val="005E6F58"/>
    <w:rsid w:val="005F32B6"/>
    <w:rsid w:val="00663ACE"/>
    <w:rsid w:val="006B5DB7"/>
    <w:rsid w:val="00934741"/>
    <w:rsid w:val="00964420"/>
    <w:rsid w:val="00B67767"/>
    <w:rsid w:val="00C61A09"/>
    <w:rsid w:val="00CB2F3F"/>
    <w:rsid w:val="00D47EF2"/>
    <w:rsid w:val="00F72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16"/>
        <w:szCs w:val="16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B2"/>
  </w:style>
  <w:style w:type="paragraph" w:styleId="1">
    <w:name w:val="heading 1"/>
    <w:basedOn w:val="a"/>
    <w:next w:val="a"/>
    <w:link w:val="10"/>
    <w:uiPriority w:val="9"/>
    <w:qFormat/>
    <w:rsid w:val="00223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E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23E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E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E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E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EB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EB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EB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23E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23E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23E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23E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23E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23E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23EB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23E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23E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23E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23E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23E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23EB2"/>
    <w:rPr>
      <w:b/>
      <w:bCs/>
    </w:rPr>
  </w:style>
  <w:style w:type="character" w:styleId="a8">
    <w:name w:val="Emphasis"/>
    <w:basedOn w:val="a0"/>
    <w:uiPriority w:val="20"/>
    <w:qFormat/>
    <w:rsid w:val="00223EB2"/>
    <w:rPr>
      <w:i/>
      <w:iCs/>
    </w:rPr>
  </w:style>
  <w:style w:type="paragraph" w:styleId="a9">
    <w:name w:val="No Spacing"/>
    <w:link w:val="aa"/>
    <w:uiPriority w:val="1"/>
    <w:qFormat/>
    <w:rsid w:val="00223EB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23E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23EB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23EB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23EB2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23EB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23EB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23EB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23EB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23EB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23EB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23EB2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223EB2"/>
    <w:pPr>
      <w:spacing w:line="240" w:lineRule="auto"/>
    </w:pPr>
    <w:rPr>
      <w:bCs/>
      <w:color w:val="4F81BD" w:themeColor="accent1"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223EB2"/>
  </w:style>
  <w:style w:type="paragraph" w:styleId="af5">
    <w:name w:val="Normal (Web)"/>
    <w:basedOn w:val="a"/>
    <w:uiPriority w:val="99"/>
    <w:semiHidden/>
    <w:unhideWhenUsed/>
    <w:rsid w:val="00F72C3F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val="ru-RU" w:eastAsia="ru-RU" w:bidi="ar-SA"/>
    </w:rPr>
  </w:style>
  <w:style w:type="character" w:styleId="af6">
    <w:name w:val="Hyperlink"/>
    <w:basedOn w:val="a0"/>
    <w:uiPriority w:val="99"/>
    <w:unhideWhenUsed/>
    <w:rsid w:val="00F72C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asnoyrka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787</dc:creator>
  <cp:lastModifiedBy>787</cp:lastModifiedBy>
  <cp:revision>2</cp:revision>
  <dcterms:created xsi:type="dcterms:W3CDTF">2022-02-16T03:07:00Z</dcterms:created>
  <dcterms:modified xsi:type="dcterms:W3CDTF">2022-02-16T03:07:00Z</dcterms:modified>
</cp:coreProperties>
</file>