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7DF" w:rsidRDefault="006827DF" w:rsidP="006827DF">
      <w:pPr>
        <w:pStyle w:val="a8"/>
        <w:tabs>
          <w:tab w:val="right" w:pos="9328"/>
        </w:tabs>
        <w:spacing w:line="276" w:lineRule="auto"/>
        <w:ind w:right="27"/>
        <w:jc w:val="center"/>
        <w:rPr>
          <w:rFonts w:ascii="PT Astra Serif" w:hAnsi="PT Astra Serif"/>
          <w:b/>
          <w:bCs/>
          <w:sz w:val="24"/>
          <w:szCs w:val="24"/>
        </w:rPr>
      </w:pPr>
    </w:p>
    <w:p w:rsidR="000312A2" w:rsidRPr="000312A2" w:rsidRDefault="000312A2" w:rsidP="000312A2">
      <w:pPr>
        <w:jc w:val="center"/>
        <w:rPr>
          <w:b/>
        </w:rPr>
      </w:pPr>
      <w:r w:rsidRPr="000312A2">
        <w:rPr>
          <w:b/>
        </w:rPr>
        <w:t>АДМИНИСТРАЦИЯ</w:t>
      </w:r>
    </w:p>
    <w:p w:rsidR="000312A2" w:rsidRPr="000312A2" w:rsidRDefault="000312A2" w:rsidP="000312A2">
      <w:pPr>
        <w:jc w:val="center"/>
        <w:rPr>
          <w:b/>
        </w:rPr>
      </w:pPr>
      <w:r w:rsidRPr="000312A2">
        <w:rPr>
          <w:b/>
        </w:rPr>
        <w:t>КРАСНОЯРСКОГО СЕЛЬСОВЕТА</w:t>
      </w:r>
      <w:r w:rsidRPr="000312A2">
        <w:rPr>
          <w:b/>
        </w:rPr>
        <w:br/>
        <w:t>ТАТАРСКОГО РАЙОНА НОВОСИБИРСКОЙ ОБЛАСТИ</w:t>
      </w:r>
    </w:p>
    <w:p w:rsidR="000312A2" w:rsidRPr="000312A2" w:rsidRDefault="000312A2" w:rsidP="000312A2">
      <w:pPr>
        <w:jc w:val="center"/>
      </w:pPr>
    </w:p>
    <w:p w:rsidR="000312A2" w:rsidRPr="000312A2" w:rsidRDefault="000312A2" w:rsidP="000312A2">
      <w:pPr>
        <w:jc w:val="center"/>
      </w:pPr>
      <w:r w:rsidRPr="000312A2">
        <w:t>ПОСТАНОВЛЕНИЕ</w:t>
      </w:r>
    </w:p>
    <w:p w:rsidR="000312A2" w:rsidRPr="000312A2" w:rsidRDefault="000312A2" w:rsidP="000312A2">
      <w:pPr>
        <w:tabs>
          <w:tab w:val="left" w:pos="0"/>
          <w:tab w:val="center" w:pos="4680"/>
          <w:tab w:val="right" w:pos="9355"/>
        </w:tabs>
      </w:pPr>
      <w:r w:rsidRPr="000312A2">
        <w:t xml:space="preserve"> 29.04.2019г                                                                                                    </w:t>
      </w:r>
      <w:r w:rsidR="00977F3D">
        <w:t xml:space="preserve">             </w:t>
      </w:r>
      <w:r w:rsidRPr="000312A2">
        <w:t xml:space="preserve">  №  22. </w:t>
      </w:r>
    </w:p>
    <w:p w:rsidR="000312A2" w:rsidRPr="000312A2" w:rsidRDefault="000312A2" w:rsidP="000312A2">
      <w:pPr>
        <w:pStyle w:val="ConsPlusTitle"/>
        <w:jc w:val="center"/>
        <w:rPr>
          <w:b w:val="0"/>
          <w:sz w:val="24"/>
          <w:szCs w:val="24"/>
        </w:rPr>
      </w:pPr>
      <w:r w:rsidRPr="000312A2">
        <w:rPr>
          <w:b w:val="0"/>
          <w:sz w:val="24"/>
          <w:szCs w:val="24"/>
        </w:rPr>
        <w:t>с. Красноярка.</w:t>
      </w:r>
    </w:p>
    <w:p w:rsidR="000312A2" w:rsidRPr="00D76C7C" w:rsidRDefault="000312A2" w:rsidP="006827DF">
      <w:pPr>
        <w:pStyle w:val="a8"/>
        <w:tabs>
          <w:tab w:val="right" w:pos="9328"/>
        </w:tabs>
        <w:spacing w:line="276" w:lineRule="auto"/>
        <w:ind w:right="27"/>
        <w:jc w:val="center"/>
        <w:rPr>
          <w:rFonts w:ascii="PT Astra Serif" w:hAnsi="PT Astra Serif"/>
          <w:b/>
          <w:bCs/>
          <w:sz w:val="24"/>
          <w:szCs w:val="24"/>
        </w:rPr>
      </w:pPr>
    </w:p>
    <w:p w:rsidR="000312A2" w:rsidRPr="000312A2" w:rsidRDefault="006827DF" w:rsidP="000312A2">
      <w:pPr>
        <w:pStyle w:val="ConsPlusTitle"/>
        <w:jc w:val="center"/>
        <w:rPr>
          <w:rFonts w:ascii="PT Astra Serif" w:hAnsi="PT Astra Serif" w:cs="Times New Roman"/>
          <w:sz w:val="24"/>
          <w:szCs w:val="24"/>
        </w:rPr>
      </w:pPr>
      <w:r w:rsidRPr="00D76C7C">
        <w:rPr>
          <w:rFonts w:ascii="PT Astra Serif" w:hAnsi="PT Astra Serif"/>
        </w:rPr>
        <w:t xml:space="preserve">   </w:t>
      </w:r>
      <w:r w:rsidR="000312A2" w:rsidRPr="00D76C7C">
        <w:rPr>
          <w:rFonts w:ascii="PT Astra Serif" w:hAnsi="PT Astra Serif" w:cs="Times New Roman"/>
          <w:sz w:val="24"/>
          <w:szCs w:val="24"/>
        </w:rPr>
        <w:t xml:space="preserve">Об утверждении Порядка размещения сведений </w:t>
      </w:r>
      <w:r w:rsidR="000312A2">
        <w:rPr>
          <w:rFonts w:ascii="PT Astra Serif" w:hAnsi="PT Astra Serif" w:cs="Times New Roman"/>
          <w:sz w:val="24"/>
          <w:szCs w:val="24"/>
        </w:rPr>
        <w:t xml:space="preserve"> </w:t>
      </w:r>
      <w:r w:rsidR="000312A2" w:rsidRPr="00D76C7C">
        <w:rPr>
          <w:rFonts w:ascii="PT Astra Serif" w:hAnsi="PT Astra Serif" w:cs="Times New Roman"/>
          <w:sz w:val="24"/>
          <w:szCs w:val="24"/>
        </w:rPr>
        <w:t xml:space="preserve">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</w:t>
      </w:r>
      <w:r w:rsidR="000312A2">
        <w:rPr>
          <w:rFonts w:ascii="PT Astra Serif" w:hAnsi="PT Astra Serif" w:cs="Times New Roman"/>
          <w:sz w:val="24"/>
          <w:szCs w:val="24"/>
        </w:rPr>
        <w:t>Красноярского</w:t>
      </w:r>
      <w:r w:rsidR="000312A2" w:rsidRPr="00D76C7C">
        <w:rPr>
          <w:rFonts w:ascii="PT Astra Serif" w:hAnsi="PT Astra Serif" w:cs="Times New Roman"/>
          <w:sz w:val="24"/>
          <w:szCs w:val="24"/>
        </w:rPr>
        <w:t xml:space="preserve"> сельсовета Татарского района Новосибирской области и членов их семей на официальном сайте администрации </w:t>
      </w:r>
      <w:r w:rsidR="000312A2">
        <w:rPr>
          <w:rFonts w:ascii="PT Astra Serif" w:hAnsi="PT Astra Serif" w:cs="Times New Roman"/>
          <w:sz w:val="24"/>
          <w:szCs w:val="24"/>
        </w:rPr>
        <w:t>Красноярского</w:t>
      </w:r>
      <w:r w:rsidR="000312A2" w:rsidRPr="00D76C7C">
        <w:rPr>
          <w:rFonts w:ascii="PT Astra Serif" w:hAnsi="PT Astra Serif" w:cs="Times New Roman"/>
          <w:sz w:val="24"/>
          <w:szCs w:val="24"/>
        </w:rPr>
        <w:t xml:space="preserve"> сельсовета Татарского района Новосибирской области и предоставления этих сведений общероссийским средствам массовой информации для опубликования</w:t>
      </w:r>
    </w:p>
    <w:p w:rsidR="000312A2" w:rsidRDefault="000312A2" w:rsidP="006827DF">
      <w:pPr>
        <w:ind w:firstLine="720"/>
        <w:jc w:val="both"/>
        <w:rPr>
          <w:rFonts w:ascii="PT Astra Serif" w:hAnsi="PT Astra Serif"/>
        </w:rPr>
      </w:pPr>
    </w:p>
    <w:p w:rsidR="006827DF" w:rsidRPr="000312A2" w:rsidRDefault="006827DF" w:rsidP="000312A2">
      <w:pPr>
        <w:ind w:firstLine="720"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 </w:t>
      </w:r>
      <w:r w:rsidR="009B28D2" w:rsidRPr="00D76C7C">
        <w:rPr>
          <w:rFonts w:ascii="PT Astra Serif" w:hAnsi="PT Astra Serif"/>
        </w:rPr>
        <w:t>В соответствии с частью 9 статьи 15 Федерального закона от 02.03.2007 № 25-ФЗ «О муниципальной службе в Российской Федерации», частью 6 статьи 8, частью 4.3 статьи 12.1 Федерального закона от 25.12.2008 № 273-ФЗ «О противодействии коррупции», частью 4 статьи 8 Федерального закон</w:t>
      </w:r>
      <w:r w:rsidR="00C349FD">
        <w:rPr>
          <w:rFonts w:ascii="PT Astra Serif" w:hAnsi="PT Astra Serif"/>
        </w:rPr>
        <w:t xml:space="preserve">а </w:t>
      </w:r>
      <w:r w:rsidR="009B28D2" w:rsidRPr="00D76C7C">
        <w:rPr>
          <w:rFonts w:ascii="PT Astra Serif" w:hAnsi="PT Astra Serif"/>
        </w:rPr>
        <w:t xml:space="preserve"> от 03.12.2012 № 230-ФЗ «О контроле за соответствием расходов лиц, замещающих государственные должности, и иных лиц их доходам», Законом Новосибирской области от 10.11.2017 № 216-ОЗ «О порядке представления гражданами, претендующими на замещение должности главы местной администрации по контракту, муниципальной должности, лицами, замещающими должность главы местной администрации по контракту, муниципальные должности, сведений о своих доходах, расходах, об имуществе и обязательствах имущественного характера, о доходах, расходах, об имуществе и обязательствах имущественного характера своих супруг (супругов) и несовершеннолетних детей, порядке осуществления проверок достоверности и полноты сведений о доходах, расходах, об имуществе и обязательствах имущественного характера, представленных указанными лицами, и о внесении изменений в отдельные законы Новосибирской области», руководствуясь пунктом 8 Указа Президента Российской Федерации от 08.07.2013 № 613 «Вопросы противодействия коррупции», пунктом 4 постановления Губернатора Новосибирской области от 10.09.2013 № 226 «Об утверждении порядка размещения сведений о 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 и предоставления этих сведений общероссийским средствам массовой информации для опубликования», администрация </w:t>
      </w:r>
      <w:r w:rsidR="000312A2">
        <w:rPr>
          <w:rFonts w:ascii="PT Astra Serif" w:hAnsi="PT Astra Serif"/>
        </w:rPr>
        <w:t>Красноярского</w:t>
      </w:r>
      <w:r w:rsidR="009B28D2" w:rsidRPr="00D76C7C">
        <w:rPr>
          <w:rFonts w:ascii="PT Astra Serif" w:hAnsi="PT Astra Serif"/>
        </w:rPr>
        <w:t xml:space="preserve"> сельсовета Татарского района Новосибирской области</w:t>
      </w:r>
    </w:p>
    <w:p w:rsidR="000312A2" w:rsidRPr="000312A2" w:rsidRDefault="000312A2" w:rsidP="000312A2">
      <w:pPr>
        <w:ind w:firstLine="720"/>
        <w:jc w:val="both"/>
        <w:rPr>
          <w:rFonts w:ascii="PT Astra Serif" w:hAnsi="PT Astra Serif"/>
        </w:rPr>
      </w:pPr>
    </w:p>
    <w:p w:rsidR="006827DF" w:rsidRPr="00D76C7C" w:rsidRDefault="000312A2" w:rsidP="006827DF">
      <w:pPr>
        <w:jc w:val="center"/>
        <w:rPr>
          <w:rFonts w:ascii="PT Astra Serif" w:hAnsi="PT Astra Serif"/>
          <w:b/>
        </w:rPr>
      </w:pPr>
      <w:r>
        <w:rPr>
          <w:rFonts w:ascii="PT Astra Serif" w:hAnsi="PT Astra Serif"/>
          <w:b/>
        </w:rPr>
        <w:t>ПОСТАНОВЛЯЕ</w:t>
      </w:r>
      <w:r w:rsidR="006827DF" w:rsidRPr="00D76C7C">
        <w:rPr>
          <w:rFonts w:ascii="PT Astra Serif" w:hAnsi="PT Astra Serif"/>
          <w:b/>
        </w:rPr>
        <w:t>Т:</w:t>
      </w:r>
    </w:p>
    <w:p w:rsidR="009B28D2" w:rsidRPr="00D76C7C" w:rsidRDefault="0053297E" w:rsidP="00D76C7C">
      <w:pPr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         1.</w:t>
      </w:r>
      <w:r w:rsidR="000312A2">
        <w:rPr>
          <w:rFonts w:ascii="PT Astra Serif" w:hAnsi="PT Astra Serif"/>
        </w:rPr>
        <w:t xml:space="preserve"> </w:t>
      </w:r>
      <w:r w:rsidR="00FE43EC" w:rsidRPr="00D76C7C">
        <w:rPr>
          <w:rFonts w:ascii="PT Astra Serif" w:hAnsi="PT Astra Serif"/>
        </w:rPr>
        <w:t xml:space="preserve">Порядок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</w:t>
      </w:r>
      <w:r w:rsidR="000312A2">
        <w:rPr>
          <w:rFonts w:ascii="PT Astra Serif" w:hAnsi="PT Astra Serif"/>
        </w:rPr>
        <w:t>Красноярского</w:t>
      </w:r>
      <w:r w:rsidR="00FE43EC" w:rsidRPr="00D76C7C">
        <w:rPr>
          <w:rFonts w:ascii="PT Astra Serif" w:hAnsi="PT Astra Serif"/>
        </w:rPr>
        <w:t xml:space="preserve"> сельсовета Татарского района Новосибирской области и членов их семей на официальном сайте администрации </w:t>
      </w:r>
      <w:r w:rsidR="000312A2">
        <w:rPr>
          <w:rFonts w:ascii="PT Astra Serif" w:hAnsi="PT Astra Serif"/>
        </w:rPr>
        <w:t>Красноярского</w:t>
      </w:r>
      <w:r w:rsidR="00FE43EC" w:rsidRPr="00D76C7C">
        <w:rPr>
          <w:rFonts w:ascii="PT Astra Serif" w:hAnsi="PT Astra Serif"/>
        </w:rPr>
        <w:t xml:space="preserve"> сельсовета Татарского района Новосибирской области и предоставления этих сведений общероссийским средствам массовой информации для опубликования </w:t>
      </w:r>
      <w:r w:rsidR="00FE43EC" w:rsidRPr="00D76C7C">
        <w:rPr>
          <w:rFonts w:ascii="PT Astra Serif" w:hAnsi="PT Astra Serif"/>
          <w:b/>
        </w:rPr>
        <w:t>утвердить</w:t>
      </w:r>
      <w:r w:rsidR="00D76C7C">
        <w:rPr>
          <w:rFonts w:ascii="PT Astra Serif" w:hAnsi="PT Astra Serif"/>
          <w:b/>
        </w:rPr>
        <w:t xml:space="preserve"> </w:t>
      </w:r>
      <w:r w:rsidR="00D76C7C" w:rsidRPr="00D76C7C">
        <w:rPr>
          <w:rFonts w:ascii="PT Astra Serif" w:hAnsi="PT Astra Serif"/>
        </w:rPr>
        <w:t>(</w:t>
      </w:r>
      <w:r w:rsidR="00D76C7C">
        <w:rPr>
          <w:rFonts w:ascii="PT Astra Serif" w:hAnsi="PT Astra Serif"/>
        </w:rPr>
        <w:t>прилагается)</w:t>
      </w:r>
      <w:r w:rsidR="00FE43EC" w:rsidRPr="00D76C7C">
        <w:rPr>
          <w:rFonts w:ascii="PT Astra Serif" w:hAnsi="PT Astra Serif"/>
        </w:rPr>
        <w:t>.</w:t>
      </w:r>
    </w:p>
    <w:p w:rsidR="0053297E" w:rsidRDefault="00D76C7C" w:rsidP="0053297E">
      <w:pPr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 xml:space="preserve">         2</w:t>
      </w:r>
      <w:r w:rsidR="00FE43EC" w:rsidRPr="00D76C7C">
        <w:rPr>
          <w:rFonts w:ascii="PT Astra Serif" w:hAnsi="PT Astra Serif"/>
        </w:rPr>
        <w:t>.</w:t>
      </w:r>
      <w:r w:rsidR="000312A2">
        <w:rPr>
          <w:rFonts w:ascii="PT Astra Serif" w:hAnsi="PT Astra Serif"/>
        </w:rPr>
        <w:t xml:space="preserve"> </w:t>
      </w:r>
      <w:r w:rsidR="006827DF" w:rsidRPr="00D76C7C">
        <w:rPr>
          <w:rFonts w:ascii="PT Astra Serif" w:hAnsi="PT Astra Serif"/>
        </w:rPr>
        <w:t xml:space="preserve">Данное постановление опубликовать в  </w:t>
      </w:r>
      <w:r w:rsidR="00FE43EC" w:rsidRPr="00D76C7C">
        <w:rPr>
          <w:rFonts w:ascii="PT Astra Serif" w:hAnsi="PT Astra Serif"/>
        </w:rPr>
        <w:t xml:space="preserve">местном печатном издании </w:t>
      </w:r>
      <w:r w:rsidR="006827DF" w:rsidRPr="00D76C7C">
        <w:rPr>
          <w:rFonts w:ascii="PT Astra Serif" w:hAnsi="PT Astra Serif"/>
        </w:rPr>
        <w:t>«Новомихайловск</w:t>
      </w:r>
      <w:r w:rsidR="00FE43EC" w:rsidRPr="00D76C7C">
        <w:rPr>
          <w:rFonts w:ascii="PT Astra Serif" w:hAnsi="PT Astra Serif"/>
        </w:rPr>
        <w:t>ий</w:t>
      </w:r>
      <w:r w:rsidR="006827DF" w:rsidRPr="00D76C7C">
        <w:rPr>
          <w:rFonts w:ascii="PT Astra Serif" w:hAnsi="PT Astra Serif"/>
        </w:rPr>
        <w:t xml:space="preserve"> вестник»</w:t>
      </w:r>
      <w:r w:rsidR="00FE43EC" w:rsidRPr="00D76C7C">
        <w:rPr>
          <w:rFonts w:ascii="PT Astra Serif" w:hAnsi="PT Astra Serif"/>
        </w:rPr>
        <w:t xml:space="preserve"> и разместить на официальном сайте в </w:t>
      </w:r>
      <w:r w:rsidR="006409D8" w:rsidRPr="00D76C7C">
        <w:rPr>
          <w:rFonts w:ascii="PT Astra Serif" w:hAnsi="PT Astra Serif"/>
        </w:rPr>
        <w:t xml:space="preserve">информационно-телекоммуникационной </w:t>
      </w:r>
      <w:r w:rsidR="00FE43EC" w:rsidRPr="00D76C7C">
        <w:rPr>
          <w:rFonts w:ascii="PT Astra Serif" w:hAnsi="PT Astra Serif"/>
        </w:rPr>
        <w:t xml:space="preserve">сети Интернет по адресу: </w:t>
      </w:r>
      <w:r w:rsidR="000312A2">
        <w:rPr>
          <w:rStyle w:val="FontStyle11"/>
          <w:rFonts w:ascii="PT Astra Serif" w:hAnsi="PT Astra Serif"/>
          <w:sz w:val="24"/>
          <w:szCs w:val="24"/>
          <w:lang w:val="en-US"/>
        </w:rPr>
        <w:t>krasnoyr</w:t>
      </w:r>
      <w:r w:rsidR="00FE43EC" w:rsidRPr="00D76C7C">
        <w:rPr>
          <w:rStyle w:val="FontStyle11"/>
          <w:rFonts w:ascii="PT Astra Serif" w:hAnsi="PT Astra Serif"/>
          <w:sz w:val="24"/>
          <w:szCs w:val="24"/>
          <w:lang w:val="en-US"/>
        </w:rPr>
        <w:t>ka</w:t>
      </w:r>
      <w:r w:rsidR="00FE43EC" w:rsidRPr="00D76C7C">
        <w:rPr>
          <w:rStyle w:val="FontStyle11"/>
          <w:rFonts w:ascii="PT Astra Serif" w:hAnsi="PT Astra Serif"/>
          <w:sz w:val="24"/>
          <w:szCs w:val="24"/>
        </w:rPr>
        <w:t>.</w:t>
      </w:r>
      <w:r w:rsidR="00FE43EC" w:rsidRPr="00D76C7C">
        <w:rPr>
          <w:rStyle w:val="FontStyle11"/>
          <w:rFonts w:ascii="PT Astra Serif" w:hAnsi="PT Astra Serif"/>
          <w:sz w:val="24"/>
          <w:szCs w:val="24"/>
          <w:lang w:val="en-US"/>
        </w:rPr>
        <w:t>nso</w:t>
      </w:r>
      <w:r w:rsidR="00FE43EC" w:rsidRPr="00D76C7C">
        <w:rPr>
          <w:rStyle w:val="FontStyle11"/>
          <w:rFonts w:ascii="PT Astra Serif" w:hAnsi="PT Astra Serif"/>
          <w:sz w:val="24"/>
          <w:szCs w:val="24"/>
        </w:rPr>
        <w:t>.</w:t>
      </w:r>
      <w:r w:rsidR="00FE43EC" w:rsidRPr="00D76C7C">
        <w:rPr>
          <w:rStyle w:val="FontStyle11"/>
          <w:rFonts w:ascii="PT Astra Serif" w:hAnsi="PT Astra Serif"/>
          <w:sz w:val="24"/>
          <w:szCs w:val="24"/>
          <w:lang w:val="en-US"/>
        </w:rPr>
        <w:t>ru</w:t>
      </w:r>
      <w:r w:rsidR="00FE43EC" w:rsidRPr="00D76C7C">
        <w:rPr>
          <w:rStyle w:val="FontStyle11"/>
          <w:rFonts w:ascii="PT Astra Serif" w:hAnsi="PT Astra Serif"/>
          <w:sz w:val="24"/>
          <w:szCs w:val="24"/>
        </w:rPr>
        <w:t xml:space="preserve">. </w:t>
      </w:r>
      <w:r w:rsidR="00FE43EC" w:rsidRPr="00D76C7C">
        <w:rPr>
          <w:rFonts w:ascii="PT Astra Serif" w:hAnsi="PT Astra Serif"/>
        </w:rPr>
        <w:t>в разделе "Противодействие коррупции"</w:t>
      </w:r>
      <w:r w:rsidR="006827DF" w:rsidRPr="00D76C7C">
        <w:rPr>
          <w:rFonts w:ascii="PT Astra Serif" w:hAnsi="PT Astra Serif"/>
        </w:rPr>
        <w:t>.</w:t>
      </w:r>
      <w:r w:rsidR="0053297E" w:rsidRPr="00D76C7C">
        <w:rPr>
          <w:rFonts w:ascii="PT Astra Serif" w:hAnsi="PT Astra Serif"/>
        </w:rPr>
        <w:t xml:space="preserve"> </w:t>
      </w:r>
    </w:p>
    <w:p w:rsidR="000312A2" w:rsidRDefault="000312A2" w:rsidP="0053297E">
      <w:pPr>
        <w:jc w:val="both"/>
        <w:rPr>
          <w:rFonts w:ascii="PT Astra Serif" w:hAnsi="PT Astra Serif"/>
        </w:rPr>
      </w:pPr>
    </w:p>
    <w:p w:rsidR="000312A2" w:rsidRPr="00D76C7C" w:rsidRDefault="000312A2" w:rsidP="0053297E">
      <w:pPr>
        <w:jc w:val="both"/>
        <w:rPr>
          <w:rFonts w:ascii="PT Astra Serif" w:hAnsi="PT Astra Serif"/>
        </w:rPr>
      </w:pPr>
    </w:p>
    <w:p w:rsidR="000312A2" w:rsidRDefault="00D76C7C" w:rsidP="006409D8">
      <w:pPr>
        <w:jc w:val="both"/>
        <w:rPr>
          <w:rFonts w:ascii="PT Astra Serif" w:hAnsi="PT Astra Serif"/>
        </w:rPr>
      </w:pPr>
      <w:r>
        <w:rPr>
          <w:rFonts w:ascii="PT Astra Serif" w:hAnsi="PT Astra Serif"/>
        </w:rPr>
        <w:lastRenderedPageBreak/>
        <w:t xml:space="preserve">    </w:t>
      </w:r>
    </w:p>
    <w:p w:rsidR="006409D8" w:rsidRPr="00D76C7C" w:rsidRDefault="00D76C7C" w:rsidP="006409D8">
      <w:pPr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 xml:space="preserve">    3</w:t>
      </w:r>
      <w:r w:rsidR="006827DF" w:rsidRPr="00D76C7C">
        <w:rPr>
          <w:rFonts w:ascii="PT Astra Serif" w:hAnsi="PT Astra Serif"/>
        </w:rPr>
        <w:t>.</w:t>
      </w:r>
      <w:r w:rsidR="000312A2">
        <w:rPr>
          <w:rFonts w:ascii="PT Astra Serif" w:hAnsi="PT Astra Serif"/>
        </w:rPr>
        <w:t xml:space="preserve"> </w:t>
      </w:r>
      <w:r w:rsidR="006827DF" w:rsidRPr="00D76C7C">
        <w:rPr>
          <w:rFonts w:ascii="PT Astra Serif" w:hAnsi="PT Astra Serif"/>
        </w:rPr>
        <w:t xml:space="preserve">Контроль над исполнением данного постановления </w:t>
      </w:r>
      <w:r w:rsidR="000312A2">
        <w:rPr>
          <w:rFonts w:ascii="PT Astra Serif" w:hAnsi="PT Astra Serif"/>
        </w:rPr>
        <w:t>возложить на специалиста 2</w:t>
      </w:r>
      <w:r w:rsidR="00FE43EC" w:rsidRPr="00D76C7C">
        <w:rPr>
          <w:rFonts w:ascii="PT Astra Serif" w:hAnsi="PT Astra Serif"/>
        </w:rPr>
        <w:t xml:space="preserve"> разряда администрации </w:t>
      </w:r>
      <w:r w:rsidR="000312A2">
        <w:rPr>
          <w:rFonts w:ascii="PT Astra Serif" w:hAnsi="PT Astra Serif"/>
        </w:rPr>
        <w:t>Красноярского</w:t>
      </w:r>
      <w:r w:rsidR="00FE43EC" w:rsidRPr="00D76C7C">
        <w:rPr>
          <w:rFonts w:ascii="PT Astra Serif" w:hAnsi="PT Astra Serif"/>
        </w:rPr>
        <w:t xml:space="preserve"> сельсовета </w:t>
      </w:r>
      <w:r w:rsidR="000312A2">
        <w:rPr>
          <w:rFonts w:ascii="PT Astra Serif" w:hAnsi="PT Astra Serif"/>
        </w:rPr>
        <w:t>Бистерфельд А.Ю.</w:t>
      </w:r>
    </w:p>
    <w:p w:rsidR="006409D8" w:rsidRPr="00D76C7C" w:rsidRDefault="00D76C7C" w:rsidP="006409D8">
      <w:pPr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 xml:space="preserve">       4</w:t>
      </w:r>
      <w:r w:rsidR="006409D8" w:rsidRPr="00D76C7C">
        <w:rPr>
          <w:rFonts w:ascii="PT Astra Serif" w:hAnsi="PT Astra Serif"/>
        </w:rPr>
        <w:t>. Постановление вступает в силу со дня опубликования.</w:t>
      </w:r>
    </w:p>
    <w:p w:rsidR="006409D8" w:rsidRPr="00D76C7C" w:rsidRDefault="006409D8" w:rsidP="0053297E">
      <w:pPr>
        <w:jc w:val="both"/>
        <w:rPr>
          <w:rFonts w:ascii="PT Astra Serif" w:hAnsi="PT Astra Serif"/>
        </w:rPr>
      </w:pPr>
    </w:p>
    <w:p w:rsidR="006827DF" w:rsidRPr="00D76C7C" w:rsidRDefault="006827DF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  <w:r w:rsidRPr="00D76C7C">
        <w:rPr>
          <w:rFonts w:ascii="PT Astra Serif" w:hAnsi="PT Astra Serif"/>
          <w:sz w:val="24"/>
          <w:szCs w:val="24"/>
        </w:rPr>
        <w:t xml:space="preserve">           </w:t>
      </w:r>
    </w:p>
    <w:p w:rsidR="000312A2" w:rsidRDefault="000312A2" w:rsidP="000312A2">
      <w:pPr>
        <w:pStyle w:val="aa"/>
        <w:rPr>
          <w:rFonts w:ascii="PT Astra Serif" w:hAnsi="PT Astra Serif"/>
          <w:sz w:val="24"/>
          <w:szCs w:val="24"/>
        </w:rPr>
      </w:pPr>
    </w:p>
    <w:p w:rsidR="000312A2" w:rsidRDefault="000312A2" w:rsidP="000312A2">
      <w:pPr>
        <w:pStyle w:val="aa"/>
        <w:rPr>
          <w:rFonts w:ascii="PT Astra Serif" w:hAnsi="PT Astra Serif"/>
          <w:sz w:val="24"/>
          <w:szCs w:val="24"/>
        </w:rPr>
      </w:pPr>
    </w:p>
    <w:p w:rsidR="000312A2" w:rsidRDefault="006827DF" w:rsidP="000312A2">
      <w:pPr>
        <w:pStyle w:val="aa"/>
        <w:rPr>
          <w:rFonts w:ascii="PT Astra Serif" w:hAnsi="PT Astra Serif"/>
          <w:sz w:val="24"/>
          <w:szCs w:val="24"/>
        </w:rPr>
      </w:pPr>
      <w:r w:rsidRPr="00D76C7C">
        <w:rPr>
          <w:rFonts w:ascii="PT Astra Serif" w:hAnsi="PT Astra Serif"/>
          <w:sz w:val="24"/>
          <w:szCs w:val="24"/>
        </w:rPr>
        <w:t xml:space="preserve">Глава </w:t>
      </w:r>
      <w:r w:rsidR="000312A2">
        <w:rPr>
          <w:rFonts w:ascii="PT Astra Serif" w:hAnsi="PT Astra Serif"/>
          <w:sz w:val="24"/>
          <w:szCs w:val="24"/>
        </w:rPr>
        <w:t>Красноярского</w:t>
      </w:r>
      <w:r w:rsidRPr="00D76C7C">
        <w:rPr>
          <w:rFonts w:ascii="PT Astra Serif" w:hAnsi="PT Astra Serif"/>
          <w:sz w:val="24"/>
          <w:szCs w:val="24"/>
        </w:rPr>
        <w:t xml:space="preserve"> сельсовета     </w:t>
      </w:r>
    </w:p>
    <w:p w:rsidR="006827DF" w:rsidRPr="000312A2" w:rsidRDefault="006827DF" w:rsidP="000312A2">
      <w:pPr>
        <w:pStyle w:val="aa"/>
        <w:rPr>
          <w:rFonts w:ascii="PT Astra Serif" w:hAnsi="PT Astra Serif"/>
          <w:sz w:val="24"/>
          <w:szCs w:val="24"/>
        </w:rPr>
      </w:pPr>
      <w:r w:rsidRPr="00D76C7C">
        <w:rPr>
          <w:rFonts w:ascii="PT Astra Serif" w:hAnsi="PT Astra Serif"/>
          <w:sz w:val="24"/>
          <w:szCs w:val="24"/>
        </w:rPr>
        <w:t xml:space="preserve">Татарского района Новосибирской области                                </w:t>
      </w:r>
      <w:r w:rsidR="000312A2">
        <w:rPr>
          <w:rFonts w:ascii="PT Astra Serif" w:hAnsi="PT Astra Serif"/>
          <w:sz w:val="24"/>
          <w:szCs w:val="24"/>
        </w:rPr>
        <w:t xml:space="preserve">    </w:t>
      </w:r>
      <w:r w:rsidRPr="00D76C7C">
        <w:rPr>
          <w:rFonts w:ascii="PT Astra Serif" w:hAnsi="PT Astra Serif"/>
          <w:sz w:val="24"/>
          <w:szCs w:val="24"/>
        </w:rPr>
        <w:t xml:space="preserve">    </w:t>
      </w:r>
      <w:r w:rsidR="000312A2">
        <w:rPr>
          <w:rFonts w:ascii="PT Astra Serif" w:hAnsi="PT Astra Serif"/>
          <w:sz w:val="24"/>
          <w:szCs w:val="24"/>
        </w:rPr>
        <w:t xml:space="preserve">                       А.В. Фомин</w:t>
      </w:r>
    </w:p>
    <w:p w:rsidR="00FE43EC" w:rsidRPr="00D76C7C" w:rsidRDefault="000312A2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</w:t>
      </w:r>
    </w:p>
    <w:p w:rsidR="00FE43EC" w:rsidRPr="00D76C7C" w:rsidRDefault="000312A2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                </w:t>
      </w: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D76C7C" w:rsidRDefault="00D76C7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D76C7C" w:rsidRDefault="00D76C7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D76C7C" w:rsidRDefault="00D76C7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D76C7C" w:rsidRDefault="00D76C7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D76C7C" w:rsidRDefault="00D76C7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D76C7C" w:rsidRDefault="00D76C7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D76C7C" w:rsidRDefault="00D76C7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D76C7C" w:rsidRDefault="00D76C7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D76C7C" w:rsidRPr="00D76C7C" w:rsidRDefault="00D76C7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tbl>
      <w:tblPr>
        <w:tblW w:w="0" w:type="auto"/>
        <w:jc w:val="right"/>
        <w:tblInd w:w="567" w:type="dxa"/>
        <w:tblLook w:val="04A0"/>
      </w:tblPr>
      <w:tblGrid>
        <w:gridCol w:w="3649"/>
      </w:tblGrid>
      <w:tr w:rsidR="00FE43EC" w:rsidRPr="00D76C7C" w:rsidTr="004869DA">
        <w:trPr>
          <w:trHeight w:val="1692"/>
          <w:jc w:val="right"/>
        </w:trPr>
        <w:tc>
          <w:tcPr>
            <w:tcW w:w="3649" w:type="dxa"/>
          </w:tcPr>
          <w:p w:rsidR="00FE43EC" w:rsidRPr="00D76C7C" w:rsidRDefault="00FE43EC" w:rsidP="004869DA">
            <w:pPr>
              <w:pStyle w:val="aa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76C7C">
              <w:rPr>
                <w:rFonts w:ascii="PT Astra Serif" w:hAnsi="PT Astra Serif"/>
                <w:sz w:val="24"/>
                <w:szCs w:val="24"/>
              </w:rPr>
              <w:t>Утвержден</w:t>
            </w:r>
          </w:p>
          <w:p w:rsidR="00FE43EC" w:rsidRPr="00D76C7C" w:rsidRDefault="00FE43EC" w:rsidP="004869DA">
            <w:pPr>
              <w:pStyle w:val="aa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76C7C">
              <w:rPr>
                <w:rFonts w:ascii="PT Astra Serif" w:hAnsi="PT Astra Serif"/>
                <w:sz w:val="24"/>
                <w:szCs w:val="24"/>
              </w:rPr>
              <w:t xml:space="preserve">Постановлением администрации </w:t>
            </w:r>
          </w:p>
          <w:p w:rsidR="00FE43EC" w:rsidRPr="00D76C7C" w:rsidRDefault="000312A2" w:rsidP="004869DA">
            <w:pPr>
              <w:pStyle w:val="aa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Красноярского</w:t>
            </w:r>
            <w:r w:rsidR="00FE43EC" w:rsidRPr="00D76C7C">
              <w:rPr>
                <w:rFonts w:ascii="PT Astra Serif" w:hAnsi="PT Astra Serif"/>
                <w:sz w:val="24"/>
                <w:szCs w:val="24"/>
              </w:rPr>
              <w:t xml:space="preserve"> сельсовета </w:t>
            </w:r>
          </w:p>
          <w:p w:rsidR="00FE43EC" w:rsidRPr="00D76C7C" w:rsidRDefault="00FE43EC" w:rsidP="004869DA">
            <w:pPr>
              <w:pStyle w:val="aa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76C7C">
              <w:rPr>
                <w:rFonts w:ascii="PT Astra Serif" w:hAnsi="PT Astra Serif"/>
                <w:sz w:val="24"/>
                <w:szCs w:val="24"/>
              </w:rPr>
              <w:t xml:space="preserve">Татарского района </w:t>
            </w:r>
          </w:p>
          <w:p w:rsidR="00FE43EC" w:rsidRPr="00D76C7C" w:rsidRDefault="00FE43EC" w:rsidP="004869DA">
            <w:pPr>
              <w:pStyle w:val="aa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76C7C">
              <w:rPr>
                <w:rFonts w:ascii="PT Astra Serif" w:hAnsi="PT Astra Serif"/>
                <w:sz w:val="24"/>
                <w:szCs w:val="24"/>
              </w:rPr>
              <w:t xml:space="preserve">Новосибирской области </w:t>
            </w:r>
          </w:p>
          <w:p w:rsidR="00FE43EC" w:rsidRPr="00D76C7C" w:rsidRDefault="000312A2" w:rsidP="00D76C7C">
            <w:pPr>
              <w:pStyle w:val="aa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от 29</w:t>
            </w:r>
            <w:r w:rsidR="00D76C7C" w:rsidRPr="00D76C7C">
              <w:rPr>
                <w:rFonts w:ascii="PT Astra Serif" w:hAnsi="PT Astra Serif"/>
                <w:sz w:val="24"/>
                <w:szCs w:val="24"/>
              </w:rPr>
              <w:t xml:space="preserve"> апреля 2019 года </w:t>
            </w:r>
            <w:r w:rsidR="00FE43EC" w:rsidRPr="00D76C7C">
              <w:rPr>
                <w:rFonts w:ascii="PT Astra Serif" w:hAnsi="PT Astra Serif"/>
                <w:sz w:val="24"/>
                <w:szCs w:val="24"/>
              </w:rPr>
              <w:t>№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22</w:t>
            </w:r>
            <w:r w:rsidR="00D76C7C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</w:tc>
      </w:tr>
    </w:tbl>
    <w:p w:rsidR="000312A2" w:rsidRDefault="000312A2" w:rsidP="006409D8">
      <w:pPr>
        <w:pStyle w:val="ConsPlusTitle"/>
        <w:jc w:val="center"/>
        <w:rPr>
          <w:rFonts w:ascii="PT Astra Serif" w:hAnsi="PT Astra Serif" w:cs="Times New Roman"/>
          <w:sz w:val="24"/>
          <w:szCs w:val="24"/>
        </w:rPr>
      </w:pPr>
    </w:p>
    <w:p w:rsidR="000312A2" w:rsidRDefault="000312A2" w:rsidP="006409D8">
      <w:pPr>
        <w:pStyle w:val="ConsPlusTitle"/>
        <w:jc w:val="center"/>
        <w:rPr>
          <w:rFonts w:ascii="PT Astra Serif" w:hAnsi="PT Astra Serif" w:cs="Times New Roman"/>
          <w:sz w:val="24"/>
          <w:szCs w:val="24"/>
        </w:rPr>
      </w:pPr>
    </w:p>
    <w:p w:rsidR="006409D8" w:rsidRPr="00D76C7C" w:rsidRDefault="006409D8" w:rsidP="006409D8">
      <w:pPr>
        <w:pStyle w:val="ConsPlusTitle"/>
        <w:jc w:val="center"/>
        <w:rPr>
          <w:rFonts w:ascii="PT Astra Serif" w:hAnsi="PT Astra Serif" w:cs="Times New Roman"/>
          <w:sz w:val="24"/>
          <w:szCs w:val="24"/>
        </w:rPr>
      </w:pPr>
      <w:r w:rsidRPr="00D76C7C">
        <w:rPr>
          <w:rFonts w:ascii="PT Astra Serif" w:hAnsi="PT Astra Serif" w:cs="Times New Roman"/>
          <w:sz w:val="24"/>
          <w:szCs w:val="24"/>
        </w:rPr>
        <w:t xml:space="preserve">Порядок размещения сведений </w:t>
      </w:r>
    </w:p>
    <w:p w:rsidR="006409D8" w:rsidRPr="00D76C7C" w:rsidRDefault="006409D8" w:rsidP="006409D8">
      <w:pPr>
        <w:contextualSpacing/>
        <w:jc w:val="center"/>
        <w:rPr>
          <w:rFonts w:ascii="PT Astra Serif" w:hAnsi="PT Astra Serif"/>
          <w:b/>
        </w:rPr>
      </w:pPr>
      <w:r w:rsidRPr="00D76C7C">
        <w:rPr>
          <w:rFonts w:ascii="PT Astra Serif" w:hAnsi="PT Astra Serif"/>
          <w:b/>
        </w:rPr>
        <w:t xml:space="preserve">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</w:t>
      </w:r>
      <w:r w:rsidR="000312A2">
        <w:rPr>
          <w:rFonts w:ascii="PT Astra Serif" w:hAnsi="PT Astra Serif"/>
          <w:b/>
        </w:rPr>
        <w:t>Красноярского</w:t>
      </w:r>
      <w:r w:rsidRPr="00D76C7C">
        <w:rPr>
          <w:rFonts w:ascii="PT Astra Serif" w:hAnsi="PT Astra Serif"/>
          <w:b/>
        </w:rPr>
        <w:t xml:space="preserve"> сельсовета Татарского района Новосибирской области и членов их семей на официальном сайте администрации </w:t>
      </w:r>
      <w:r w:rsidR="000312A2">
        <w:rPr>
          <w:rFonts w:ascii="PT Astra Serif" w:hAnsi="PT Astra Serif"/>
          <w:b/>
        </w:rPr>
        <w:t>Красноярского</w:t>
      </w:r>
      <w:r w:rsidRPr="00D76C7C">
        <w:rPr>
          <w:rFonts w:ascii="PT Astra Serif" w:hAnsi="PT Astra Serif"/>
          <w:b/>
        </w:rPr>
        <w:t xml:space="preserve"> сельсовета Татарского района Новосибирской области и предоставления этих сведений общероссийским средствам массовой информации для опубликования 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1. Настоящим Порядком устанавливается процедура размещения в информационно-телекоммуникационной сети «Интернет» на официальном сайте администрации </w:t>
      </w:r>
      <w:r w:rsidR="000312A2">
        <w:rPr>
          <w:rFonts w:ascii="PT Astra Serif" w:hAnsi="PT Astra Serif"/>
        </w:rPr>
        <w:t>Красноярского</w:t>
      </w:r>
      <w:r w:rsidRPr="00D76C7C">
        <w:rPr>
          <w:rFonts w:ascii="PT Astra Serif" w:hAnsi="PT Astra Serif"/>
        </w:rPr>
        <w:t xml:space="preserve"> сельсовета Татарского района Новосибирской области (далее – официальный сайт)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опубликования, сведений о доходах, расходах, об имуществе и обязательствах имущественного характера: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1) лиц, замещающих муниципальные должности </w:t>
      </w:r>
      <w:r w:rsidR="000312A2">
        <w:rPr>
          <w:rFonts w:ascii="PT Astra Serif" w:hAnsi="PT Astra Serif"/>
        </w:rPr>
        <w:t>Красноярского</w:t>
      </w:r>
      <w:r w:rsidRPr="00D76C7C">
        <w:rPr>
          <w:rFonts w:ascii="PT Astra Serif" w:hAnsi="PT Astra Serif"/>
        </w:rPr>
        <w:t xml:space="preserve"> сельсовета;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2) лиц, замещающих должности муниципальной службы администрации </w:t>
      </w:r>
      <w:r w:rsidR="000312A2">
        <w:rPr>
          <w:rFonts w:ascii="PT Astra Serif" w:hAnsi="PT Astra Serif"/>
        </w:rPr>
        <w:t>Красноярского</w:t>
      </w:r>
      <w:r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  <w:i/>
        </w:rPr>
        <w:t>,</w:t>
      </w:r>
      <w:r w:rsidRPr="00D76C7C">
        <w:rPr>
          <w:rFonts w:ascii="PT Astra Serif" w:hAnsi="PT Astra Serif"/>
        </w:rPr>
        <w:t xml:space="preserve">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</w:t>
      </w:r>
      <w:r w:rsidR="00441803" w:rsidRPr="00D76C7C">
        <w:rPr>
          <w:rFonts w:ascii="PT Astra Serif" w:hAnsi="PT Astra Serif"/>
        </w:rPr>
        <w:t>гов) и несовершеннолетних детей;</w:t>
      </w:r>
    </w:p>
    <w:p w:rsidR="00D76C7C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3) лиц, замещающих должности руководителей муниципальных учреждений</w:t>
      </w:r>
      <w:r w:rsidRPr="00D76C7C">
        <w:rPr>
          <w:rFonts w:ascii="PT Astra Serif" w:hAnsi="PT Astra Serif"/>
          <w:i/>
        </w:rPr>
        <w:t xml:space="preserve"> </w:t>
      </w:r>
      <w:r w:rsidR="000312A2">
        <w:rPr>
          <w:rFonts w:ascii="PT Astra Serif" w:hAnsi="PT Astra Serif"/>
        </w:rPr>
        <w:t>Красноярского</w:t>
      </w:r>
      <w:r w:rsidR="00441803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</w:rPr>
        <w:t>;</w:t>
      </w:r>
      <w:r w:rsidR="00EA79D9" w:rsidRPr="00D76C7C">
        <w:rPr>
          <w:rFonts w:ascii="PT Astra Serif" w:hAnsi="PT Astra Serif"/>
        </w:rPr>
        <w:t xml:space="preserve"> 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4) супругов (супруг), несовершеннолетних детей лиц, указанных в подпунктах 1 – 3 настоящего пункта.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2. На официальн</w:t>
      </w:r>
      <w:r w:rsidR="00441803" w:rsidRPr="00D76C7C">
        <w:rPr>
          <w:rFonts w:ascii="PT Astra Serif" w:hAnsi="PT Astra Serif"/>
        </w:rPr>
        <w:t>ом</w:t>
      </w:r>
      <w:r w:rsidRPr="00D76C7C">
        <w:rPr>
          <w:rFonts w:ascii="PT Astra Serif" w:hAnsi="PT Astra Serif"/>
        </w:rPr>
        <w:t xml:space="preserve"> сайт</w:t>
      </w:r>
      <w:r w:rsidR="00441803" w:rsidRPr="00D76C7C">
        <w:rPr>
          <w:rFonts w:ascii="PT Astra Serif" w:hAnsi="PT Astra Serif"/>
        </w:rPr>
        <w:t>е</w:t>
      </w:r>
      <w:r w:rsidRPr="00D76C7C">
        <w:rPr>
          <w:rFonts w:ascii="PT Astra Serif" w:hAnsi="PT Astra Serif"/>
        </w:rPr>
        <w:t xml:space="preserve"> </w:t>
      </w:r>
      <w:r w:rsidR="00441803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441803" w:rsidRPr="00D76C7C">
        <w:rPr>
          <w:rFonts w:ascii="PT Astra Serif" w:hAnsi="PT Astra Serif"/>
        </w:rPr>
        <w:t xml:space="preserve"> сельсовета Татарского района Новосибирской области </w:t>
      </w:r>
      <w:r w:rsidRPr="00D76C7C">
        <w:rPr>
          <w:rFonts w:ascii="PT Astra Serif" w:hAnsi="PT Astra Serif"/>
        </w:rPr>
        <w:t xml:space="preserve">размещаются и 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характера: 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1) перечень объектов недвижимого имущества, принадлежащих лицу из числа лиц, указанных в подпунктах 1 – 3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подпунктах 1 – 3 пункта 1 настоящего Порядка, его супруге (супругу) и несовершеннолетним детям;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3) декларированный годовой доход лица из числа лиц, указанных в подпунктах 1 – 3 пункта 1 настоящего Порядка, его супруги (супруга) и несовершеннолетних детей; 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 из числа лиц, указанных в подпунктах 1 – 2 пункта 1 настоящего Порядка, и его супруги (супруга) за три последних года, предшествующих отчетному периоду. </w:t>
      </w:r>
    </w:p>
    <w:p w:rsidR="006409D8" w:rsidRPr="00D76C7C" w:rsidRDefault="00441803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3</w:t>
      </w:r>
      <w:r w:rsidR="006409D8" w:rsidRPr="00D76C7C">
        <w:rPr>
          <w:rFonts w:ascii="PT Astra Serif" w:hAnsi="PT Astra Serif"/>
        </w:rPr>
        <w:t>. В размещаемых на официальн</w:t>
      </w:r>
      <w:r w:rsidRPr="00D76C7C">
        <w:rPr>
          <w:rFonts w:ascii="PT Astra Serif" w:hAnsi="PT Astra Serif"/>
        </w:rPr>
        <w:t xml:space="preserve">ом </w:t>
      </w:r>
      <w:r w:rsidR="006409D8" w:rsidRPr="00D76C7C">
        <w:rPr>
          <w:rFonts w:ascii="PT Astra Serif" w:hAnsi="PT Astra Serif"/>
        </w:rPr>
        <w:t>сайт</w:t>
      </w:r>
      <w:r w:rsidRPr="00D76C7C">
        <w:rPr>
          <w:rFonts w:ascii="PT Astra Serif" w:hAnsi="PT Astra Serif"/>
        </w:rPr>
        <w:t>е</w:t>
      </w:r>
      <w:r w:rsidR="006409D8" w:rsidRPr="00D76C7C">
        <w:rPr>
          <w:rFonts w:ascii="PT Astra Serif" w:hAnsi="PT Astra Serif"/>
        </w:rPr>
        <w:t xml:space="preserve"> </w:t>
      </w:r>
      <w:r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Pr="00D76C7C">
        <w:rPr>
          <w:rFonts w:ascii="PT Astra Serif" w:hAnsi="PT Astra Serif"/>
        </w:rPr>
        <w:t xml:space="preserve"> сельсовета</w:t>
      </w:r>
      <w:r w:rsidR="006409D8" w:rsidRPr="00D76C7C">
        <w:rPr>
          <w:rFonts w:ascii="PT Astra Serif" w:hAnsi="PT Astra Serif"/>
        </w:rPr>
        <w:t xml:space="preserve"> сведениях о доходах, расходах, об имуществе и обязательствах имущественного характера запрещается указывать: 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1) иные сведения (кроме указанных в пункте 2 настоящего Порядка) о доходах лиц, указанных в пункте 1 настоящего Порядка, об имуществе, принадлежащем на праве собственности названным лицам, и об их обязательствах имущественного характера; 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2) персональные данные супруги (супруга), детей и иных членов семьи лиц, указанных в подпунктах 1 – 3 пункта 1 настоящего Порядка; 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3) данные, позволяющие определить место жительства, почтовый адрес, телефон и иные индивидуальные средства коммуникации лиц, указанных в подпунктах 1 – 3 пункта 1 настоящего Порядка, их супруг (супругов), детей и иных членов семьи;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4) данные, позволяющие определить местонахождение объектов недвижимого имущества, принадлежащих лицам, указанным в подпунктах 1 – 3 пункта 1 настоящего Порядка, их супругам, детям и иным членам семьи на праве собственности или находящихся в их пользовании; 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5) информацию, отнесенную к государственной тайне или являющуюся конфиденциальной.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  <w:i/>
        </w:rPr>
      </w:pPr>
      <w:r w:rsidRPr="00D76C7C">
        <w:rPr>
          <w:rFonts w:ascii="PT Astra Serif" w:hAnsi="PT Astra Serif"/>
        </w:rPr>
        <w:t>4. Размещение сведений о доходах, расходах, об имуществе и обязательствах имущественного характера, указанных в пункте 2 настоящего Порядка, осуществляется </w:t>
      </w:r>
      <w:r w:rsidR="004E0F60" w:rsidRPr="00D76C7C">
        <w:rPr>
          <w:rFonts w:ascii="PT Astra Serif" w:hAnsi="PT Astra Serif"/>
        </w:rPr>
        <w:t>специалистом 1 разряда</w:t>
      </w:r>
      <w:r w:rsidR="004D5BE9" w:rsidRPr="00D76C7C">
        <w:rPr>
          <w:rFonts w:ascii="PT Astra Serif" w:hAnsi="PT Astra Serif"/>
        </w:rPr>
        <w:t xml:space="preserve"> администрации </w:t>
      </w:r>
      <w:r w:rsidR="000312A2">
        <w:rPr>
          <w:rFonts w:ascii="PT Astra Serif" w:hAnsi="PT Astra Serif"/>
        </w:rPr>
        <w:t>Красноярского</w:t>
      </w:r>
      <w:r w:rsidR="004D5BE9" w:rsidRPr="00D76C7C">
        <w:rPr>
          <w:rFonts w:ascii="PT Astra Serif" w:hAnsi="PT Astra Serif"/>
        </w:rPr>
        <w:t xml:space="preserve"> сельсовета</w:t>
      </w:r>
      <w:r w:rsidR="004E0F60" w:rsidRPr="00D76C7C">
        <w:rPr>
          <w:rFonts w:ascii="PT Astra Serif" w:hAnsi="PT Astra Serif"/>
        </w:rPr>
        <w:t xml:space="preserve">, занимающимся вопросами профилактики и противодействия коррупции </w:t>
      </w:r>
      <w:r w:rsidRPr="00D76C7C">
        <w:rPr>
          <w:rFonts w:ascii="PT Astra Serif" w:hAnsi="PT Astra Serif"/>
        </w:rPr>
        <w:t xml:space="preserve">(далее – ответственное лицо) на официальном сайте </w:t>
      </w:r>
      <w:r w:rsidR="004D5BE9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4D5BE9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</w:rPr>
        <w:t xml:space="preserve"> в разделе </w:t>
      </w:r>
      <w:r w:rsidR="004D5BE9" w:rsidRPr="00D76C7C">
        <w:rPr>
          <w:rFonts w:ascii="PT Astra Serif" w:hAnsi="PT Astra Serif"/>
        </w:rPr>
        <w:t>"Муниципальная служба.  Кадры"</w:t>
      </w:r>
      <w:r w:rsidRPr="00D76C7C">
        <w:rPr>
          <w:rFonts w:ascii="PT Astra Serif" w:hAnsi="PT Astra Serif"/>
          <w:i/>
        </w:rPr>
        <w:t>.</w:t>
      </w:r>
    </w:p>
    <w:p w:rsidR="006409D8" w:rsidRPr="00D76C7C" w:rsidRDefault="006409D8" w:rsidP="006409D8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5. 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подпунктах 1 – 2 пункта 1 настоящего Порядка,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 сайте того органа местного самоуправления, в котором данное лицо замещает должность, и ежегодно обновляются: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1) в отношении лиц, замещающих должности муниципальной службы, - в течение четырнадцати рабочих дней со дня истечения срока, установленного для подачи таких сведений;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2) в отношении лиц, замещающих муниципальные должности, - в течение четырнадцати рабочих дней со дня истечения срока, установленного для подачи таких сведений, а в случае отсутствия таких сведений в </w:t>
      </w:r>
      <w:r w:rsidR="004D5BE9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4D5BE9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</w:rPr>
        <w:t xml:space="preserve"> – в течение четырнадцати рабочих дней со дня поступления из органа Новосибирской области по профилактике коррупционных и иных правонарушений</w:t>
      </w:r>
      <w:r w:rsidR="004D5BE9" w:rsidRPr="00D76C7C">
        <w:rPr>
          <w:rFonts w:ascii="PT Astra Serif" w:hAnsi="PT Astra Serif"/>
        </w:rPr>
        <w:t xml:space="preserve"> </w:t>
      </w:r>
      <w:r w:rsidRPr="00D76C7C">
        <w:rPr>
          <w:rFonts w:ascii="PT Astra Serif" w:hAnsi="PT Astra Serif"/>
        </w:rPr>
        <w:t xml:space="preserve">в распоряжение </w:t>
      </w:r>
      <w:r w:rsidR="004D5BE9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4D5BE9" w:rsidRPr="00D76C7C">
        <w:rPr>
          <w:rFonts w:ascii="PT Astra Serif" w:hAnsi="PT Astra Serif"/>
        </w:rPr>
        <w:t xml:space="preserve"> сельсовета </w:t>
      </w:r>
      <w:r w:rsidRPr="00D76C7C">
        <w:rPr>
          <w:rFonts w:ascii="PT Astra Serif" w:hAnsi="PT Astra Serif"/>
        </w:rPr>
        <w:t>сведений, указанных в пункте 2 настоящего Порядка;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Сведения о доходах, об имуществе и обязательствах имущественного характера, указанные в пункте 2 настоящего Порядка, за весь период замещения соответствующим лицом должности руководителя муниципального учреждения находятся на официальном сайте </w:t>
      </w:r>
      <w:r w:rsidR="004D5BE9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4D5BE9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</w:rPr>
        <w:t>, котор</w:t>
      </w:r>
      <w:r w:rsidR="00E5340E" w:rsidRPr="00D76C7C">
        <w:rPr>
          <w:rFonts w:ascii="PT Astra Serif" w:hAnsi="PT Astra Serif"/>
        </w:rPr>
        <w:t>ая</w:t>
      </w:r>
      <w:r w:rsidRPr="00D76C7C">
        <w:rPr>
          <w:rFonts w:ascii="PT Astra Serif" w:hAnsi="PT Astra Serif"/>
        </w:rPr>
        <w:t xml:space="preserve"> осуществляет функции и полномочия учредителя данного муниципального учреждения, и ежегодно обновляются в течение 14 рабочих дней со дня истечения срока, установленного для подачи таких сведений. 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6. В случае предоставления уточненных сведений о доходах, расходах, об имуществе и обязательствах имущественного характера, указанных в пункте 2 настоящего Порядка, данные сведения размещаются: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  <w:i/>
        </w:rPr>
      </w:pPr>
      <w:r w:rsidRPr="00D76C7C">
        <w:rPr>
          <w:rFonts w:ascii="PT Astra Serif" w:hAnsi="PT Astra Serif"/>
        </w:rPr>
        <w:t>1) на официальном сайте</w:t>
      </w:r>
      <w:r w:rsidR="00F04C08" w:rsidRPr="00D76C7C">
        <w:rPr>
          <w:rFonts w:ascii="PT Astra Serif" w:hAnsi="PT Astra Serif"/>
        </w:rPr>
        <w:t xml:space="preserve"> </w:t>
      </w:r>
      <w:r w:rsidR="00FF0BAF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FF0BAF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</w:rPr>
        <w:t>, в которо</w:t>
      </w:r>
      <w:r w:rsidR="00FF0BAF" w:rsidRPr="00D76C7C">
        <w:rPr>
          <w:rFonts w:ascii="PT Astra Serif" w:hAnsi="PT Astra Serif"/>
        </w:rPr>
        <w:t>й</w:t>
      </w:r>
      <w:r w:rsidRPr="00D76C7C">
        <w:rPr>
          <w:rFonts w:ascii="PT Astra Serif" w:hAnsi="PT Astra Serif"/>
        </w:rPr>
        <w:t xml:space="preserve"> данное лицо замещает должность: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а) в отношении лиц, замещающих должности муниципальной службы, - в течение 14 рабочих дней со дня истечения срока, установленного для подачи уточненных сведений</w:t>
      </w:r>
      <w:r w:rsidR="00EA79D9" w:rsidRPr="00D76C7C">
        <w:rPr>
          <w:rFonts w:ascii="PT Astra Serif" w:hAnsi="PT Astra Serif"/>
        </w:rPr>
        <w:t xml:space="preserve"> </w:t>
      </w:r>
      <w:r w:rsidRPr="00D76C7C">
        <w:rPr>
          <w:rFonts w:ascii="PT Astra Serif" w:hAnsi="PT Astra Serif"/>
        </w:rPr>
        <w:t>о доходах, расходах, об имуществе и обязательствах имущественного характера;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б) в отношении лиц, замещающих муниципальные должности, – в течение 14 рабочих дней со дня истечения срока, установленного для подачи уточненных сведений о доходах, расходах, об имуществе и обязательствах имущественного характера, а в случае отсутствия таких сведений в органе местного самоуправления – в течение пяти рабочих дней со дня поступления из органа Новосибирской области по профилактике коррупционных и иных правонарушений в распоряжение </w:t>
      </w:r>
      <w:r w:rsidR="00F04C08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F04C08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</w:rPr>
        <w:t xml:space="preserve"> уточненных сведений, указанных в пункте 2 настоящего Порядка;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2) в отношении руководителей муниципальных учреждений – на официальном сайте </w:t>
      </w:r>
      <w:r w:rsidR="00FF0BAF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FF0BAF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</w:rPr>
        <w:t>, котор</w:t>
      </w:r>
      <w:r w:rsidR="00FF0BAF" w:rsidRPr="00D76C7C">
        <w:rPr>
          <w:rFonts w:ascii="PT Astra Serif" w:hAnsi="PT Astra Serif"/>
        </w:rPr>
        <w:t>ая</w:t>
      </w:r>
      <w:r w:rsidRPr="00D76C7C">
        <w:rPr>
          <w:rFonts w:ascii="PT Astra Serif" w:hAnsi="PT Astra Serif"/>
        </w:rPr>
        <w:t xml:space="preserve"> осуществляет функции и полномочия учредителя данного муниципального учреждения, – в течение 14 рабочих дней со дня истечения срока, установленного для подачи уточненных сведений о доходах, об имуществе и обязательствах имущественного характера;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7. </w:t>
      </w:r>
      <w:r w:rsidR="00EA79D9" w:rsidRPr="00D76C7C">
        <w:rPr>
          <w:rFonts w:ascii="PT Astra Serif" w:hAnsi="PT Astra Serif"/>
        </w:rPr>
        <w:t xml:space="preserve">Специалист 1 разряда администрации </w:t>
      </w:r>
      <w:r w:rsidR="000312A2">
        <w:rPr>
          <w:rFonts w:ascii="PT Astra Serif" w:hAnsi="PT Astra Serif"/>
        </w:rPr>
        <w:t>Красноярского</w:t>
      </w:r>
      <w:r w:rsidR="00EA79D9" w:rsidRPr="00D76C7C">
        <w:rPr>
          <w:rFonts w:ascii="PT Astra Serif" w:hAnsi="PT Astra Serif"/>
        </w:rPr>
        <w:t xml:space="preserve"> сельсовета, занимающийся вопросами профилактики и противодействия коррупции</w:t>
      </w:r>
      <w:r w:rsidRPr="00D76C7C">
        <w:rPr>
          <w:rFonts w:ascii="PT Astra Serif" w:hAnsi="PT Astra Serif"/>
        </w:rPr>
        <w:t>: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подпунктах 1 – 3 пункта 1 настоящего Порядка, в отношении которого поступил запрос;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2) в течение семи рабочих дней со дня поступления запроса от общероссийского средства массовой информации: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а) обеспечивает предоставление сведений, указанных в пункте 2 настоящего Порядка, в том случае, если запрашиваемые сведения отсутствуют на официальном сайте </w:t>
      </w:r>
      <w:r w:rsidR="00EA79D9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EA79D9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</w:rPr>
        <w:t>;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 xml:space="preserve">б) направляет информацию о месте размещения сведений, указанных в пункте 2 настоящего Порядка, в том случае, если запрашиваемые сведения размещены на официальном сайте </w:t>
      </w:r>
      <w:r w:rsidR="00EA79D9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EA79D9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  <w:i/>
        </w:rPr>
        <w:t>.</w:t>
      </w:r>
    </w:p>
    <w:p w:rsidR="006409D8" w:rsidRPr="00D76C7C" w:rsidRDefault="006409D8" w:rsidP="006409D8">
      <w:pPr>
        <w:ind w:firstLine="709"/>
        <w:contextualSpacing/>
        <w:jc w:val="both"/>
        <w:rPr>
          <w:rFonts w:ascii="PT Astra Serif" w:hAnsi="PT Astra Serif"/>
        </w:rPr>
      </w:pPr>
      <w:r w:rsidRPr="00D76C7C">
        <w:rPr>
          <w:rFonts w:ascii="PT Astra Serif" w:hAnsi="PT Astra Serif"/>
        </w:rPr>
        <w:t>8. Должностн</w:t>
      </w:r>
      <w:r w:rsidR="00EA79D9" w:rsidRPr="00D76C7C">
        <w:rPr>
          <w:rFonts w:ascii="PT Astra Serif" w:hAnsi="PT Astra Serif"/>
        </w:rPr>
        <w:t>ое</w:t>
      </w:r>
      <w:r w:rsidRPr="00D76C7C">
        <w:rPr>
          <w:rFonts w:ascii="PT Astra Serif" w:hAnsi="PT Astra Serif"/>
        </w:rPr>
        <w:t xml:space="preserve"> лиц</w:t>
      </w:r>
      <w:r w:rsidR="00EA79D9" w:rsidRPr="00D76C7C">
        <w:rPr>
          <w:rFonts w:ascii="PT Astra Serif" w:hAnsi="PT Astra Serif"/>
        </w:rPr>
        <w:t xml:space="preserve">о администрации </w:t>
      </w:r>
      <w:r w:rsidR="000312A2">
        <w:rPr>
          <w:rFonts w:ascii="PT Astra Serif" w:hAnsi="PT Astra Serif"/>
        </w:rPr>
        <w:t>Красноярского</w:t>
      </w:r>
      <w:r w:rsidR="00EA79D9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  <w:i/>
        </w:rPr>
        <w:t>,</w:t>
      </w:r>
      <w:r w:rsidRPr="00D76C7C">
        <w:rPr>
          <w:rFonts w:ascii="PT Astra Serif" w:hAnsi="PT Astra Serif"/>
        </w:rPr>
        <w:t xml:space="preserve"> обеспечивающ</w:t>
      </w:r>
      <w:r w:rsidR="00EA79D9" w:rsidRPr="00D76C7C">
        <w:rPr>
          <w:rFonts w:ascii="PT Astra Serif" w:hAnsi="PT Astra Serif"/>
        </w:rPr>
        <w:t>е</w:t>
      </w:r>
      <w:r w:rsidRPr="00D76C7C">
        <w:rPr>
          <w:rFonts w:ascii="PT Astra Serif" w:hAnsi="PT Astra Serif"/>
        </w:rPr>
        <w:t>е размещение сведений о доходах, расходах, об имуществе и обязательствах имущественного характера на официальн</w:t>
      </w:r>
      <w:r w:rsidR="00EA79D9" w:rsidRPr="00D76C7C">
        <w:rPr>
          <w:rFonts w:ascii="PT Astra Serif" w:hAnsi="PT Astra Serif"/>
        </w:rPr>
        <w:t xml:space="preserve">ом </w:t>
      </w:r>
      <w:r w:rsidRPr="00D76C7C">
        <w:rPr>
          <w:rFonts w:ascii="PT Astra Serif" w:hAnsi="PT Astra Serif"/>
        </w:rPr>
        <w:t>сайт</w:t>
      </w:r>
      <w:r w:rsidR="00EA79D9" w:rsidRPr="00D76C7C">
        <w:rPr>
          <w:rFonts w:ascii="PT Astra Serif" w:hAnsi="PT Astra Serif"/>
        </w:rPr>
        <w:t>е</w:t>
      </w:r>
      <w:r w:rsidRPr="00D76C7C">
        <w:rPr>
          <w:rFonts w:ascii="PT Astra Serif" w:hAnsi="PT Astra Serif"/>
        </w:rPr>
        <w:t xml:space="preserve"> </w:t>
      </w:r>
      <w:r w:rsidR="00EA79D9" w:rsidRPr="00D76C7C">
        <w:rPr>
          <w:rFonts w:ascii="PT Astra Serif" w:hAnsi="PT Astra Serif"/>
        </w:rPr>
        <w:t xml:space="preserve">администрации </w:t>
      </w:r>
      <w:r w:rsidR="000312A2">
        <w:rPr>
          <w:rFonts w:ascii="PT Astra Serif" w:hAnsi="PT Astra Serif"/>
        </w:rPr>
        <w:t>Красноярского</w:t>
      </w:r>
      <w:r w:rsidR="00EA79D9" w:rsidRPr="00D76C7C">
        <w:rPr>
          <w:rFonts w:ascii="PT Astra Serif" w:hAnsi="PT Astra Serif"/>
        </w:rPr>
        <w:t xml:space="preserve"> сельсовета</w:t>
      </w:r>
      <w:r w:rsidRPr="00D76C7C">
        <w:rPr>
          <w:rFonts w:ascii="PT Astra Serif" w:hAnsi="PT Astra Serif"/>
        </w:rPr>
        <w:t xml:space="preserve"> и представление таких сведений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6409D8" w:rsidRPr="00D76C7C" w:rsidRDefault="006409D8" w:rsidP="006409D8">
      <w:pPr>
        <w:jc w:val="center"/>
        <w:rPr>
          <w:rFonts w:ascii="PT Astra Serif" w:hAnsi="PT Astra Serif"/>
        </w:rPr>
      </w:pPr>
      <w:r w:rsidRPr="00D76C7C">
        <w:rPr>
          <w:rFonts w:ascii="PT Astra Serif" w:hAnsi="PT Astra Serif"/>
        </w:rPr>
        <w:t>_________</w:t>
      </w:r>
    </w:p>
    <w:p w:rsidR="006409D8" w:rsidRPr="00D76C7C" w:rsidRDefault="006409D8" w:rsidP="006409D8">
      <w:pPr>
        <w:rPr>
          <w:rFonts w:ascii="PT Astra Serif" w:hAnsi="PT Astra Serif"/>
          <w:i/>
          <w:u w:val="single"/>
        </w:rPr>
      </w:pPr>
      <w:bookmarkStart w:id="0" w:name="_GoBack"/>
      <w:bookmarkEnd w:id="0"/>
    </w:p>
    <w:p w:rsidR="00FE43EC" w:rsidRPr="00D76C7C" w:rsidRDefault="00FE43EC" w:rsidP="006827DF">
      <w:pPr>
        <w:pStyle w:val="aa"/>
        <w:ind w:left="567"/>
        <w:rPr>
          <w:rFonts w:ascii="PT Astra Serif" w:hAnsi="PT Astra Serif"/>
          <w:sz w:val="24"/>
          <w:szCs w:val="24"/>
        </w:rPr>
      </w:pPr>
    </w:p>
    <w:sectPr w:rsidR="00FE43EC" w:rsidRPr="00D76C7C" w:rsidSect="00D76C7C">
      <w:footerReference w:type="even" r:id="rId8"/>
      <w:footerReference w:type="default" r:id="rId9"/>
      <w:pgSz w:w="11906" w:h="16838"/>
      <w:pgMar w:top="567" w:right="566" w:bottom="28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5948" w:rsidRDefault="00235948">
      <w:r>
        <w:separator/>
      </w:r>
    </w:p>
  </w:endnote>
  <w:endnote w:type="continuationSeparator" w:id="0">
    <w:p w:rsidR="00235948" w:rsidRDefault="002359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2925" w:rsidRDefault="00A41BA6" w:rsidP="00572925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572925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2049B">
      <w:rPr>
        <w:rStyle w:val="a7"/>
        <w:noProof/>
      </w:rPr>
      <w:t>49</w:t>
    </w:r>
    <w:r>
      <w:rPr>
        <w:rStyle w:val="a7"/>
      </w:rPr>
      <w:fldChar w:fldCharType="end"/>
    </w:r>
  </w:p>
  <w:p w:rsidR="00572925" w:rsidRDefault="00572925" w:rsidP="00572925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2925" w:rsidRDefault="00A41BA6" w:rsidP="00572925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572925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35948">
      <w:rPr>
        <w:rStyle w:val="a7"/>
        <w:noProof/>
      </w:rPr>
      <w:t>1</w:t>
    </w:r>
    <w:r>
      <w:rPr>
        <w:rStyle w:val="a7"/>
      </w:rPr>
      <w:fldChar w:fldCharType="end"/>
    </w:r>
  </w:p>
  <w:p w:rsidR="00572925" w:rsidRDefault="00572925" w:rsidP="00572925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5948" w:rsidRDefault="00235948">
      <w:r>
        <w:separator/>
      </w:r>
    </w:p>
  </w:footnote>
  <w:footnote w:type="continuationSeparator" w:id="0">
    <w:p w:rsidR="00235948" w:rsidRDefault="0023594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abstractNum w:abstractNumId="1">
    <w:nsid w:val="0B4A4DF1"/>
    <w:multiLevelType w:val="hybridMultilevel"/>
    <w:tmpl w:val="18721CBA"/>
    <w:lvl w:ilvl="0" w:tplc="ADBCA3C4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stylePaneFormatFilter w:val="3F01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C1024A"/>
    <w:rsid w:val="00001AE5"/>
    <w:rsid w:val="00011AC6"/>
    <w:rsid w:val="0001565A"/>
    <w:rsid w:val="00026FF0"/>
    <w:rsid w:val="00030BC9"/>
    <w:rsid w:val="000312A2"/>
    <w:rsid w:val="00035D07"/>
    <w:rsid w:val="00036375"/>
    <w:rsid w:val="0004618A"/>
    <w:rsid w:val="00047D1A"/>
    <w:rsid w:val="00057C66"/>
    <w:rsid w:val="00072A57"/>
    <w:rsid w:val="000755D7"/>
    <w:rsid w:val="000914A5"/>
    <w:rsid w:val="000936EF"/>
    <w:rsid w:val="000B0451"/>
    <w:rsid w:val="000B04CD"/>
    <w:rsid w:val="000B267E"/>
    <w:rsid w:val="000B55F8"/>
    <w:rsid w:val="000B65B7"/>
    <w:rsid w:val="000C3EE3"/>
    <w:rsid w:val="000C6426"/>
    <w:rsid w:val="000D2191"/>
    <w:rsid w:val="000D22ED"/>
    <w:rsid w:val="000E59B2"/>
    <w:rsid w:val="000E6B01"/>
    <w:rsid w:val="000F42C6"/>
    <w:rsid w:val="000F492F"/>
    <w:rsid w:val="000F7A87"/>
    <w:rsid w:val="00111567"/>
    <w:rsid w:val="00113E8B"/>
    <w:rsid w:val="00114AF6"/>
    <w:rsid w:val="00115CFF"/>
    <w:rsid w:val="00116F63"/>
    <w:rsid w:val="00143206"/>
    <w:rsid w:val="0014396D"/>
    <w:rsid w:val="00144E17"/>
    <w:rsid w:val="0016107F"/>
    <w:rsid w:val="00163F0C"/>
    <w:rsid w:val="00164C97"/>
    <w:rsid w:val="00165E62"/>
    <w:rsid w:val="00173587"/>
    <w:rsid w:val="001802B1"/>
    <w:rsid w:val="001804E2"/>
    <w:rsid w:val="001973E4"/>
    <w:rsid w:val="001B7511"/>
    <w:rsid w:val="001C27CF"/>
    <w:rsid w:val="001C372F"/>
    <w:rsid w:val="001C6A56"/>
    <w:rsid w:val="001E0936"/>
    <w:rsid w:val="001E7BF2"/>
    <w:rsid w:val="001F6734"/>
    <w:rsid w:val="00211A7D"/>
    <w:rsid w:val="00223019"/>
    <w:rsid w:val="00235948"/>
    <w:rsid w:val="002515C8"/>
    <w:rsid w:val="00256A12"/>
    <w:rsid w:val="00265B77"/>
    <w:rsid w:val="002674F8"/>
    <w:rsid w:val="002721D8"/>
    <w:rsid w:val="002842C3"/>
    <w:rsid w:val="00286865"/>
    <w:rsid w:val="002903A3"/>
    <w:rsid w:val="0029248B"/>
    <w:rsid w:val="00294D2D"/>
    <w:rsid w:val="002A076E"/>
    <w:rsid w:val="002A1E0D"/>
    <w:rsid w:val="002A3C65"/>
    <w:rsid w:val="002A57EE"/>
    <w:rsid w:val="002A6124"/>
    <w:rsid w:val="002B0874"/>
    <w:rsid w:val="002C2292"/>
    <w:rsid w:val="002C62F6"/>
    <w:rsid w:val="002D0230"/>
    <w:rsid w:val="002D0E67"/>
    <w:rsid w:val="002D440A"/>
    <w:rsid w:val="002F121B"/>
    <w:rsid w:val="002F24A6"/>
    <w:rsid w:val="002F42CD"/>
    <w:rsid w:val="00307632"/>
    <w:rsid w:val="00315CFC"/>
    <w:rsid w:val="0032281D"/>
    <w:rsid w:val="003308EA"/>
    <w:rsid w:val="0033520A"/>
    <w:rsid w:val="00335E72"/>
    <w:rsid w:val="00350B90"/>
    <w:rsid w:val="003665E5"/>
    <w:rsid w:val="00373590"/>
    <w:rsid w:val="00375228"/>
    <w:rsid w:val="003845A5"/>
    <w:rsid w:val="003909B0"/>
    <w:rsid w:val="00390A7D"/>
    <w:rsid w:val="003949EA"/>
    <w:rsid w:val="00395951"/>
    <w:rsid w:val="0039710A"/>
    <w:rsid w:val="003A5FF8"/>
    <w:rsid w:val="003B05A6"/>
    <w:rsid w:val="003E3636"/>
    <w:rsid w:val="003E68CD"/>
    <w:rsid w:val="003E694C"/>
    <w:rsid w:val="004103D5"/>
    <w:rsid w:val="00412C4B"/>
    <w:rsid w:val="004143CE"/>
    <w:rsid w:val="00415F95"/>
    <w:rsid w:val="00421B05"/>
    <w:rsid w:val="0042774C"/>
    <w:rsid w:val="004323A7"/>
    <w:rsid w:val="0043261B"/>
    <w:rsid w:val="004327A2"/>
    <w:rsid w:val="00441763"/>
    <w:rsid w:val="00441803"/>
    <w:rsid w:val="00446E04"/>
    <w:rsid w:val="004510FF"/>
    <w:rsid w:val="004552DA"/>
    <w:rsid w:val="00460CA0"/>
    <w:rsid w:val="004660CF"/>
    <w:rsid w:val="00466E30"/>
    <w:rsid w:val="004679DB"/>
    <w:rsid w:val="00472297"/>
    <w:rsid w:val="00472462"/>
    <w:rsid w:val="00474A73"/>
    <w:rsid w:val="00481499"/>
    <w:rsid w:val="00485E1F"/>
    <w:rsid w:val="004869DA"/>
    <w:rsid w:val="0049067A"/>
    <w:rsid w:val="0049431A"/>
    <w:rsid w:val="004A1026"/>
    <w:rsid w:val="004A11CF"/>
    <w:rsid w:val="004B0233"/>
    <w:rsid w:val="004B1794"/>
    <w:rsid w:val="004C4C2A"/>
    <w:rsid w:val="004C524B"/>
    <w:rsid w:val="004C74F8"/>
    <w:rsid w:val="004D3E16"/>
    <w:rsid w:val="004D5BE9"/>
    <w:rsid w:val="004D61BD"/>
    <w:rsid w:val="004E0F60"/>
    <w:rsid w:val="004F1AF2"/>
    <w:rsid w:val="004F665E"/>
    <w:rsid w:val="0050027D"/>
    <w:rsid w:val="0050617A"/>
    <w:rsid w:val="005078A4"/>
    <w:rsid w:val="0051283E"/>
    <w:rsid w:val="00512BDF"/>
    <w:rsid w:val="00514796"/>
    <w:rsid w:val="00517253"/>
    <w:rsid w:val="00517C8E"/>
    <w:rsid w:val="00524E21"/>
    <w:rsid w:val="0053297E"/>
    <w:rsid w:val="00534B2A"/>
    <w:rsid w:val="005378E2"/>
    <w:rsid w:val="00543A65"/>
    <w:rsid w:val="00552E9F"/>
    <w:rsid w:val="00554308"/>
    <w:rsid w:val="00554640"/>
    <w:rsid w:val="00555D70"/>
    <w:rsid w:val="0055760F"/>
    <w:rsid w:val="00560832"/>
    <w:rsid w:val="00563220"/>
    <w:rsid w:val="0056475A"/>
    <w:rsid w:val="00564CC7"/>
    <w:rsid w:val="00572925"/>
    <w:rsid w:val="005808A1"/>
    <w:rsid w:val="0058300F"/>
    <w:rsid w:val="00583E17"/>
    <w:rsid w:val="005914DE"/>
    <w:rsid w:val="005A1862"/>
    <w:rsid w:val="005A3106"/>
    <w:rsid w:val="005A5227"/>
    <w:rsid w:val="005B1530"/>
    <w:rsid w:val="005C21BD"/>
    <w:rsid w:val="005C45D9"/>
    <w:rsid w:val="005D04C9"/>
    <w:rsid w:val="005E10FF"/>
    <w:rsid w:val="005E16F4"/>
    <w:rsid w:val="005E498A"/>
    <w:rsid w:val="005E7A36"/>
    <w:rsid w:val="005F6794"/>
    <w:rsid w:val="0061676D"/>
    <w:rsid w:val="0062344C"/>
    <w:rsid w:val="00624745"/>
    <w:rsid w:val="006305DF"/>
    <w:rsid w:val="006409D8"/>
    <w:rsid w:val="00656F67"/>
    <w:rsid w:val="00664050"/>
    <w:rsid w:val="00665026"/>
    <w:rsid w:val="00665E09"/>
    <w:rsid w:val="00671239"/>
    <w:rsid w:val="00672C94"/>
    <w:rsid w:val="00675A10"/>
    <w:rsid w:val="006827DF"/>
    <w:rsid w:val="0069475A"/>
    <w:rsid w:val="0069728C"/>
    <w:rsid w:val="006B1714"/>
    <w:rsid w:val="006B4464"/>
    <w:rsid w:val="006B4781"/>
    <w:rsid w:val="006B50ED"/>
    <w:rsid w:val="006B587C"/>
    <w:rsid w:val="006C072F"/>
    <w:rsid w:val="006C0B60"/>
    <w:rsid w:val="006C2082"/>
    <w:rsid w:val="006C21DB"/>
    <w:rsid w:val="006C2F29"/>
    <w:rsid w:val="006D3A3A"/>
    <w:rsid w:val="006E137E"/>
    <w:rsid w:val="006E588A"/>
    <w:rsid w:val="006E65C9"/>
    <w:rsid w:val="006E77BA"/>
    <w:rsid w:val="006F344A"/>
    <w:rsid w:val="007007A9"/>
    <w:rsid w:val="00707625"/>
    <w:rsid w:val="00707BC6"/>
    <w:rsid w:val="00710183"/>
    <w:rsid w:val="00713EF9"/>
    <w:rsid w:val="0071512A"/>
    <w:rsid w:val="00730606"/>
    <w:rsid w:val="00733E8B"/>
    <w:rsid w:val="00743118"/>
    <w:rsid w:val="0075307B"/>
    <w:rsid w:val="00774E4D"/>
    <w:rsid w:val="007817EE"/>
    <w:rsid w:val="007907D6"/>
    <w:rsid w:val="007912F0"/>
    <w:rsid w:val="00795124"/>
    <w:rsid w:val="00796AF3"/>
    <w:rsid w:val="007A3CEA"/>
    <w:rsid w:val="007A4D45"/>
    <w:rsid w:val="007C1EA4"/>
    <w:rsid w:val="007C237C"/>
    <w:rsid w:val="007D0B11"/>
    <w:rsid w:val="007D2AD8"/>
    <w:rsid w:val="007D6285"/>
    <w:rsid w:val="007D7D3C"/>
    <w:rsid w:val="007E0EC1"/>
    <w:rsid w:val="007E0F94"/>
    <w:rsid w:val="007F7339"/>
    <w:rsid w:val="007F743A"/>
    <w:rsid w:val="00805684"/>
    <w:rsid w:val="00816EC3"/>
    <w:rsid w:val="00817838"/>
    <w:rsid w:val="00821422"/>
    <w:rsid w:val="008278DE"/>
    <w:rsid w:val="00830023"/>
    <w:rsid w:val="00832E1C"/>
    <w:rsid w:val="0083377A"/>
    <w:rsid w:val="00836473"/>
    <w:rsid w:val="00840499"/>
    <w:rsid w:val="00845422"/>
    <w:rsid w:val="008502E1"/>
    <w:rsid w:val="00855CC0"/>
    <w:rsid w:val="008B4E4F"/>
    <w:rsid w:val="008B5900"/>
    <w:rsid w:val="008B7103"/>
    <w:rsid w:val="008C42B1"/>
    <w:rsid w:val="008C483E"/>
    <w:rsid w:val="008D391F"/>
    <w:rsid w:val="008E20D4"/>
    <w:rsid w:val="008E3954"/>
    <w:rsid w:val="008F527F"/>
    <w:rsid w:val="008F73E4"/>
    <w:rsid w:val="008F757D"/>
    <w:rsid w:val="009101D7"/>
    <w:rsid w:val="00910B9A"/>
    <w:rsid w:val="0091138F"/>
    <w:rsid w:val="00914F40"/>
    <w:rsid w:val="0092146E"/>
    <w:rsid w:val="0092457C"/>
    <w:rsid w:val="009257CC"/>
    <w:rsid w:val="00931292"/>
    <w:rsid w:val="00934FF0"/>
    <w:rsid w:val="00937BBA"/>
    <w:rsid w:val="0094404A"/>
    <w:rsid w:val="00944FC6"/>
    <w:rsid w:val="009460D3"/>
    <w:rsid w:val="009511F1"/>
    <w:rsid w:val="00953CD2"/>
    <w:rsid w:val="00953D3B"/>
    <w:rsid w:val="00960199"/>
    <w:rsid w:val="009601BF"/>
    <w:rsid w:val="0097375B"/>
    <w:rsid w:val="00974088"/>
    <w:rsid w:val="00977C2C"/>
    <w:rsid w:val="00977C43"/>
    <w:rsid w:val="00977F3D"/>
    <w:rsid w:val="00981C77"/>
    <w:rsid w:val="00982F98"/>
    <w:rsid w:val="00985C56"/>
    <w:rsid w:val="009865BB"/>
    <w:rsid w:val="0099555A"/>
    <w:rsid w:val="009B28D2"/>
    <w:rsid w:val="009B6AFC"/>
    <w:rsid w:val="009B6F61"/>
    <w:rsid w:val="009C1ED0"/>
    <w:rsid w:val="009D4BB5"/>
    <w:rsid w:val="009E1334"/>
    <w:rsid w:val="00A22839"/>
    <w:rsid w:val="00A35F20"/>
    <w:rsid w:val="00A41BA6"/>
    <w:rsid w:val="00A43D93"/>
    <w:rsid w:val="00A47602"/>
    <w:rsid w:val="00A649D6"/>
    <w:rsid w:val="00A70116"/>
    <w:rsid w:val="00A7516D"/>
    <w:rsid w:val="00A75562"/>
    <w:rsid w:val="00A85471"/>
    <w:rsid w:val="00A901FD"/>
    <w:rsid w:val="00A95045"/>
    <w:rsid w:val="00AA6D34"/>
    <w:rsid w:val="00AC1B3C"/>
    <w:rsid w:val="00AC353F"/>
    <w:rsid w:val="00AC5910"/>
    <w:rsid w:val="00AC6476"/>
    <w:rsid w:val="00AD58E9"/>
    <w:rsid w:val="00AE36DF"/>
    <w:rsid w:val="00AF221D"/>
    <w:rsid w:val="00AF4F7E"/>
    <w:rsid w:val="00AF6552"/>
    <w:rsid w:val="00AF6B96"/>
    <w:rsid w:val="00B00453"/>
    <w:rsid w:val="00B045B9"/>
    <w:rsid w:val="00B11520"/>
    <w:rsid w:val="00B1400B"/>
    <w:rsid w:val="00B14B3C"/>
    <w:rsid w:val="00B22EF2"/>
    <w:rsid w:val="00B24CFD"/>
    <w:rsid w:val="00B2551C"/>
    <w:rsid w:val="00B25B29"/>
    <w:rsid w:val="00B25CA7"/>
    <w:rsid w:val="00B41DA3"/>
    <w:rsid w:val="00B4347C"/>
    <w:rsid w:val="00B463B3"/>
    <w:rsid w:val="00B554D4"/>
    <w:rsid w:val="00B62B3B"/>
    <w:rsid w:val="00B755B8"/>
    <w:rsid w:val="00B779FB"/>
    <w:rsid w:val="00B80BC8"/>
    <w:rsid w:val="00B915E4"/>
    <w:rsid w:val="00B94580"/>
    <w:rsid w:val="00BA2C64"/>
    <w:rsid w:val="00BC1384"/>
    <w:rsid w:val="00BC33C6"/>
    <w:rsid w:val="00BC6706"/>
    <w:rsid w:val="00BC7332"/>
    <w:rsid w:val="00BD21A6"/>
    <w:rsid w:val="00BD3D18"/>
    <w:rsid w:val="00BE55BB"/>
    <w:rsid w:val="00BE65AA"/>
    <w:rsid w:val="00BF3986"/>
    <w:rsid w:val="00C0565D"/>
    <w:rsid w:val="00C1024A"/>
    <w:rsid w:val="00C17E87"/>
    <w:rsid w:val="00C32024"/>
    <w:rsid w:val="00C349FD"/>
    <w:rsid w:val="00C35460"/>
    <w:rsid w:val="00C36616"/>
    <w:rsid w:val="00C36D37"/>
    <w:rsid w:val="00C44A74"/>
    <w:rsid w:val="00C5625C"/>
    <w:rsid w:val="00C831FC"/>
    <w:rsid w:val="00C872B9"/>
    <w:rsid w:val="00C8770B"/>
    <w:rsid w:val="00C93248"/>
    <w:rsid w:val="00C95ECC"/>
    <w:rsid w:val="00C97C7E"/>
    <w:rsid w:val="00CB305B"/>
    <w:rsid w:val="00CC662C"/>
    <w:rsid w:val="00CD157F"/>
    <w:rsid w:val="00CE127C"/>
    <w:rsid w:val="00CE5051"/>
    <w:rsid w:val="00CF4139"/>
    <w:rsid w:val="00D02044"/>
    <w:rsid w:val="00D023A9"/>
    <w:rsid w:val="00D148B8"/>
    <w:rsid w:val="00D16091"/>
    <w:rsid w:val="00D20E81"/>
    <w:rsid w:val="00D20F65"/>
    <w:rsid w:val="00D21E6C"/>
    <w:rsid w:val="00D24162"/>
    <w:rsid w:val="00D30E01"/>
    <w:rsid w:val="00D33661"/>
    <w:rsid w:val="00D34B64"/>
    <w:rsid w:val="00D36122"/>
    <w:rsid w:val="00D3790E"/>
    <w:rsid w:val="00D3792B"/>
    <w:rsid w:val="00D5184B"/>
    <w:rsid w:val="00D5229B"/>
    <w:rsid w:val="00D53D59"/>
    <w:rsid w:val="00D55114"/>
    <w:rsid w:val="00D61B9F"/>
    <w:rsid w:val="00D62653"/>
    <w:rsid w:val="00D631B9"/>
    <w:rsid w:val="00D70180"/>
    <w:rsid w:val="00D7218D"/>
    <w:rsid w:val="00D73CC1"/>
    <w:rsid w:val="00D76C7C"/>
    <w:rsid w:val="00D773BA"/>
    <w:rsid w:val="00D8114E"/>
    <w:rsid w:val="00D947D0"/>
    <w:rsid w:val="00DA2214"/>
    <w:rsid w:val="00DA29C3"/>
    <w:rsid w:val="00DA2B4B"/>
    <w:rsid w:val="00DB042A"/>
    <w:rsid w:val="00DB1FA4"/>
    <w:rsid w:val="00DC05E8"/>
    <w:rsid w:val="00DD1A40"/>
    <w:rsid w:val="00DD3492"/>
    <w:rsid w:val="00DE1344"/>
    <w:rsid w:val="00DE3498"/>
    <w:rsid w:val="00DF076E"/>
    <w:rsid w:val="00E07CFC"/>
    <w:rsid w:val="00E134AD"/>
    <w:rsid w:val="00E13FEE"/>
    <w:rsid w:val="00E1577A"/>
    <w:rsid w:val="00E1770E"/>
    <w:rsid w:val="00E20265"/>
    <w:rsid w:val="00E2049B"/>
    <w:rsid w:val="00E21060"/>
    <w:rsid w:val="00E32EB3"/>
    <w:rsid w:val="00E32F74"/>
    <w:rsid w:val="00E361D0"/>
    <w:rsid w:val="00E40CA2"/>
    <w:rsid w:val="00E43484"/>
    <w:rsid w:val="00E463B6"/>
    <w:rsid w:val="00E473DC"/>
    <w:rsid w:val="00E47862"/>
    <w:rsid w:val="00E5340E"/>
    <w:rsid w:val="00E6637F"/>
    <w:rsid w:val="00E72541"/>
    <w:rsid w:val="00E725A9"/>
    <w:rsid w:val="00E74A36"/>
    <w:rsid w:val="00E81A2B"/>
    <w:rsid w:val="00E858D9"/>
    <w:rsid w:val="00E86DE8"/>
    <w:rsid w:val="00E913F4"/>
    <w:rsid w:val="00EA4BB1"/>
    <w:rsid w:val="00EA5964"/>
    <w:rsid w:val="00EA7957"/>
    <w:rsid w:val="00EA79D9"/>
    <w:rsid w:val="00EC31E8"/>
    <w:rsid w:val="00EC3E91"/>
    <w:rsid w:val="00ED0273"/>
    <w:rsid w:val="00ED742C"/>
    <w:rsid w:val="00EE411D"/>
    <w:rsid w:val="00EF2C8E"/>
    <w:rsid w:val="00F02816"/>
    <w:rsid w:val="00F04C08"/>
    <w:rsid w:val="00F10FB5"/>
    <w:rsid w:val="00F14C2A"/>
    <w:rsid w:val="00F42F1A"/>
    <w:rsid w:val="00F60AE7"/>
    <w:rsid w:val="00F759E5"/>
    <w:rsid w:val="00F76CEF"/>
    <w:rsid w:val="00F925C8"/>
    <w:rsid w:val="00FB3F98"/>
    <w:rsid w:val="00FB5E8B"/>
    <w:rsid w:val="00FB674A"/>
    <w:rsid w:val="00FB6F88"/>
    <w:rsid w:val="00FD56E0"/>
    <w:rsid w:val="00FE43EC"/>
    <w:rsid w:val="00FE47A2"/>
    <w:rsid w:val="00FF0BAF"/>
    <w:rsid w:val="00FF0DA2"/>
    <w:rsid w:val="00FF1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1024A"/>
    <w:pPr>
      <w:keepNext/>
      <w:ind w:left="112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 Знак"/>
    <w:basedOn w:val="a"/>
    <w:rsid w:val="00C95EC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3">
    <w:name w:val="Hyperlink"/>
    <w:basedOn w:val="a0"/>
    <w:rsid w:val="0056475A"/>
    <w:rPr>
      <w:color w:val="0000FF"/>
      <w:u w:val="single"/>
    </w:rPr>
  </w:style>
  <w:style w:type="character" w:customStyle="1" w:styleId="apple-converted-space">
    <w:name w:val="apple-converted-space"/>
    <w:basedOn w:val="a0"/>
    <w:rsid w:val="0056475A"/>
  </w:style>
  <w:style w:type="table" w:styleId="a4">
    <w:name w:val="Table Grid"/>
    <w:basedOn w:val="a1"/>
    <w:rsid w:val="00DA29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679D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5">
    <w:name w:val="footer"/>
    <w:basedOn w:val="a"/>
    <w:link w:val="a6"/>
    <w:rsid w:val="0028686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286865"/>
  </w:style>
  <w:style w:type="paragraph" w:styleId="a8">
    <w:name w:val="Body Text"/>
    <w:aliases w:val="Основной текстзаголовок 1"/>
    <w:basedOn w:val="a"/>
    <w:link w:val="a9"/>
    <w:rsid w:val="006827DF"/>
    <w:pPr>
      <w:spacing w:after="120"/>
    </w:pPr>
    <w:rPr>
      <w:sz w:val="28"/>
      <w:szCs w:val="20"/>
    </w:rPr>
  </w:style>
  <w:style w:type="character" w:customStyle="1" w:styleId="a9">
    <w:name w:val="Основной текст Знак"/>
    <w:aliases w:val="Основной текстзаголовок 1 Знак"/>
    <w:basedOn w:val="a0"/>
    <w:link w:val="a8"/>
    <w:rsid w:val="006827DF"/>
    <w:rPr>
      <w:sz w:val="28"/>
    </w:rPr>
  </w:style>
  <w:style w:type="paragraph" w:styleId="aa">
    <w:name w:val="No Spacing"/>
    <w:qFormat/>
    <w:rsid w:val="006827DF"/>
    <w:rPr>
      <w:rFonts w:ascii="Calibri" w:eastAsia="Calibri" w:hAnsi="Calibri"/>
      <w:sz w:val="22"/>
      <w:szCs w:val="22"/>
      <w:lang w:eastAsia="en-US"/>
    </w:rPr>
  </w:style>
  <w:style w:type="paragraph" w:customStyle="1" w:styleId="Noparagraphstyle">
    <w:name w:val="[No paragraph style]"/>
    <w:rsid w:val="006827DF"/>
    <w:pPr>
      <w:autoSpaceDE w:val="0"/>
      <w:autoSpaceDN w:val="0"/>
      <w:adjustRightInd w:val="0"/>
      <w:spacing w:line="288" w:lineRule="auto"/>
    </w:pPr>
    <w:rPr>
      <w:color w:val="000000"/>
      <w:sz w:val="24"/>
      <w:szCs w:val="24"/>
    </w:rPr>
  </w:style>
  <w:style w:type="paragraph" w:styleId="21">
    <w:name w:val="Body Text 2"/>
    <w:basedOn w:val="a"/>
    <w:link w:val="22"/>
    <w:rsid w:val="00B0045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B00453"/>
    <w:rPr>
      <w:sz w:val="24"/>
      <w:szCs w:val="24"/>
    </w:rPr>
  </w:style>
  <w:style w:type="character" w:customStyle="1" w:styleId="ab">
    <w:name w:val="Основной текст с отступом Знак"/>
    <w:basedOn w:val="a0"/>
    <w:link w:val="ac"/>
    <w:rsid w:val="00B00453"/>
  </w:style>
  <w:style w:type="paragraph" w:styleId="ac">
    <w:name w:val="Body Text Indent"/>
    <w:basedOn w:val="a"/>
    <w:link w:val="ab"/>
    <w:rsid w:val="00B00453"/>
    <w:pPr>
      <w:spacing w:after="120"/>
      <w:ind w:left="283"/>
    </w:pPr>
    <w:rPr>
      <w:sz w:val="20"/>
      <w:szCs w:val="20"/>
    </w:rPr>
  </w:style>
  <w:style w:type="character" w:customStyle="1" w:styleId="3">
    <w:name w:val="Основной текст с отступом 3 Знак"/>
    <w:basedOn w:val="a0"/>
    <w:link w:val="30"/>
    <w:rsid w:val="00B00453"/>
    <w:rPr>
      <w:sz w:val="16"/>
      <w:szCs w:val="16"/>
    </w:rPr>
  </w:style>
  <w:style w:type="paragraph" w:styleId="30">
    <w:name w:val="Body Text Indent 3"/>
    <w:basedOn w:val="a"/>
    <w:link w:val="3"/>
    <w:rsid w:val="00B00453"/>
    <w:pPr>
      <w:spacing w:after="120"/>
      <w:ind w:left="283"/>
    </w:pPr>
    <w:rPr>
      <w:sz w:val="16"/>
      <w:szCs w:val="16"/>
    </w:rPr>
  </w:style>
  <w:style w:type="character" w:customStyle="1" w:styleId="ad">
    <w:name w:val="Верхний колонтитул Знак"/>
    <w:aliases w:val="ВерхКолонтитул Знак"/>
    <w:basedOn w:val="a0"/>
    <w:link w:val="ae"/>
    <w:rsid w:val="00B00453"/>
    <w:rPr>
      <w:sz w:val="28"/>
      <w:szCs w:val="24"/>
    </w:rPr>
  </w:style>
  <w:style w:type="paragraph" w:styleId="ae">
    <w:name w:val="header"/>
    <w:aliases w:val="ВерхКолонтитул"/>
    <w:basedOn w:val="a"/>
    <w:link w:val="ad"/>
    <w:rsid w:val="00B00453"/>
    <w:pPr>
      <w:tabs>
        <w:tab w:val="center" w:pos="4677"/>
        <w:tab w:val="right" w:pos="9355"/>
      </w:tabs>
    </w:pPr>
    <w:rPr>
      <w:sz w:val="28"/>
    </w:rPr>
  </w:style>
  <w:style w:type="character" w:customStyle="1" w:styleId="af">
    <w:name w:val="Название Знак"/>
    <w:basedOn w:val="a0"/>
    <w:link w:val="af0"/>
    <w:rsid w:val="00B00453"/>
    <w:rPr>
      <w:b/>
      <w:bCs/>
      <w:sz w:val="28"/>
      <w:szCs w:val="28"/>
    </w:rPr>
  </w:style>
  <w:style w:type="paragraph" w:styleId="af0">
    <w:name w:val="Title"/>
    <w:basedOn w:val="a"/>
    <w:link w:val="af"/>
    <w:qFormat/>
    <w:rsid w:val="00B00453"/>
    <w:pPr>
      <w:jc w:val="center"/>
    </w:pPr>
    <w:rPr>
      <w:b/>
      <w:bCs/>
      <w:sz w:val="28"/>
      <w:szCs w:val="28"/>
    </w:rPr>
  </w:style>
  <w:style w:type="paragraph" w:customStyle="1" w:styleId="10">
    <w:name w:val="Без интервала1"/>
    <w:link w:val="NoSpacingChar"/>
    <w:rsid w:val="00B00453"/>
    <w:pPr>
      <w:suppressAutoHyphens/>
    </w:pPr>
    <w:rPr>
      <w:kern w:val="1"/>
      <w:sz w:val="24"/>
      <w:szCs w:val="24"/>
      <w:lang w:eastAsia="ar-SA"/>
    </w:rPr>
  </w:style>
  <w:style w:type="character" w:customStyle="1" w:styleId="NoSpacingChar">
    <w:name w:val="No Spacing Char"/>
    <w:link w:val="10"/>
    <w:locked/>
    <w:rsid w:val="00B00453"/>
    <w:rPr>
      <w:kern w:val="1"/>
      <w:sz w:val="24"/>
      <w:szCs w:val="24"/>
      <w:lang w:eastAsia="ar-SA" w:bidi="ar-SA"/>
    </w:rPr>
  </w:style>
  <w:style w:type="paragraph" w:customStyle="1" w:styleId="11">
    <w:name w:val="Обычный1"/>
    <w:rsid w:val="00B00453"/>
    <w:pPr>
      <w:jc w:val="both"/>
    </w:pPr>
    <w:rPr>
      <w:sz w:val="28"/>
    </w:rPr>
  </w:style>
  <w:style w:type="paragraph" w:customStyle="1" w:styleId="12">
    <w:name w:val="Название1"/>
    <w:basedOn w:val="11"/>
    <w:rsid w:val="00B00453"/>
    <w:pPr>
      <w:jc w:val="center"/>
    </w:pPr>
    <w:rPr>
      <w:rFonts w:ascii="Arial" w:hAnsi="Arial"/>
      <w:sz w:val="24"/>
    </w:rPr>
  </w:style>
  <w:style w:type="paragraph" w:customStyle="1" w:styleId="13">
    <w:name w:val="Обычный1"/>
    <w:uiPriority w:val="99"/>
    <w:rsid w:val="00B00453"/>
    <w:pPr>
      <w:jc w:val="both"/>
    </w:pPr>
    <w:rPr>
      <w:sz w:val="28"/>
      <w:szCs w:val="28"/>
    </w:rPr>
  </w:style>
  <w:style w:type="paragraph" w:customStyle="1" w:styleId="210">
    <w:name w:val="Заголовок 21"/>
    <w:basedOn w:val="11"/>
    <w:next w:val="11"/>
    <w:rsid w:val="00B00453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">
    <w:name w:val="Основной текст 31"/>
    <w:basedOn w:val="11"/>
    <w:rsid w:val="00B00453"/>
    <w:pPr>
      <w:jc w:val="left"/>
    </w:pPr>
    <w:rPr>
      <w:rFonts w:ascii="Arial" w:hAnsi="Arial"/>
      <w:color w:val="FF0000"/>
    </w:rPr>
  </w:style>
  <w:style w:type="character" w:customStyle="1" w:styleId="a6">
    <w:name w:val="Нижний колонтитул Знак"/>
    <w:basedOn w:val="a0"/>
    <w:link w:val="a5"/>
    <w:rsid w:val="00E2049B"/>
    <w:rPr>
      <w:sz w:val="24"/>
      <w:szCs w:val="24"/>
    </w:rPr>
  </w:style>
  <w:style w:type="paragraph" w:customStyle="1" w:styleId="ConsPlusTitle">
    <w:name w:val="ConsPlusTitle"/>
    <w:rsid w:val="00977C4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f1">
    <w:name w:val="Знак Знак Знак Знак"/>
    <w:basedOn w:val="a"/>
    <w:rsid w:val="00977C4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11">
    <w:name w:val="Заголовок 21"/>
    <w:basedOn w:val="13"/>
    <w:next w:val="13"/>
    <w:uiPriority w:val="99"/>
    <w:rsid w:val="00977C43"/>
    <w:pPr>
      <w:keepNext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rsid w:val="00977C43"/>
    <w:rPr>
      <w:sz w:val="28"/>
      <w:szCs w:val="24"/>
    </w:rPr>
  </w:style>
  <w:style w:type="character" w:customStyle="1" w:styleId="FontStyle17">
    <w:name w:val="Font Style17"/>
    <w:basedOn w:val="a0"/>
    <w:rsid w:val="002C2292"/>
    <w:rPr>
      <w:rFonts w:ascii="Times New Roman" w:hAnsi="Times New Roman" w:cs="Times New Roman"/>
      <w:sz w:val="22"/>
      <w:szCs w:val="22"/>
    </w:rPr>
  </w:style>
  <w:style w:type="character" w:customStyle="1" w:styleId="FontStyle11">
    <w:name w:val="Font Style11"/>
    <w:uiPriority w:val="99"/>
    <w:rsid w:val="00FE43EC"/>
    <w:rPr>
      <w:rFonts w:ascii="Times New Roman" w:hAnsi="Times New Roman" w:cs="Times New Roman" w:hint="default"/>
      <w:sz w:val="28"/>
      <w:szCs w:val="28"/>
    </w:rPr>
  </w:style>
  <w:style w:type="paragraph" w:styleId="af2">
    <w:name w:val="footnote text"/>
    <w:basedOn w:val="a"/>
    <w:link w:val="af3"/>
    <w:uiPriority w:val="99"/>
    <w:unhideWhenUsed/>
    <w:rsid w:val="006409D8"/>
    <w:rPr>
      <w:rFonts w:ascii="Calibri" w:eastAsia="Calibri" w:hAnsi="Calibri"/>
      <w:sz w:val="20"/>
      <w:szCs w:val="20"/>
      <w:lang w:eastAsia="en-US"/>
    </w:rPr>
  </w:style>
  <w:style w:type="character" w:customStyle="1" w:styleId="af3">
    <w:name w:val="Текст сноски Знак"/>
    <w:basedOn w:val="a0"/>
    <w:link w:val="af2"/>
    <w:uiPriority w:val="99"/>
    <w:rsid w:val="006409D8"/>
    <w:rPr>
      <w:rFonts w:ascii="Calibri" w:eastAsia="Calibri" w:hAnsi="Calibri" w:cs="Times New Roman"/>
      <w:lang w:eastAsia="en-US"/>
    </w:rPr>
  </w:style>
  <w:style w:type="character" w:styleId="af4">
    <w:name w:val="footnote reference"/>
    <w:basedOn w:val="a0"/>
    <w:uiPriority w:val="99"/>
    <w:unhideWhenUsed/>
    <w:rsid w:val="006409D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4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46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1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1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7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6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65B1B4-0C6E-4D29-A777-B2F52A122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2006</Words>
  <Characters>11436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13416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Buh</dc:creator>
  <cp:lastModifiedBy>787</cp:lastModifiedBy>
  <cp:revision>5</cp:revision>
  <cp:lastPrinted>2019-04-23T09:11:00Z</cp:lastPrinted>
  <dcterms:created xsi:type="dcterms:W3CDTF">2019-04-30T08:18:00Z</dcterms:created>
  <dcterms:modified xsi:type="dcterms:W3CDTF">2021-01-18T05:50:00Z</dcterms:modified>
</cp:coreProperties>
</file>