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A9" w:rsidRDefault="002206A9" w:rsidP="002206A9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Отчёт об обороте товаров (работ, услуг) производимых субъектами  малого и среднего предпринимательства в соответствии с их  классификацией по видам</w:t>
      </w:r>
      <w:r>
        <w:rPr>
          <w:b/>
          <w:sz w:val="24"/>
          <w:szCs w:val="24"/>
        </w:rPr>
        <w:br/>
        <w:t xml:space="preserve"> экономической дея</w:t>
      </w:r>
      <w:r w:rsidR="002237A3">
        <w:rPr>
          <w:b/>
          <w:sz w:val="24"/>
          <w:szCs w:val="24"/>
        </w:rPr>
        <w:t>тельности (по состоянию на 01.06.2017</w:t>
      </w:r>
      <w:r>
        <w:rPr>
          <w:b/>
          <w:sz w:val="24"/>
          <w:szCs w:val="24"/>
        </w:rPr>
        <w:t>).</w:t>
      </w:r>
    </w:p>
    <w:p w:rsidR="002206A9" w:rsidRDefault="002206A9" w:rsidP="002206A9">
      <w:pPr>
        <w:ind w:firstLine="708"/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560"/>
        <w:gridCol w:w="4299"/>
        <w:gridCol w:w="2356"/>
        <w:gridCol w:w="2356"/>
      </w:tblGrid>
      <w:tr w:rsidR="002206A9" w:rsidTr="002206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предпринимательства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spellStart"/>
            <w:r>
              <w:rPr>
                <w:sz w:val="24"/>
                <w:szCs w:val="24"/>
              </w:rPr>
              <w:t>обарот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1 </w:t>
            </w:r>
            <w:r w:rsidR="002237A3">
              <w:rPr>
                <w:sz w:val="24"/>
                <w:szCs w:val="24"/>
              </w:rPr>
              <w:t>полугодие 2016</w:t>
            </w:r>
            <w:r>
              <w:rPr>
                <w:sz w:val="24"/>
                <w:szCs w:val="24"/>
              </w:rPr>
              <w:br/>
              <w:t>(</w:t>
            </w:r>
            <w:proofErr w:type="spellStart"/>
            <w:r>
              <w:rPr>
                <w:sz w:val="24"/>
                <w:szCs w:val="24"/>
              </w:rPr>
              <w:t>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37A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Т/</w:t>
            </w:r>
            <w:proofErr w:type="spellStart"/>
            <w:r>
              <w:rPr>
                <w:sz w:val="24"/>
                <w:szCs w:val="24"/>
              </w:rPr>
              <w:t>обарот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1 полугодие 2017</w:t>
            </w:r>
            <w:r w:rsidR="002206A9">
              <w:rPr>
                <w:sz w:val="24"/>
                <w:szCs w:val="24"/>
              </w:rPr>
              <w:br/>
              <w:t>(</w:t>
            </w:r>
            <w:proofErr w:type="spellStart"/>
            <w:r w:rsidR="002206A9">
              <w:rPr>
                <w:sz w:val="24"/>
                <w:szCs w:val="24"/>
              </w:rPr>
              <w:t>млн.руб</w:t>
            </w:r>
            <w:proofErr w:type="spellEnd"/>
            <w:r w:rsidR="002206A9">
              <w:rPr>
                <w:sz w:val="24"/>
                <w:szCs w:val="24"/>
              </w:rPr>
              <w:t>)</w:t>
            </w:r>
          </w:p>
        </w:tc>
      </w:tr>
      <w:tr w:rsidR="002206A9" w:rsidTr="002206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ЧП «Погорелова»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Красноярка  ул. Молодёжная 12.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0.112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0.120</w:t>
            </w:r>
          </w:p>
        </w:tc>
      </w:tr>
      <w:tr w:rsidR="002206A9" w:rsidTr="002206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0.112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6A9" w:rsidRDefault="002206A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0.120</w:t>
            </w:r>
          </w:p>
        </w:tc>
      </w:tr>
    </w:tbl>
    <w:p w:rsidR="001C643E" w:rsidRDefault="001C643E"/>
    <w:sectPr w:rsidR="001C643E" w:rsidSect="00C0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2206A9"/>
    <w:rsid w:val="001C643E"/>
    <w:rsid w:val="002206A9"/>
    <w:rsid w:val="002237A3"/>
    <w:rsid w:val="00302BD6"/>
    <w:rsid w:val="00C02EE1"/>
    <w:rsid w:val="00DE5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06A9"/>
    <w:pPr>
      <w:autoSpaceDE w:val="0"/>
      <w:autoSpaceDN w:val="0"/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7</cp:revision>
  <dcterms:created xsi:type="dcterms:W3CDTF">2017-08-22T02:56:00Z</dcterms:created>
  <dcterms:modified xsi:type="dcterms:W3CDTF">2017-08-22T03:01:00Z</dcterms:modified>
</cp:coreProperties>
</file>