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71DD2" w:rsidRDefault="00DA6E3C" w:rsidP="00171DD2">
      <w:pPr>
        <w:ind w:firstLine="708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Информация</w:t>
      </w:r>
      <w:r w:rsidR="00171DD2">
        <w:rPr>
          <w:b/>
          <w:sz w:val="24"/>
          <w:szCs w:val="24"/>
        </w:rPr>
        <w:br/>
        <w:t xml:space="preserve"> о финансово – экономическом состоянии субъектов  малого и среднего предпринимательства </w:t>
      </w:r>
      <w:r w:rsidR="00171DD2" w:rsidRPr="00C07CDE">
        <w:rPr>
          <w:b/>
          <w:sz w:val="24"/>
          <w:szCs w:val="24"/>
        </w:rPr>
        <w:t>(по состоянию на 01.</w:t>
      </w:r>
      <w:r w:rsidR="00171DD2">
        <w:rPr>
          <w:b/>
          <w:sz w:val="24"/>
          <w:szCs w:val="24"/>
        </w:rPr>
        <w:t>06</w:t>
      </w:r>
      <w:r w:rsidR="00171DD2" w:rsidRPr="00C07CDE">
        <w:rPr>
          <w:b/>
          <w:sz w:val="24"/>
          <w:szCs w:val="24"/>
        </w:rPr>
        <w:t>.201</w:t>
      </w:r>
      <w:r w:rsidR="00171DD2">
        <w:rPr>
          <w:b/>
          <w:sz w:val="24"/>
          <w:szCs w:val="24"/>
        </w:rPr>
        <w:t>7</w:t>
      </w:r>
      <w:r w:rsidR="00171DD2" w:rsidRPr="00C07CDE">
        <w:rPr>
          <w:b/>
          <w:sz w:val="24"/>
          <w:szCs w:val="24"/>
        </w:rPr>
        <w:t>)</w:t>
      </w:r>
      <w:r w:rsidR="00171DD2">
        <w:rPr>
          <w:b/>
          <w:sz w:val="24"/>
          <w:szCs w:val="24"/>
        </w:rPr>
        <w:t>.</w:t>
      </w:r>
    </w:p>
    <w:p w:rsidR="00171DD2" w:rsidRDefault="00171DD2" w:rsidP="00171DD2">
      <w:pPr>
        <w:ind w:firstLine="708"/>
        <w:jc w:val="center"/>
        <w:rPr>
          <w:b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576"/>
        <w:gridCol w:w="3342"/>
        <w:gridCol w:w="1882"/>
        <w:gridCol w:w="1979"/>
        <w:gridCol w:w="1792"/>
      </w:tblGrid>
      <w:tr w:rsidR="00171DD2" w:rsidRPr="008454FB" w:rsidTr="008506AF">
        <w:trPr>
          <w:trHeight w:val="545"/>
        </w:trPr>
        <w:tc>
          <w:tcPr>
            <w:tcW w:w="597" w:type="dxa"/>
          </w:tcPr>
          <w:p w:rsidR="00171DD2" w:rsidRPr="008454FB" w:rsidRDefault="00171DD2" w:rsidP="008506AF">
            <w:pPr>
              <w:jc w:val="center"/>
              <w:rPr>
                <w:sz w:val="24"/>
                <w:szCs w:val="24"/>
              </w:rPr>
            </w:pPr>
            <w:r w:rsidRPr="008454FB">
              <w:rPr>
                <w:sz w:val="24"/>
                <w:szCs w:val="24"/>
              </w:rPr>
              <w:t>№</w:t>
            </w:r>
            <w:r w:rsidRPr="008454FB">
              <w:rPr>
                <w:sz w:val="24"/>
                <w:szCs w:val="24"/>
              </w:rPr>
              <w:br/>
              <w:t>п/п</w:t>
            </w:r>
          </w:p>
        </w:tc>
        <w:tc>
          <w:tcPr>
            <w:tcW w:w="3860" w:type="dxa"/>
          </w:tcPr>
          <w:p w:rsidR="00171DD2" w:rsidRPr="008454FB" w:rsidRDefault="00171DD2" w:rsidP="008506AF">
            <w:pPr>
              <w:rPr>
                <w:sz w:val="24"/>
                <w:szCs w:val="24"/>
              </w:rPr>
            </w:pPr>
            <w:r w:rsidRPr="008454FB">
              <w:rPr>
                <w:sz w:val="24"/>
                <w:szCs w:val="24"/>
              </w:rPr>
              <w:t xml:space="preserve">Субъект </w:t>
            </w:r>
            <w:r w:rsidRPr="008454FB">
              <w:rPr>
                <w:sz w:val="24"/>
                <w:szCs w:val="24"/>
              </w:rPr>
              <w:br/>
              <w:t>предпринимательства</w:t>
            </w:r>
          </w:p>
        </w:tc>
        <w:tc>
          <w:tcPr>
            <w:tcW w:w="2235" w:type="dxa"/>
          </w:tcPr>
          <w:p w:rsidR="00171DD2" w:rsidRPr="008454FB" w:rsidRDefault="00A26E4E" w:rsidP="008506A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 полугодие 2016</w:t>
            </w:r>
            <w:r w:rsidR="00171DD2" w:rsidRPr="008454FB">
              <w:rPr>
                <w:sz w:val="24"/>
                <w:szCs w:val="24"/>
              </w:rPr>
              <w:br/>
              <w:t>(тыс.руб)</w:t>
            </w:r>
          </w:p>
        </w:tc>
        <w:tc>
          <w:tcPr>
            <w:tcW w:w="2388" w:type="dxa"/>
          </w:tcPr>
          <w:p w:rsidR="00171DD2" w:rsidRPr="008454FB" w:rsidRDefault="00A26E4E" w:rsidP="008506A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 полугодие 2017</w:t>
            </w:r>
            <w:r w:rsidR="00171DD2" w:rsidRPr="008454FB">
              <w:rPr>
                <w:sz w:val="24"/>
                <w:szCs w:val="24"/>
              </w:rPr>
              <w:br/>
              <w:t>(тыс.руб)</w:t>
            </w:r>
          </w:p>
        </w:tc>
        <w:tc>
          <w:tcPr>
            <w:tcW w:w="940" w:type="dxa"/>
          </w:tcPr>
          <w:p w:rsidR="00171DD2" w:rsidRPr="008454FB" w:rsidRDefault="00171DD2" w:rsidP="008506AF">
            <w:pPr>
              <w:autoSpaceDE/>
              <w:autoSpaceDN/>
              <w:rPr>
                <w:sz w:val="24"/>
                <w:szCs w:val="24"/>
              </w:rPr>
            </w:pPr>
            <w:r w:rsidRPr="008454FB">
              <w:rPr>
                <w:sz w:val="24"/>
                <w:szCs w:val="24"/>
              </w:rPr>
              <w:t>Финансово -</w:t>
            </w:r>
            <w:r w:rsidRPr="008454FB">
              <w:rPr>
                <w:sz w:val="24"/>
                <w:szCs w:val="24"/>
              </w:rPr>
              <w:br/>
              <w:t xml:space="preserve">экономический </w:t>
            </w:r>
            <w:r w:rsidRPr="008454FB">
              <w:rPr>
                <w:sz w:val="24"/>
                <w:szCs w:val="24"/>
              </w:rPr>
              <w:br/>
              <w:t>результат</w:t>
            </w:r>
          </w:p>
          <w:p w:rsidR="00171DD2" w:rsidRPr="008454FB" w:rsidRDefault="00171DD2" w:rsidP="008506AF">
            <w:pPr>
              <w:rPr>
                <w:sz w:val="24"/>
                <w:szCs w:val="24"/>
              </w:rPr>
            </w:pPr>
          </w:p>
        </w:tc>
      </w:tr>
      <w:tr w:rsidR="00171DD2" w:rsidRPr="008454FB" w:rsidTr="008506AF">
        <w:trPr>
          <w:trHeight w:val="795"/>
        </w:trPr>
        <w:tc>
          <w:tcPr>
            <w:tcW w:w="597" w:type="dxa"/>
          </w:tcPr>
          <w:p w:rsidR="00171DD2" w:rsidRPr="008454FB" w:rsidRDefault="00171DD2" w:rsidP="008506AF">
            <w:pPr>
              <w:jc w:val="center"/>
              <w:rPr>
                <w:sz w:val="24"/>
                <w:szCs w:val="24"/>
              </w:rPr>
            </w:pPr>
            <w:r w:rsidRPr="008454FB">
              <w:rPr>
                <w:sz w:val="24"/>
                <w:szCs w:val="24"/>
              </w:rPr>
              <w:t>1</w:t>
            </w:r>
          </w:p>
        </w:tc>
        <w:tc>
          <w:tcPr>
            <w:tcW w:w="3860" w:type="dxa"/>
          </w:tcPr>
          <w:p w:rsidR="00171DD2" w:rsidRPr="008454FB" w:rsidRDefault="00171DD2" w:rsidP="008506AF">
            <w:pPr>
              <w:rPr>
                <w:sz w:val="24"/>
                <w:szCs w:val="24"/>
              </w:rPr>
            </w:pPr>
            <w:r w:rsidRPr="008454FB">
              <w:rPr>
                <w:sz w:val="24"/>
                <w:szCs w:val="24"/>
              </w:rPr>
              <w:t>ЧП «Погорелова»</w:t>
            </w:r>
            <w:r w:rsidRPr="008454FB">
              <w:rPr>
                <w:sz w:val="24"/>
                <w:szCs w:val="24"/>
              </w:rPr>
              <w:br/>
              <w:t>с Красноярка  ул. Молодёжная 12.</w:t>
            </w:r>
          </w:p>
        </w:tc>
        <w:tc>
          <w:tcPr>
            <w:tcW w:w="2235" w:type="dxa"/>
          </w:tcPr>
          <w:p w:rsidR="00171DD2" w:rsidRPr="008454FB" w:rsidRDefault="00A26E4E" w:rsidP="008506A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17</w:t>
            </w:r>
            <w:r w:rsidR="00171DD2" w:rsidRPr="008454FB">
              <w:rPr>
                <w:sz w:val="24"/>
                <w:szCs w:val="24"/>
              </w:rPr>
              <w:t>2</w:t>
            </w:r>
          </w:p>
        </w:tc>
        <w:tc>
          <w:tcPr>
            <w:tcW w:w="2388" w:type="dxa"/>
          </w:tcPr>
          <w:p w:rsidR="00171DD2" w:rsidRPr="008454FB" w:rsidRDefault="00A26E4E" w:rsidP="008506A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181</w:t>
            </w:r>
          </w:p>
        </w:tc>
        <w:tc>
          <w:tcPr>
            <w:tcW w:w="940" w:type="dxa"/>
          </w:tcPr>
          <w:p w:rsidR="00171DD2" w:rsidRPr="008454FB" w:rsidRDefault="00171DD2" w:rsidP="008506AF">
            <w:pPr>
              <w:rPr>
                <w:sz w:val="24"/>
                <w:szCs w:val="24"/>
              </w:rPr>
            </w:pPr>
            <w:r w:rsidRPr="008454FB">
              <w:rPr>
                <w:sz w:val="24"/>
                <w:szCs w:val="24"/>
              </w:rPr>
              <w:t>+ 8.0</w:t>
            </w:r>
          </w:p>
        </w:tc>
      </w:tr>
      <w:tr w:rsidR="00171DD2" w:rsidRPr="008454FB" w:rsidTr="008506AF">
        <w:trPr>
          <w:trHeight w:val="280"/>
        </w:trPr>
        <w:tc>
          <w:tcPr>
            <w:tcW w:w="597" w:type="dxa"/>
          </w:tcPr>
          <w:p w:rsidR="00171DD2" w:rsidRPr="008454FB" w:rsidRDefault="00171DD2" w:rsidP="008506A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860" w:type="dxa"/>
          </w:tcPr>
          <w:p w:rsidR="00171DD2" w:rsidRPr="008454FB" w:rsidRDefault="00171DD2" w:rsidP="008506AF">
            <w:pPr>
              <w:rPr>
                <w:sz w:val="24"/>
                <w:szCs w:val="24"/>
              </w:rPr>
            </w:pPr>
            <w:r w:rsidRPr="008454FB">
              <w:rPr>
                <w:sz w:val="24"/>
                <w:szCs w:val="24"/>
              </w:rPr>
              <w:t>ИТОГО:</w:t>
            </w:r>
          </w:p>
        </w:tc>
        <w:tc>
          <w:tcPr>
            <w:tcW w:w="2235" w:type="dxa"/>
          </w:tcPr>
          <w:p w:rsidR="00171DD2" w:rsidRPr="008454FB" w:rsidRDefault="00A26E4E" w:rsidP="008506A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17</w:t>
            </w:r>
            <w:r w:rsidR="00171DD2" w:rsidRPr="008454FB">
              <w:rPr>
                <w:sz w:val="24"/>
                <w:szCs w:val="24"/>
              </w:rPr>
              <w:t>2</w:t>
            </w:r>
          </w:p>
        </w:tc>
        <w:tc>
          <w:tcPr>
            <w:tcW w:w="2388" w:type="dxa"/>
          </w:tcPr>
          <w:p w:rsidR="00171DD2" w:rsidRPr="008454FB" w:rsidRDefault="00171DD2" w:rsidP="008506AF">
            <w:pPr>
              <w:rPr>
                <w:sz w:val="24"/>
                <w:szCs w:val="24"/>
              </w:rPr>
            </w:pPr>
            <w:r w:rsidRPr="008454FB">
              <w:rPr>
                <w:sz w:val="24"/>
                <w:szCs w:val="24"/>
              </w:rPr>
              <w:t>1</w:t>
            </w:r>
            <w:r w:rsidR="00A26E4E">
              <w:rPr>
                <w:sz w:val="24"/>
                <w:szCs w:val="24"/>
              </w:rPr>
              <w:t>81</w:t>
            </w:r>
          </w:p>
        </w:tc>
        <w:tc>
          <w:tcPr>
            <w:tcW w:w="940" w:type="dxa"/>
          </w:tcPr>
          <w:p w:rsidR="00171DD2" w:rsidRPr="008454FB" w:rsidRDefault="00171DD2" w:rsidP="008506AF">
            <w:pPr>
              <w:rPr>
                <w:sz w:val="24"/>
                <w:szCs w:val="24"/>
              </w:rPr>
            </w:pPr>
            <w:r w:rsidRPr="008454FB">
              <w:rPr>
                <w:sz w:val="24"/>
                <w:szCs w:val="24"/>
              </w:rPr>
              <w:t>+ 8.0</w:t>
            </w:r>
          </w:p>
        </w:tc>
      </w:tr>
    </w:tbl>
    <w:p w:rsidR="00171DD2" w:rsidRDefault="00171DD2" w:rsidP="00171DD2">
      <w:pPr>
        <w:ind w:firstLine="708"/>
        <w:jc w:val="center"/>
        <w:rPr>
          <w:b/>
          <w:sz w:val="24"/>
          <w:szCs w:val="24"/>
        </w:rPr>
      </w:pPr>
    </w:p>
    <w:p w:rsidR="006E1D8A" w:rsidRDefault="00DA6E3C"/>
    <w:sectPr w:rsidR="006E1D8A" w:rsidSect="00926B3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/>
  <w:rsids>
    <w:rsidRoot w:val="00171DD2"/>
    <w:rsid w:val="00154F3D"/>
    <w:rsid w:val="00171DD2"/>
    <w:rsid w:val="004937C1"/>
    <w:rsid w:val="006C1E84"/>
    <w:rsid w:val="0088614A"/>
    <w:rsid w:val="00926B31"/>
    <w:rsid w:val="00A26E4E"/>
    <w:rsid w:val="00DA6E3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71DD2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52</Words>
  <Characters>297</Characters>
  <Application>Microsoft Office Word</Application>
  <DocSecurity>0</DocSecurity>
  <Lines>2</Lines>
  <Paragraphs>1</Paragraphs>
  <ScaleCrop>false</ScaleCrop>
  <Company>SPecialiST RePack</Company>
  <LinksUpToDate>false</LinksUpToDate>
  <CharactersWithSpaces>348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</cp:revision>
  <dcterms:created xsi:type="dcterms:W3CDTF">2017-06-13T13:11:00Z</dcterms:created>
  <dcterms:modified xsi:type="dcterms:W3CDTF">2017-06-14T05:49:00Z</dcterms:modified>
</cp:coreProperties>
</file>