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8E" w:rsidRPr="00490276" w:rsidRDefault="00AF52C0" w:rsidP="002B7A8E">
      <w:pPr>
        <w:jc w:val="right"/>
        <w:rPr>
          <w:b/>
          <w:bCs/>
          <w:i/>
          <w:spacing w:val="-1"/>
        </w:rPr>
      </w:pPr>
      <w:r w:rsidRPr="00490276">
        <w:rPr>
          <w:b/>
          <w:bCs/>
          <w:i/>
          <w:spacing w:val="-1"/>
        </w:rPr>
        <w:t xml:space="preserve">  </w:t>
      </w:r>
    </w:p>
    <w:p w:rsidR="00C1024A" w:rsidRPr="000A237F" w:rsidRDefault="00AF52C0" w:rsidP="00407E58">
      <w:pPr>
        <w:jc w:val="center"/>
        <w:rPr>
          <w:b/>
          <w:sz w:val="28"/>
          <w:szCs w:val="28"/>
        </w:rPr>
      </w:pPr>
      <w:r>
        <w:rPr>
          <w:b/>
          <w:bCs/>
          <w:spacing w:val="-1"/>
        </w:rPr>
        <w:t xml:space="preserve"> </w:t>
      </w:r>
      <w:r w:rsidR="00C1024A" w:rsidRPr="000A237F">
        <w:rPr>
          <w:b/>
          <w:sz w:val="28"/>
          <w:szCs w:val="28"/>
        </w:rPr>
        <w:t xml:space="preserve">СОВЕТ   ДЕПУТАТОВ </w:t>
      </w:r>
    </w:p>
    <w:p w:rsidR="00C1024A" w:rsidRPr="000A237F" w:rsidRDefault="00EA1308" w:rsidP="00C1024A">
      <w:pPr>
        <w:ind w:left="1122"/>
        <w:jc w:val="center"/>
        <w:rPr>
          <w:b/>
          <w:sz w:val="28"/>
          <w:szCs w:val="28"/>
        </w:rPr>
      </w:pPr>
      <w:r w:rsidRPr="000A237F">
        <w:rPr>
          <w:b/>
          <w:sz w:val="28"/>
          <w:szCs w:val="28"/>
        </w:rPr>
        <w:t>КРАСНОЯРСКОГО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r w:rsidRPr="000A237F">
        <w:rPr>
          <w:b/>
          <w:sz w:val="28"/>
          <w:szCs w:val="28"/>
        </w:rPr>
        <w:t xml:space="preserve">Р Е Ш Е Н И Е     </w:t>
      </w:r>
    </w:p>
    <w:p w:rsidR="00C1024A" w:rsidRDefault="00CA4EE2" w:rsidP="00C1024A">
      <w:pPr>
        <w:pStyle w:val="ConsTitle"/>
        <w:widowControl/>
        <w:ind w:right="0"/>
        <w:jc w:val="center"/>
        <w:rPr>
          <w:rFonts w:ascii="Times New Roman" w:hAnsi="Times New Roman"/>
          <w:b w:val="0"/>
          <w:sz w:val="28"/>
          <w:szCs w:val="28"/>
        </w:rPr>
      </w:pPr>
      <w:r w:rsidRPr="000A237F">
        <w:rPr>
          <w:sz w:val="28"/>
          <w:szCs w:val="28"/>
        </w:rPr>
        <w:t xml:space="preserve">            </w:t>
      </w:r>
      <w:r w:rsidR="00C1024A" w:rsidRPr="000A237F">
        <w:rPr>
          <w:sz w:val="28"/>
          <w:szCs w:val="28"/>
        </w:rPr>
        <w:t xml:space="preserve">/ </w:t>
      </w:r>
      <w:r w:rsidR="00643879">
        <w:rPr>
          <w:rFonts w:ascii="Times New Roman" w:hAnsi="Times New Roman"/>
          <w:sz w:val="28"/>
          <w:szCs w:val="28"/>
        </w:rPr>
        <w:t>сорок второй</w:t>
      </w:r>
      <w:r w:rsidR="00407E58">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0B3ABB">
        <w:rPr>
          <w:rFonts w:ascii="Times New Roman" w:hAnsi="Times New Roman"/>
          <w:sz w:val="28"/>
          <w:szCs w:val="28"/>
        </w:rPr>
        <w:t>пятого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643879">
        <w:rPr>
          <w:szCs w:val="28"/>
        </w:rPr>
        <w:t xml:space="preserve">  27.</w:t>
      </w:r>
      <w:r w:rsidR="00D15EAD">
        <w:rPr>
          <w:szCs w:val="28"/>
        </w:rPr>
        <w:t>1</w:t>
      </w:r>
      <w:r w:rsidR="00AD61CE">
        <w:rPr>
          <w:szCs w:val="28"/>
        </w:rPr>
        <w:t>2</w:t>
      </w:r>
      <w:r w:rsidR="00C1024A" w:rsidRPr="000A237F">
        <w:rPr>
          <w:szCs w:val="28"/>
        </w:rPr>
        <w:t>.201</w:t>
      </w:r>
      <w:r w:rsidR="002B7A8E">
        <w:rPr>
          <w:szCs w:val="28"/>
        </w:rPr>
        <w:t>9</w:t>
      </w:r>
      <w:r w:rsidR="00F663FE">
        <w:rPr>
          <w:szCs w:val="28"/>
        </w:rPr>
        <w:t xml:space="preserve"> </w:t>
      </w:r>
      <w:r w:rsidR="00C1024A" w:rsidRPr="000A237F">
        <w:rPr>
          <w:szCs w:val="28"/>
        </w:rPr>
        <w:t>г</w:t>
      </w:r>
      <w:r w:rsidR="00F663FE">
        <w:rPr>
          <w:szCs w:val="28"/>
        </w:rPr>
        <w:t>.</w:t>
      </w:r>
      <w:r w:rsidR="00C1024A" w:rsidRPr="000A237F">
        <w:rPr>
          <w:szCs w:val="28"/>
        </w:rPr>
        <w:t xml:space="preserve">                                     </w:t>
      </w:r>
      <w:r w:rsidR="00677198" w:rsidRPr="000A237F">
        <w:rPr>
          <w:szCs w:val="28"/>
        </w:rPr>
        <w:t xml:space="preserve">                             </w:t>
      </w:r>
      <w:r w:rsidR="00696B3E">
        <w:rPr>
          <w:szCs w:val="28"/>
        </w:rPr>
        <w:t xml:space="preserve">              </w:t>
      </w:r>
      <w:r w:rsidR="005D765B" w:rsidRPr="000A237F">
        <w:rPr>
          <w:szCs w:val="28"/>
        </w:rPr>
        <w:t xml:space="preserve">  </w:t>
      </w:r>
      <w:r w:rsidR="00677198" w:rsidRPr="000A237F">
        <w:rPr>
          <w:szCs w:val="28"/>
        </w:rPr>
        <w:t xml:space="preserve">    </w:t>
      </w:r>
      <w:r w:rsidR="00D15EAD">
        <w:rPr>
          <w:szCs w:val="28"/>
        </w:rPr>
        <w:t xml:space="preserve">  №</w:t>
      </w:r>
      <w:r w:rsidR="00407E58">
        <w:rPr>
          <w:szCs w:val="28"/>
        </w:rPr>
        <w:t xml:space="preserve"> </w:t>
      </w:r>
      <w:r w:rsidR="00643879">
        <w:rPr>
          <w:szCs w:val="28"/>
        </w:rPr>
        <w:t>120</w:t>
      </w:r>
      <w:r w:rsidR="00C6254B">
        <w:rPr>
          <w:szCs w:val="28"/>
        </w:rPr>
        <w:t xml:space="preserve">   </w:t>
      </w:r>
      <w:r w:rsidR="00C1024A" w:rsidRPr="000A237F">
        <w:rPr>
          <w:szCs w:val="28"/>
        </w:rPr>
        <w:t xml:space="preserve">                                                   </w:t>
      </w:r>
    </w:p>
    <w:p w:rsidR="00C1024A" w:rsidRPr="00B639A8" w:rsidRDefault="00C1024A" w:rsidP="00B639A8">
      <w:pPr>
        <w:pStyle w:val="2"/>
        <w:jc w:val="right"/>
        <w:rPr>
          <w:b/>
          <w:i/>
          <w:szCs w:val="28"/>
        </w:rPr>
      </w:pPr>
    </w:p>
    <w:p w:rsidR="00147425" w:rsidRDefault="009B6AFC" w:rsidP="005B0B6C">
      <w:pPr>
        <w:jc w:val="center"/>
        <w:rPr>
          <w:sz w:val="28"/>
          <w:szCs w:val="28"/>
          <w:lang w:eastAsia="en-US"/>
        </w:rPr>
      </w:pPr>
      <w:r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EA1308" w:rsidRPr="000A237F">
        <w:rPr>
          <w:sz w:val="28"/>
          <w:szCs w:val="28"/>
          <w:lang w:eastAsia="en-US"/>
        </w:rPr>
        <w:t>Красноярского</w:t>
      </w:r>
      <w:r w:rsidR="00147425">
        <w:rPr>
          <w:sz w:val="28"/>
          <w:szCs w:val="28"/>
          <w:lang w:eastAsia="en-US"/>
        </w:rPr>
        <w:t xml:space="preserve"> </w:t>
      </w:r>
      <w:r w:rsidR="00047D1A" w:rsidRPr="000A237F">
        <w:rPr>
          <w:sz w:val="28"/>
          <w:szCs w:val="28"/>
          <w:lang w:eastAsia="en-US"/>
        </w:rPr>
        <w:t>сельсовета</w:t>
      </w:r>
    </w:p>
    <w:p w:rsidR="00147425" w:rsidRDefault="00047D1A" w:rsidP="005B0B6C">
      <w:pPr>
        <w:jc w:val="cente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p>
    <w:p w:rsidR="00047D1A" w:rsidRPr="000A237F" w:rsidRDefault="00047D1A" w:rsidP="005B0B6C">
      <w:pPr>
        <w:jc w:val="center"/>
        <w:rPr>
          <w:sz w:val="28"/>
          <w:szCs w:val="28"/>
          <w:lang w:eastAsia="en-US"/>
        </w:rPr>
      </w:pPr>
      <w:r w:rsidRPr="000A237F">
        <w:rPr>
          <w:sz w:val="28"/>
          <w:szCs w:val="28"/>
          <w:lang w:eastAsia="en-US"/>
        </w:rPr>
        <w:t>на 20</w:t>
      </w:r>
      <w:r w:rsidR="002B7A8E">
        <w:rPr>
          <w:sz w:val="28"/>
          <w:szCs w:val="28"/>
          <w:lang w:eastAsia="en-US"/>
        </w:rPr>
        <w:t>20</w:t>
      </w:r>
      <w:r w:rsidRPr="000A237F">
        <w:rPr>
          <w:sz w:val="28"/>
          <w:szCs w:val="28"/>
          <w:lang w:eastAsia="en-US"/>
        </w:rPr>
        <w:t xml:space="preserve"> год</w:t>
      </w:r>
      <w:r w:rsidR="00147425">
        <w:rPr>
          <w:sz w:val="28"/>
          <w:szCs w:val="28"/>
          <w:lang w:eastAsia="en-US"/>
        </w:rPr>
        <w:t xml:space="preserve"> </w:t>
      </w:r>
      <w:r w:rsidRPr="000A237F">
        <w:rPr>
          <w:sz w:val="28"/>
          <w:szCs w:val="28"/>
          <w:lang w:eastAsia="en-US"/>
        </w:rPr>
        <w:t>и плановый период 20</w:t>
      </w:r>
      <w:r w:rsidR="00C6254B">
        <w:rPr>
          <w:sz w:val="28"/>
          <w:szCs w:val="28"/>
          <w:lang w:eastAsia="en-US"/>
        </w:rPr>
        <w:t>2</w:t>
      </w:r>
      <w:r w:rsidR="002B7A8E">
        <w:rPr>
          <w:sz w:val="28"/>
          <w:szCs w:val="28"/>
          <w:lang w:eastAsia="en-US"/>
        </w:rPr>
        <w:t>1</w:t>
      </w:r>
      <w:r w:rsidR="00E1565D">
        <w:rPr>
          <w:sz w:val="28"/>
          <w:szCs w:val="28"/>
          <w:lang w:eastAsia="en-US"/>
        </w:rPr>
        <w:t xml:space="preserve"> </w:t>
      </w:r>
      <w:r w:rsidR="0064086C">
        <w:rPr>
          <w:sz w:val="28"/>
          <w:szCs w:val="28"/>
          <w:lang w:eastAsia="en-US"/>
        </w:rPr>
        <w:t xml:space="preserve"> и 202</w:t>
      </w:r>
      <w:r w:rsidR="002B7A8E">
        <w:rPr>
          <w:sz w:val="28"/>
          <w:szCs w:val="28"/>
          <w:lang w:eastAsia="en-US"/>
        </w:rPr>
        <w:t>2</w:t>
      </w:r>
      <w:r w:rsidR="008A7A16">
        <w:rPr>
          <w:sz w:val="28"/>
          <w:szCs w:val="28"/>
          <w:lang w:eastAsia="en-US"/>
        </w:rPr>
        <w:t xml:space="preserve"> </w:t>
      </w:r>
      <w:r w:rsidRPr="000A237F">
        <w:rPr>
          <w:sz w:val="28"/>
          <w:szCs w:val="28"/>
          <w:lang w:eastAsia="en-US"/>
        </w:rPr>
        <w:t>годов</w:t>
      </w:r>
    </w:p>
    <w:p w:rsidR="007E5413" w:rsidRPr="000A237F" w:rsidRDefault="007E5413" w:rsidP="00EA1308">
      <w:pPr>
        <w:rPr>
          <w:sz w:val="28"/>
          <w:szCs w:val="28"/>
          <w:lang w:eastAsia="en-US"/>
        </w:rPr>
      </w:pPr>
    </w:p>
    <w:p w:rsidR="00047D1A" w:rsidRDefault="009B6AFC" w:rsidP="005B0B6C">
      <w:pPr>
        <w:rPr>
          <w:b/>
          <w:sz w:val="28"/>
          <w:szCs w:val="28"/>
        </w:rPr>
      </w:pPr>
      <w:r w:rsidRPr="000A237F">
        <w:rPr>
          <w:sz w:val="28"/>
          <w:szCs w:val="28"/>
          <w:lang w:eastAsia="en-US"/>
        </w:rPr>
        <w:t xml:space="preserve">      </w:t>
      </w:r>
      <w:r w:rsidR="005B0B6C" w:rsidRPr="005B0B6C">
        <w:rPr>
          <w:b/>
          <w:sz w:val="28"/>
          <w:szCs w:val="28"/>
          <w:lang w:eastAsia="en-US"/>
        </w:rPr>
        <w:t>Статья</w:t>
      </w:r>
      <w:r w:rsidR="005B0B6C">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EA1308" w:rsidRPr="000A237F">
        <w:rPr>
          <w:b/>
          <w:sz w:val="28"/>
          <w:szCs w:val="28"/>
        </w:rPr>
        <w:t>Красноярского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20</w:t>
      </w:r>
      <w:r w:rsidR="002B7A8E">
        <w:rPr>
          <w:b/>
          <w:sz w:val="28"/>
          <w:szCs w:val="28"/>
        </w:rPr>
        <w:t>20</w:t>
      </w:r>
      <w:r w:rsidR="008E3563">
        <w:rPr>
          <w:b/>
          <w:sz w:val="28"/>
          <w:szCs w:val="28"/>
        </w:rPr>
        <w:t xml:space="preserve"> </w:t>
      </w:r>
      <w:r w:rsidRPr="000A237F">
        <w:rPr>
          <w:b/>
          <w:sz w:val="28"/>
          <w:szCs w:val="28"/>
        </w:rPr>
        <w:t>год и плановый период 20</w:t>
      </w:r>
      <w:r w:rsidR="00C6254B">
        <w:rPr>
          <w:b/>
          <w:sz w:val="28"/>
          <w:szCs w:val="28"/>
        </w:rPr>
        <w:t>2</w:t>
      </w:r>
      <w:r w:rsidR="002B7A8E">
        <w:rPr>
          <w:b/>
          <w:sz w:val="28"/>
          <w:szCs w:val="28"/>
        </w:rPr>
        <w:t>1</w:t>
      </w:r>
      <w:r w:rsidRPr="000A237F">
        <w:rPr>
          <w:b/>
          <w:sz w:val="28"/>
          <w:szCs w:val="28"/>
        </w:rPr>
        <w:t xml:space="preserve"> и 20</w:t>
      </w:r>
      <w:r w:rsidR="0064086C">
        <w:rPr>
          <w:b/>
          <w:sz w:val="28"/>
          <w:szCs w:val="28"/>
        </w:rPr>
        <w:t>2</w:t>
      </w:r>
      <w:r w:rsidR="002B7A8E">
        <w:rPr>
          <w:b/>
          <w:sz w:val="28"/>
          <w:szCs w:val="28"/>
        </w:rPr>
        <w:t>2</w:t>
      </w:r>
      <w:r w:rsidRPr="000A237F">
        <w:rPr>
          <w:b/>
          <w:sz w:val="28"/>
          <w:szCs w:val="28"/>
        </w:rPr>
        <w:t xml:space="preserve"> годов</w:t>
      </w:r>
    </w:p>
    <w:p w:rsidR="00047D1A" w:rsidRPr="000A237F" w:rsidRDefault="00047D1A" w:rsidP="00A40889">
      <w:pPr>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EA1308" w:rsidRPr="000A237F">
        <w:rPr>
          <w:sz w:val="28"/>
          <w:szCs w:val="28"/>
        </w:rPr>
        <w:t>Красноярского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далее- местный бюджет) на 20</w:t>
      </w:r>
      <w:r w:rsidR="002B7A8E">
        <w:rPr>
          <w:sz w:val="28"/>
          <w:szCs w:val="28"/>
        </w:rPr>
        <w:t>20</w:t>
      </w:r>
      <w:r w:rsidRPr="000A237F">
        <w:rPr>
          <w:sz w:val="28"/>
          <w:szCs w:val="28"/>
        </w:rPr>
        <w:t xml:space="preserve"> год:</w:t>
      </w:r>
    </w:p>
    <w:p w:rsidR="00D2755C" w:rsidRPr="00625939" w:rsidRDefault="00A40889" w:rsidP="00A40889">
      <w:pPr>
        <w:pStyle w:val="ConsPlusNormal"/>
        <w:jc w:val="both"/>
        <w:rPr>
          <w:sz w:val="28"/>
          <w:szCs w:val="28"/>
        </w:rPr>
      </w:pPr>
      <w:r>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1)</w:t>
      </w:r>
      <w:r w:rsidR="00D2755C" w:rsidRPr="00EB1AC5">
        <w:rPr>
          <w:rFonts w:ascii="Times New Roman" w:hAnsi="Times New Roman" w:cs="Times New Roman"/>
          <w:b/>
          <w:sz w:val="28"/>
          <w:szCs w:val="28"/>
        </w:rPr>
        <w:t xml:space="preserve"> </w:t>
      </w:r>
      <w:r w:rsidR="00D2755C" w:rsidRPr="00EB1AC5">
        <w:rPr>
          <w:rFonts w:ascii="Times New Roman" w:hAnsi="Times New Roman" w:cs="Times New Roman"/>
          <w:sz w:val="28"/>
          <w:szCs w:val="28"/>
        </w:rPr>
        <w:t xml:space="preserve">прогнозируемый общий объем доходов  местного бюджета в сумме  </w:t>
      </w:r>
      <w:r w:rsidR="00D2755C">
        <w:rPr>
          <w:rFonts w:ascii="Times New Roman" w:hAnsi="Times New Roman" w:cs="Times New Roman"/>
          <w:sz w:val="28"/>
          <w:szCs w:val="28"/>
        </w:rPr>
        <w:t>5305,2</w:t>
      </w:r>
      <w:r w:rsidR="00D2755C" w:rsidRPr="00EB1AC5">
        <w:rPr>
          <w:rFonts w:ascii="Times New Roman" w:hAnsi="Times New Roman" w:cs="Times New Roman"/>
          <w:sz w:val="28"/>
          <w:szCs w:val="28"/>
        </w:rPr>
        <w:t xml:space="preserve"> тыс. рублей, в том  числе объем   безвозмездных поступлений в сумме  </w:t>
      </w:r>
      <w:r w:rsidR="00D2755C">
        <w:rPr>
          <w:rFonts w:ascii="Times New Roman" w:hAnsi="Times New Roman" w:cs="Times New Roman"/>
          <w:sz w:val="28"/>
          <w:szCs w:val="28"/>
        </w:rPr>
        <w:t>4652,6</w:t>
      </w:r>
      <w:r w:rsidR="00D2755C" w:rsidRPr="00EB1AC5">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5B0B6C">
        <w:rPr>
          <w:rFonts w:ascii="Times New Roman" w:hAnsi="Times New Roman" w:cs="Times New Roman"/>
          <w:sz w:val="28"/>
          <w:szCs w:val="28"/>
        </w:rPr>
        <w:t>4652,6</w:t>
      </w:r>
      <w:r w:rsidR="00D2755C" w:rsidRPr="00EB1AC5">
        <w:rPr>
          <w:rFonts w:ascii="Times New Roman" w:hAnsi="Times New Roman" w:cs="Times New Roman"/>
          <w:sz w:val="28"/>
          <w:szCs w:val="28"/>
        </w:rPr>
        <w:t xml:space="preserve"> тыс. рублей</w:t>
      </w:r>
      <w:r w:rsidR="00D2755C">
        <w:rPr>
          <w:sz w:val="28"/>
          <w:szCs w:val="28"/>
        </w:rPr>
        <w:t>,</w:t>
      </w:r>
      <w:r w:rsidR="00D2755C" w:rsidRPr="000E6B01">
        <w:rPr>
          <w:sz w:val="28"/>
          <w:szCs w:val="28"/>
        </w:rPr>
        <w:t xml:space="preserve"> </w:t>
      </w:r>
      <w:r w:rsidR="00D2755C"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D2755C" w:rsidRPr="00C268F0">
        <w:rPr>
          <w:rFonts w:ascii="Times New Roman" w:hAnsi="Times New Roman" w:cs="Times New Roman"/>
          <w:sz w:val="28"/>
          <w:szCs w:val="28"/>
        </w:rPr>
        <w:t xml:space="preserve">сумме </w:t>
      </w:r>
      <w:r w:rsidR="00D2755C">
        <w:rPr>
          <w:rFonts w:ascii="Times New Roman" w:hAnsi="Times New Roman" w:cs="Times New Roman"/>
          <w:sz w:val="28"/>
          <w:szCs w:val="28"/>
        </w:rPr>
        <w:t>96,2</w:t>
      </w:r>
      <w:r w:rsidR="00D2755C" w:rsidRPr="00C268F0">
        <w:rPr>
          <w:rFonts w:ascii="Times New Roman" w:hAnsi="Times New Roman" w:cs="Times New Roman"/>
          <w:sz w:val="28"/>
          <w:szCs w:val="28"/>
        </w:rPr>
        <w:t xml:space="preserve"> тыс. рублей;</w:t>
      </w:r>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в сумме </w:t>
      </w:r>
      <w:r>
        <w:rPr>
          <w:sz w:val="28"/>
          <w:szCs w:val="28"/>
        </w:rPr>
        <w:t xml:space="preserve">5305,2 </w:t>
      </w:r>
      <w:r w:rsidRPr="00211A7D">
        <w:rPr>
          <w:sz w:val="28"/>
          <w:szCs w:val="28"/>
        </w:rPr>
        <w:t>тыс. рублей</w:t>
      </w:r>
      <w:r>
        <w:rPr>
          <w:sz w:val="28"/>
          <w:szCs w:val="28"/>
        </w:rPr>
        <w:t>;</w:t>
      </w:r>
    </w:p>
    <w:p w:rsidR="00D2755C" w:rsidRDefault="00A40889" w:rsidP="00A40889">
      <w:pPr>
        <w:pStyle w:val="ConsPlusNormal"/>
        <w:rPr>
          <w:sz w:val="28"/>
          <w:szCs w:val="28"/>
        </w:rPr>
      </w:pPr>
      <w:r>
        <w:rPr>
          <w:rFonts w:ascii="Times New Roman" w:hAnsi="Times New Roman" w:cs="Times New Roman"/>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w:t>
      </w:r>
      <w:r w:rsidR="00D2755C" w:rsidRPr="00203106">
        <w:rPr>
          <w:rFonts w:ascii="Times New Roman" w:hAnsi="Times New Roman" w:cs="Times New Roman"/>
          <w:sz w:val="28"/>
          <w:szCs w:val="28"/>
        </w:rPr>
        <w:t>в сумме 0,0 тыс. рублей</w:t>
      </w:r>
      <w:r w:rsidR="00D2755C">
        <w:rPr>
          <w:rFonts w:ascii="Times New Roman" w:hAnsi="Times New Roman" w:cs="Times New Roman"/>
          <w:sz w:val="28"/>
          <w:szCs w:val="28"/>
        </w:rPr>
        <w:t>.</w:t>
      </w:r>
    </w:p>
    <w:p w:rsidR="00D2755C" w:rsidRPr="00211A7D" w:rsidRDefault="00D2755C" w:rsidP="00D2755C">
      <w:pPr>
        <w:jc w:val="both"/>
        <w:rPr>
          <w:sz w:val="28"/>
          <w:szCs w:val="28"/>
        </w:rPr>
      </w:pPr>
      <w:r w:rsidRPr="00211A7D">
        <w:rPr>
          <w:b/>
          <w:sz w:val="28"/>
          <w:szCs w:val="28"/>
        </w:rPr>
        <w:t xml:space="preserve">        2.</w:t>
      </w:r>
      <w:r w:rsidRPr="00211A7D">
        <w:rPr>
          <w:sz w:val="28"/>
          <w:szCs w:val="28"/>
        </w:rPr>
        <w:t xml:space="preserve"> </w:t>
      </w:r>
      <w:r w:rsidR="00A40889">
        <w:rPr>
          <w:sz w:val="28"/>
          <w:szCs w:val="28"/>
        </w:rPr>
        <w:t xml:space="preserve"> </w:t>
      </w:r>
      <w:r w:rsidRPr="00211A7D">
        <w:rPr>
          <w:sz w:val="28"/>
          <w:szCs w:val="28"/>
        </w:rPr>
        <w:t>Утвердить основные характеристики местного  бюджета  на 20</w:t>
      </w:r>
      <w:r>
        <w:rPr>
          <w:sz w:val="28"/>
          <w:szCs w:val="28"/>
        </w:rPr>
        <w:t>21</w:t>
      </w:r>
      <w:r w:rsidRPr="00211A7D">
        <w:rPr>
          <w:sz w:val="28"/>
          <w:szCs w:val="28"/>
        </w:rPr>
        <w:t xml:space="preserve"> год и на 20</w:t>
      </w:r>
      <w:r>
        <w:rPr>
          <w:sz w:val="28"/>
          <w:szCs w:val="28"/>
        </w:rPr>
        <w:t>22</w:t>
      </w:r>
      <w:r w:rsidRPr="00211A7D">
        <w:rPr>
          <w:sz w:val="28"/>
          <w:szCs w:val="28"/>
        </w:rPr>
        <w:t xml:space="preserve"> год:</w:t>
      </w:r>
    </w:p>
    <w:p w:rsidR="00D2755C" w:rsidRPr="00C268F0" w:rsidRDefault="00D2755C" w:rsidP="00D2755C">
      <w:pPr>
        <w:pStyle w:val="ConsPlusNormal"/>
        <w:ind w:firstLine="709"/>
        <w:jc w:val="both"/>
        <w:rPr>
          <w:rFonts w:ascii="Times New Roman" w:hAnsi="Times New Roman" w:cs="Times New Roman"/>
          <w:sz w:val="28"/>
          <w:szCs w:val="28"/>
        </w:rPr>
      </w:pPr>
      <w:r>
        <w:rPr>
          <w:b/>
          <w:sz w:val="28"/>
          <w:szCs w:val="28"/>
        </w:rPr>
        <w:t>1</w:t>
      </w:r>
      <w:r w:rsidRPr="00EB1AC5">
        <w:rPr>
          <w:rFonts w:ascii="Times New Roman" w:hAnsi="Times New Roman" w:cs="Times New Roman"/>
          <w:b/>
          <w:sz w:val="28"/>
          <w:szCs w:val="28"/>
        </w:rPr>
        <w:t>)</w:t>
      </w:r>
      <w:r w:rsidRPr="00EB1AC5">
        <w:rPr>
          <w:rFonts w:ascii="Times New Roman" w:hAnsi="Times New Roman" w:cs="Times New Roman"/>
          <w:sz w:val="28"/>
          <w:szCs w:val="28"/>
        </w:rPr>
        <w:t xml:space="preserve"> прогнозируемый общий объем доходов  местного бюджета  на 202</w:t>
      </w:r>
      <w:r>
        <w:rPr>
          <w:rFonts w:ascii="Times New Roman" w:hAnsi="Times New Roman" w:cs="Times New Roman"/>
          <w:sz w:val="28"/>
          <w:szCs w:val="28"/>
        </w:rPr>
        <w:t>1</w:t>
      </w:r>
      <w:r w:rsidRPr="00EB1AC5">
        <w:rPr>
          <w:rFonts w:ascii="Times New Roman" w:hAnsi="Times New Roman" w:cs="Times New Roman"/>
          <w:sz w:val="28"/>
          <w:szCs w:val="28"/>
        </w:rPr>
        <w:t xml:space="preserve"> год  в сумме   </w:t>
      </w:r>
      <w:r w:rsidR="005B0B6C">
        <w:rPr>
          <w:rFonts w:ascii="Times New Roman" w:hAnsi="Times New Roman" w:cs="Times New Roman"/>
          <w:sz w:val="28"/>
          <w:szCs w:val="28"/>
        </w:rPr>
        <w:t>2752,2</w:t>
      </w:r>
      <w:r w:rsidRPr="00EB1AC5">
        <w:rPr>
          <w:rFonts w:ascii="Times New Roman" w:hAnsi="Times New Roman" w:cs="Times New Roman"/>
          <w:sz w:val="28"/>
          <w:szCs w:val="28"/>
        </w:rPr>
        <w:t xml:space="preserve">   тыс. рублей, в том  числе объем   безвозмездных поступлений в сумме  </w:t>
      </w:r>
      <w:r w:rsidR="005B0B6C">
        <w:rPr>
          <w:rFonts w:ascii="Times New Roman" w:hAnsi="Times New Roman" w:cs="Times New Roman"/>
          <w:sz w:val="28"/>
          <w:szCs w:val="28"/>
        </w:rPr>
        <w:t>2066,5</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5B0B6C">
        <w:rPr>
          <w:rFonts w:ascii="Times New Roman" w:hAnsi="Times New Roman" w:cs="Times New Roman"/>
          <w:sz w:val="28"/>
          <w:szCs w:val="28"/>
        </w:rPr>
        <w:t>2066,5</w:t>
      </w:r>
      <w:r w:rsidRPr="00EB1AC5">
        <w:rPr>
          <w:rFonts w:ascii="Times New Roman" w:hAnsi="Times New Roman" w:cs="Times New Roman"/>
          <w:sz w:val="28"/>
          <w:szCs w:val="28"/>
        </w:rPr>
        <w:t xml:space="preserve"> тыс. рублей</w:t>
      </w:r>
      <w:r>
        <w:rPr>
          <w:sz w:val="28"/>
          <w:szCs w:val="28"/>
        </w:rPr>
        <w:t>,</w:t>
      </w:r>
      <w:r w:rsidRPr="000E6B01">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Pr>
          <w:rFonts w:ascii="Times New Roman" w:hAnsi="Times New Roman" w:cs="Times New Roman"/>
          <w:sz w:val="28"/>
          <w:szCs w:val="28"/>
        </w:rPr>
        <w:t>99,</w:t>
      </w:r>
      <w:r w:rsidR="005B0B6C">
        <w:rPr>
          <w:rFonts w:ascii="Times New Roman" w:hAnsi="Times New Roman" w:cs="Times New Roman"/>
          <w:sz w:val="28"/>
          <w:szCs w:val="28"/>
        </w:rPr>
        <w:t>4</w:t>
      </w:r>
      <w:r w:rsidRPr="00C268F0">
        <w:rPr>
          <w:rFonts w:ascii="Times New Roman" w:hAnsi="Times New Roman" w:cs="Times New Roman"/>
          <w:sz w:val="28"/>
          <w:szCs w:val="28"/>
        </w:rPr>
        <w:t xml:space="preserve"> тыс. рублей;</w:t>
      </w:r>
    </w:p>
    <w:p w:rsidR="00D2755C" w:rsidRDefault="00D2755C" w:rsidP="00A40889">
      <w:pPr>
        <w:pStyle w:val="ConsPlusNormal"/>
        <w:ind w:firstLine="709"/>
        <w:jc w:val="both"/>
        <w:rPr>
          <w:sz w:val="28"/>
          <w:szCs w:val="28"/>
        </w:rPr>
      </w:pPr>
      <w:r w:rsidRPr="00EB1AC5">
        <w:rPr>
          <w:rFonts w:ascii="Times New Roman" w:hAnsi="Times New Roman" w:cs="Times New Roman"/>
          <w:sz w:val="28"/>
          <w:szCs w:val="28"/>
        </w:rPr>
        <w:t>и на 202</w:t>
      </w:r>
      <w:r>
        <w:rPr>
          <w:rFonts w:ascii="Times New Roman" w:hAnsi="Times New Roman" w:cs="Times New Roman"/>
          <w:sz w:val="28"/>
          <w:szCs w:val="28"/>
        </w:rPr>
        <w:t>2</w:t>
      </w:r>
      <w:r w:rsidRPr="00EB1AC5">
        <w:rPr>
          <w:rFonts w:ascii="Times New Roman" w:hAnsi="Times New Roman" w:cs="Times New Roman"/>
          <w:sz w:val="28"/>
          <w:szCs w:val="28"/>
        </w:rPr>
        <w:t xml:space="preserve"> год  в сумме  </w:t>
      </w:r>
      <w:r w:rsidR="005B0B6C">
        <w:rPr>
          <w:rFonts w:ascii="Times New Roman" w:hAnsi="Times New Roman" w:cs="Times New Roman"/>
          <w:sz w:val="28"/>
          <w:szCs w:val="28"/>
        </w:rPr>
        <w:t>2789,4</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 xml:space="preserve">тыс. рублей, в том  числе объем   безвозмездных поступлений в сумме  </w:t>
      </w:r>
      <w:r w:rsidR="005B0B6C">
        <w:rPr>
          <w:rFonts w:ascii="Times New Roman" w:hAnsi="Times New Roman" w:cs="Times New Roman"/>
          <w:sz w:val="28"/>
          <w:szCs w:val="28"/>
        </w:rPr>
        <w:t>2070,4</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5B0B6C">
        <w:rPr>
          <w:rFonts w:ascii="Times New Roman" w:hAnsi="Times New Roman" w:cs="Times New Roman"/>
          <w:sz w:val="28"/>
          <w:szCs w:val="28"/>
        </w:rPr>
        <w:t>2070,4</w:t>
      </w:r>
      <w:r w:rsidRPr="00EB1AC5">
        <w:rPr>
          <w:rFonts w:ascii="Times New Roman" w:hAnsi="Times New Roman" w:cs="Times New Roman"/>
          <w:sz w:val="28"/>
          <w:szCs w:val="28"/>
        </w:rPr>
        <w:t xml:space="preserve"> тыс. рублей,</w:t>
      </w:r>
      <w:r>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Pr>
          <w:rFonts w:ascii="Times New Roman" w:hAnsi="Times New Roman" w:cs="Times New Roman"/>
          <w:sz w:val="28"/>
          <w:szCs w:val="28"/>
        </w:rPr>
        <w:t>103,3</w:t>
      </w:r>
      <w:r w:rsidRPr="00C268F0">
        <w:rPr>
          <w:rFonts w:ascii="Times New Roman" w:hAnsi="Times New Roman" w:cs="Times New Roman"/>
          <w:sz w:val="28"/>
          <w:szCs w:val="28"/>
        </w:rPr>
        <w:t xml:space="preserve"> тыс. рублей;</w:t>
      </w:r>
      <w:r>
        <w:rPr>
          <w:sz w:val="28"/>
          <w:szCs w:val="28"/>
        </w:rPr>
        <w:t>.</w:t>
      </w:r>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на 20</w:t>
      </w:r>
      <w:r>
        <w:rPr>
          <w:sz w:val="28"/>
          <w:szCs w:val="28"/>
        </w:rPr>
        <w:t xml:space="preserve">21 </w:t>
      </w:r>
      <w:r w:rsidRPr="00211A7D">
        <w:rPr>
          <w:sz w:val="28"/>
          <w:szCs w:val="28"/>
        </w:rPr>
        <w:t xml:space="preserve">год в сумме  </w:t>
      </w:r>
      <w:r w:rsidR="005B0B6C">
        <w:rPr>
          <w:sz w:val="28"/>
          <w:szCs w:val="28"/>
        </w:rPr>
        <w:t>2752,2</w:t>
      </w:r>
      <w:r w:rsidRPr="00211A7D">
        <w:rPr>
          <w:sz w:val="28"/>
          <w:szCs w:val="28"/>
        </w:rPr>
        <w:t xml:space="preserve"> тыс. рублей, в том числе условно утвержденные расходы </w:t>
      </w:r>
      <w:r w:rsidR="005B0B6C">
        <w:rPr>
          <w:sz w:val="28"/>
          <w:szCs w:val="28"/>
        </w:rPr>
        <w:t>68,8</w:t>
      </w:r>
      <w:r w:rsidRPr="00211A7D">
        <w:rPr>
          <w:sz w:val="28"/>
          <w:szCs w:val="28"/>
        </w:rPr>
        <w:t xml:space="preserve"> тыс.</w:t>
      </w:r>
      <w:r>
        <w:rPr>
          <w:sz w:val="28"/>
          <w:szCs w:val="28"/>
        </w:rPr>
        <w:t xml:space="preserve"> </w:t>
      </w:r>
      <w:r w:rsidRPr="00211A7D">
        <w:rPr>
          <w:sz w:val="28"/>
          <w:szCs w:val="28"/>
        </w:rPr>
        <w:t xml:space="preserve">рублей и на </w:t>
      </w:r>
      <w:r w:rsidRPr="00211A7D">
        <w:rPr>
          <w:sz w:val="28"/>
          <w:szCs w:val="28"/>
        </w:rPr>
        <w:lastRenderedPageBreak/>
        <w:t>20</w:t>
      </w:r>
      <w:r>
        <w:rPr>
          <w:sz w:val="28"/>
          <w:szCs w:val="28"/>
        </w:rPr>
        <w:t xml:space="preserve">22 </w:t>
      </w:r>
      <w:r w:rsidRPr="00211A7D">
        <w:rPr>
          <w:sz w:val="28"/>
          <w:szCs w:val="28"/>
        </w:rPr>
        <w:t xml:space="preserve">год в сумме </w:t>
      </w:r>
      <w:r w:rsidR="005B0B6C">
        <w:rPr>
          <w:sz w:val="28"/>
          <w:szCs w:val="28"/>
        </w:rPr>
        <w:t>2789,4</w:t>
      </w:r>
      <w:r w:rsidRPr="00211A7D">
        <w:rPr>
          <w:sz w:val="28"/>
          <w:szCs w:val="28"/>
        </w:rPr>
        <w:t xml:space="preserve"> тыс. рублей, в том числе условно утвержденные расходы в сумме </w:t>
      </w:r>
      <w:r w:rsidR="005B0B6C">
        <w:rPr>
          <w:sz w:val="28"/>
          <w:szCs w:val="28"/>
        </w:rPr>
        <w:t>139,4</w:t>
      </w:r>
      <w:r w:rsidRPr="00211A7D">
        <w:rPr>
          <w:sz w:val="28"/>
          <w:szCs w:val="28"/>
        </w:rPr>
        <w:t xml:space="preserve"> тыс.</w:t>
      </w:r>
      <w:r>
        <w:rPr>
          <w:sz w:val="28"/>
          <w:szCs w:val="28"/>
        </w:rPr>
        <w:t xml:space="preserve"> </w:t>
      </w:r>
      <w:r w:rsidRPr="00211A7D">
        <w:rPr>
          <w:sz w:val="28"/>
          <w:szCs w:val="28"/>
        </w:rPr>
        <w:t>рублей.</w:t>
      </w:r>
    </w:p>
    <w:p w:rsidR="00D2755C" w:rsidRPr="00203106" w:rsidRDefault="00A40889" w:rsidP="00A40889">
      <w:pPr>
        <w:pStyle w:val="ConsPlusNormal"/>
        <w:rPr>
          <w:rFonts w:ascii="Times New Roman" w:hAnsi="Times New Roman" w:cs="Times New Roman"/>
          <w:sz w:val="28"/>
          <w:szCs w:val="28"/>
        </w:rPr>
      </w:pPr>
      <w:r w:rsidRPr="00A40889">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на 202</w:t>
      </w:r>
      <w:r w:rsidR="00D2755C">
        <w:rPr>
          <w:rFonts w:ascii="Times New Roman" w:hAnsi="Times New Roman" w:cs="Times New Roman"/>
          <w:sz w:val="28"/>
          <w:szCs w:val="28"/>
        </w:rPr>
        <w:t>1</w:t>
      </w:r>
      <w:r w:rsidR="00D2755C" w:rsidRPr="00287D6D">
        <w:rPr>
          <w:rFonts w:ascii="Times New Roman" w:hAnsi="Times New Roman" w:cs="Times New Roman"/>
          <w:sz w:val="28"/>
          <w:szCs w:val="28"/>
        </w:rPr>
        <w:t xml:space="preserve"> год</w:t>
      </w:r>
      <w:r w:rsidR="00D2755C" w:rsidRPr="00203106">
        <w:rPr>
          <w:rFonts w:ascii="Times New Roman" w:hAnsi="Times New Roman" w:cs="Times New Roman"/>
          <w:sz w:val="28"/>
          <w:szCs w:val="28"/>
        </w:rPr>
        <w:t xml:space="preserve"> в сумме 0,0 тыс. рублей, дефицит (профицит) </w:t>
      </w:r>
      <w:r w:rsidR="00D2755C">
        <w:rPr>
          <w:rFonts w:ascii="Times New Roman" w:hAnsi="Times New Roman" w:cs="Times New Roman"/>
          <w:sz w:val="28"/>
          <w:szCs w:val="28"/>
        </w:rPr>
        <w:t>местного</w:t>
      </w:r>
      <w:r w:rsidR="00D2755C" w:rsidRPr="00203106">
        <w:rPr>
          <w:rFonts w:ascii="Times New Roman" w:hAnsi="Times New Roman" w:cs="Times New Roman"/>
          <w:sz w:val="28"/>
          <w:szCs w:val="28"/>
        </w:rPr>
        <w:t xml:space="preserve"> бюджета на 202</w:t>
      </w:r>
      <w:r w:rsidR="00D2755C">
        <w:rPr>
          <w:rFonts w:ascii="Times New Roman" w:hAnsi="Times New Roman" w:cs="Times New Roman"/>
          <w:sz w:val="28"/>
          <w:szCs w:val="28"/>
        </w:rPr>
        <w:t>2</w:t>
      </w:r>
      <w:r w:rsidR="00D2755C" w:rsidRPr="00203106">
        <w:rPr>
          <w:rFonts w:ascii="Times New Roman" w:hAnsi="Times New Roman" w:cs="Times New Roman"/>
          <w:sz w:val="28"/>
          <w:szCs w:val="28"/>
        </w:rPr>
        <w:t xml:space="preserve"> год в сумме 0,0 тыс. рублей.</w:t>
      </w:r>
    </w:p>
    <w:p w:rsidR="00824011" w:rsidRPr="000A237F" w:rsidRDefault="00824011" w:rsidP="00047D1A">
      <w:pPr>
        <w:jc w:val="both"/>
        <w:rPr>
          <w:sz w:val="28"/>
          <w:szCs w:val="28"/>
        </w:rPr>
      </w:pPr>
    </w:p>
    <w:p w:rsidR="00824011" w:rsidRPr="000A237F" w:rsidRDefault="00DE6045" w:rsidP="00A40889">
      <w:pPr>
        <w:rPr>
          <w:b/>
          <w:sz w:val="28"/>
          <w:szCs w:val="28"/>
        </w:rPr>
      </w:pPr>
      <w:r>
        <w:rPr>
          <w:sz w:val="28"/>
          <w:szCs w:val="28"/>
        </w:rPr>
        <w:t xml:space="preserve">  </w:t>
      </w:r>
      <w:r w:rsidR="00474A73" w:rsidRPr="000A237F">
        <w:rPr>
          <w:sz w:val="28"/>
          <w:szCs w:val="28"/>
        </w:rPr>
        <w:t xml:space="preserve"> </w:t>
      </w:r>
      <w:r w:rsidR="005B0B6C" w:rsidRPr="005B0B6C">
        <w:rPr>
          <w:b/>
          <w:sz w:val="28"/>
          <w:szCs w:val="28"/>
        </w:rPr>
        <w:t>Статья</w:t>
      </w:r>
      <w:r w:rsidR="00474A73" w:rsidRPr="000A237F">
        <w:rPr>
          <w:sz w:val="28"/>
          <w:szCs w:val="28"/>
        </w:rPr>
        <w:t xml:space="preserve"> </w:t>
      </w:r>
      <w:r w:rsidR="00474A73" w:rsidRPr="000A237F">
        <w:rPr>
          <w:b/>
          <w:sz w:val="28"/>
          <w:szCs w:val="28"/>
        </w:rPr>
        <w:t xml:space="preserve">2. Главные администраторы доходов местного бюджета и главные администраторы источников финансирования дефицита  местного бюджета </w:t>
      </w:r>
    </w:p>
    <w:p w:rsidR="00047D1A" w:rsidRPr="000A237F" w:rsidRDefault="00047D1A" w:rsidP="00047D1A">
      <w:pPr>
        <w:jc w:val="both"/>
        <w:rPr>
          <w:sz w:val="28"/>
          <w:szCs w:val="28"/>
        </w:rPr>
      </w:pPr>
      <w:r w:rsidRPr="000A237F">
        <w:rPr>
          <w:b/>
          <w:sz w:val="28"/>
          <w:szCs w:val="28"/>
          <w:lang w:eastAsia="en-US"/>
        </w:rPr>
        <w:t xml:space="preserve">           </w:t>
      </w:r>
      <w:r w:rsidR="00474A73" w:rsidRPr="000A237F">
        <w:rPr>
          <w:b/>
          <w:sz w:val="28"/>
          <w:szCs w:val="28"/>
          <w:lang w:eastAsia="en-US"/>
        </w:rPr>
        <w:t>1</w:t>
      </w:r>
      <w:r w:rsidRPr="000A237F">
        <w:rPr>
          <w:b/>
          <w:sz w:val="28"/>
          <w:szCs w:val="28"/>
          <w:lang w:eastAsia="en-US"/>
        </w:rPr>
        <w:t>.</w:t>
      </w:r>
      <w:r w:rsidRPr="000A237F">
        <w:rPr>
          <w:sz w:val="28"/>
          <w:szCs w:val="28"/>
          <w:lang w:eastAsia="en-US"/>
        </w:rPr>
        <w:t xml:space="preserve"> </w:t>
      </w:r>
      <w:r w:rsidRPr="000A237F">
        <w:rPr>
          <w:bCs/>
          <w:sz w:val="28"/>
          <w:szCs w:val="28"/>
          <w:lang w:eastAsia="en-US"/>
        </w:rPr>
        <w:t>Установить</w:t>
      </w:r>
      <w:r w:rsidRPr="000A237F">
        <w:rPr>
          <w:sz w:val="28"/>
          <w:szCs w:val="28"/>
        </w:rPr>
        <w:t xml:space="preserve"> перечень главных администраторов дох</w:t>
      </w:r>
      <w:r w:rsidR="0077405E">
        <w:rPr>
          <w:sz w:val="28"/>
          <w:szCs w:val="28"/>
        </w:rPr>
        <w:t xml:space="preserve">одов   местного бюджета   </w:t>
      </w:r>
      <w:r w:rsidRPr="000A237F">
        <w:rPr>
          <w:sz w:val="28"/>
          <w:szCs w:val="28"/>
        </w:rPr>
        <w:t>согласно  приложению 1 к настоящему решению, в том числе</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sz w:val="28"/>
          <w:szCs w:val="28"/>
        </w:rPr>
        <w:t xml:space="preserve"> </w:t>
      </w:r>
      <w:r w:rsidRPr="000A237F">
        <w:rPr>
          <w:b/>
          <w:sz w:val="28"/>
          <w:szCs w:val="28"/>
        </w:rPr>
        <w:t>1)</w:t>
      </w:r>
      <w:r w:rsidRPr="000A237F">
        <w:rPr>
          <w:sz w:val="28"/>
          <w:szCs w:val="28"/>
        </w:rPr>
        <w:t xml:space="preserve"> перечень главных администраторов </w:t>
      </w:r>
      <w:r w:rsidR="00474A73" w:rsidRPr="000A237F">
        <w:rPr>
          <w:sz w:val="28"/>
          <w:szCs w:val="28"/>
        </w:rPr>
        <w:t xml:space="preserve">налоговых и неналоговых </w:t>
      </w:r>
      <w:r w:rsidRPr="000A237F">
        <w:rPr>
          <w:sz w:val="28"/>
          <w:szCs w:val="28"/>
        </w:rPr>
        <w:t xml:space="preserve">доходов  местного бюджета, </w:t>
      </w:r>
      <w:r w:rsidR="00474A73" w:rsidRPr="000A237F">
        <w:rPr>
          <w:sz w:val="28"/>
          <w:szCs w:val="28"/>
        </w:rPr>
        <w:t xml:space="preserve">согласно </w:t>
      </w:r>
      <w:r w:rsidRPr="000A237F">
        <w:rPr>
          <w:sz w:val="28"/>
          <w:szCs w:val="28"/>
        </w:rPr>
        <w:t>таблиц</w:t>
      </w:r>
      <w:r w:rsidR="00474A73" w:rsidRPr="000A237F">
        <w:rPr>
          <w:sz w:val="28"/>
          <w:szCs w:val="28"/>
        </w:rPr>
        <w:t>е</w:t>
      </w:r>
      <w:r w:rsidRPr="000A237F">
        <w:rPr>
          <w:sz w:val="28"/>
          <w:szCs w:val="28"/>
        </w:rPr>
        <w:t xml:space="preserve"> 1;</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000A237F">
        <w:rPr>
          <w:sz w:val="28"/>
          <w:szCs w:val="28"/>
        </w:rPr>
        <w:t xml:space="preserve"> </w:t>
      </w:r>
      <w:r w:rsidR="006C2F29" w:rsidRPr="000A237F">
        <w:rPr>
          <w:sz w:val="28"/>
          <w:szCs w:val="28"/>
        </w:rPr>
        <w:t xml:space="preserve"> </w:t>
      </w:r>
      <w:r w:rsidRPr="000A237F">
        <w:rPr>
          <w:b/>
          <w:sz w:val="28"/>
          <w:szCs w:val="28"/>
        </w:rPr>
        <w:t>2)</w:t>
      </w:r>
      <w:r w:rsidRPr="000A237F">
        <w:rPr>
          <w:sz w:val="28"/>
          <w:szCs w:val="28"/>
        </w:rPr>
        <w:t xml:space="preserve"> перечень главных администраторов  безвозмездных поступлений </w:t>
      </w:r>
      <w:r w:rsidR="00474A73" w:rsidRPr="000A237F">
        <w:rPr>
          <w:sz w:val="28"/>
          <w:szCs w:val="28"/>
        </w:rPr>
        <w:t xml:space="preserve">местного бюджета, согласно </w:t>
      </w:r>
      <w:r w:rsidRPr="000A237F">
        <w:rPr>
          <w:sz w:val="28"/>
          <w:szCs w:val="28"/>
        </w:rPr>
        <w:t>таблиц</w:t>
      </w:r>
      <w:r w:rsidR="00474A73" w:rsidRPr="000A237F">
        <w:rPr>
          <w:sz w:val="28"/>
          <w:szCs w:val="28"/>
        </w:rPr>
        <w:t>е</w:t>
      </w:r>
      <w:r w:rsidRPr="000A237F">
        <w:rPr>
          <w:sz w:val="28"/>
          <w:szCs w:val="28"/>
        </w:rPr>
        <w:t xml:space="preserve"> 2</w:t>
      </w:r>
      <w:r w:rsidR="00474A73" w:rsidRPr="000A237F">
        <w:rPr>
          <w:sz w:val="28"/>
          <w:szCs w:val="28"/>
        </w:rPr>
        <w:t>.</w:t>
      </w:r>
    </w:p>
    <w:p w:rsidR="00824011" w:rsidRPr="000A237F" w:rsidRDefault="00047D1A" w:rsidP="00047D1A">
      <w:pPr>
        <w:jc w:val="both"/>
        <w:rPr>
          <w:sz w:val="28"/>
          <w:szCs w:val="28"/>
        </w:rPr>
      </w:pPr>
      <w:r w:rsidRPr="000A237F">
        <w:rPr>
          <w:b/>
          <w:sz w:val="28"/>
          <w:szCs w:val="28"/>
        </w:rPr>
        <w:t xml:space="preserve">       </w:t>
      </w:r>
      <w:r w:rsidR="000A237F">
        <w:rPr>
          <w:b/>
          <w:sz w:val="28"/>
          <w:szCs w:val="28"/>
        </w:rPr>
        <w:t xml:space="preserve"> </w:t>
      </w:r>
      <w:r w:rsidRPr="000A237F">
        <w:rPr>
          <w:b/>
          <w:sz w:val="28"/>
          <w:szCs w:val="28"/>
        </w:rPr>
        <w:t xml:space="preserve">  </w:t>
      </w:r>
      <w:r w:rsidR="00474A73" w:rsidRPr="000A237F">
        <w:rPr>
          <w:b/>
          <w:sz w:val="28"/>
          <w:szCs w:val="28"/>
        </w:rPr>
        <w:t>2</w:t>
      </w:r>
      <w:r w:rsidRPr="000A237F">
        <w:rPr>
          <w:b/>
          <w:sz w:val="28"/>
          <w:szCs w:val="28"/>
        </w:rPr>
        <w:t xml:space="preserve">. </w:t>
      </w:r>
      <w:r w:rsidRPr="000A237F">
        <w:rPr>
          <w:sz w:val="28"/>
          <w:szCs w:val="28"/>
        </w:rPr>
        <w:t>Установить перечень главных администраторов  источников финансирования дефицита  местного бюджета на 20</w:t>
      </w:r>
      <w:r w:rsidR="0077405E">
        <w:rPr>
          <w:sz w:val="28"/>
          <w:szCs w:val="28"/>
        </w:rPr>
        <w:t>20</w:t>
      </w:r>
      <w:r w:rsidRPr="000A237F">
        <w:rPr>
          <w:sz w:val="28"/>
          <w:szCs w:val="28"/>
        </w:rPr>
        <w:t xml:space="preserve"> год и плановый период 20</w:t>
      </w:r>
      <w:r w:rsidR="004B0547">
        <w:rPr>
          <w:sz w:val="28"/>
          <w:szCs w:val="28"/>
        </w:rPr>
        <w:t>2</w:t>
      </w:r>
      <w:r w:rsidR="0077405E">
        <w:rPr>
          <w:sz w:val="28"/>
          <w:szCs w:val="28"/>
        </w:rPr>
        <w:t>1</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4B0547">
        <w:rPr>
          <w:sz w:val="28"/>
          <w:szCs w:val="28"/>
        </w:rPr>
        <w:t>2</w:t>
      </w:r>
      <w:r w:rsidR="0077405E">
        <w:rPr>
          <w:sz w:val="28"/>
          <w:szCs w:val="28"/>
        </w:rPr>
        <w:t>2</w:t>
      </w:r>
      <w:r w:rsidRPr="000A237F">
        <w:rPr>
          <w:sz w:val="28"/>
          <w:szCs w:val="28"/>
        </w:rPr>
        <w:t xml:space="preserve"> годов  согласно  приложению 2 к настоящему решению. </w:t>
      </w:r>
    </w:p>
    <w:p w:rsidR="00824011" w:rsidRPr="000A237F" w:rsidRDefault="00047D1A" w:rsidP="00A111E2">
      <w:pPr>
        <w:jc w:val="both"/>
        <w:rPr>
          <w:sz w:val="28"/>
          <w:szCs w:val="28"/>
        </w:rPr>
      </w:pPr>
      <w:r w:rsidRPr="000A237F">
        <w:rPr>
          <w:sz w:val="28"/>
          <w:szCs w:val="28"/>
        </w:rPr>
        <w:t xml:space="preserve"> </w:t>
      </w:r>
      <w:r w:rsidRPr="000A237F">
        <w:rPr>
          <w:b/>
          <w:sz w:val="28"/>
          <w:szCs w:val="28"/>
        </w:rPr>
        <w:t xml:space="preserve">       </w:t>
      </w:r>
    </w:p>
    <w:p w:rsidR="003845A5" w:rsidRPr="000A237F" w:rsidRDefault="003845A5" w:rsidP="008F6FA4">
      <w:pPr>
        <w:rPr>
          <w:b/>
          <w:sz w:val="28"/>
          <w:szCs w:val="28"/>
        </w:rPr>
      </w:pPr>
      <w:r w:rsidRPr="008F6FA4">
        <w:rPr>
          <w:b/>
          <w:sz w:val="28"/>
          <w:szCs w:val="28"/>
        </w:rPr>
        <w:t xml:space="preserve">   </w:t>
      </w:r>
      <w:r w:rsidR="008F6FA4" w:rsidRPr="008F6FA4">
        <w:rPr>
          <w:b/>
          <w:sz w:val="28"/>
          <w:szCs w:val="28"/>
        </w:rPr>
        <w:t>Статья</w:t>
      </w:r>
      <w:r w:rsidR="008F6FA4">
        <w:rPr>
          <w:b/>
          <w:sz w:val="28"/>
          <w:szCs w:val="28"/>
        </w:rPr>
        <w:t xml:space="preserve"> 3</w:t>
      </w:r>
      <w:r w:rsidRPr="000A237F">
        <w:rPr>
          <w:b/>
          <w:sz w:val="28"/>
          <w:szCs w:val="28"/>
        </w:rPr>
        <w:t xml:space="preserve">.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0077405E">
        <w:rPr>
          <w:sz w:val="28"/>
          <w:szCs w:val="28"/>
        </w:rPr>
        <w:t>на 2020</w:t>
      </w:r>
      <w:r w:rsidRPr="000A237F">
        <w:rPr>
          <w:sz w:val="28"/>
          <w:szCs w:val="28"/>
        </w:rPr>
        <w:t xml:space="preserve"> год и плановый период 20</w:t>
      </w:r>
      <w:r w:rsidR="004B0547">
        <w:rPr>
          <w:sz w:val="28"/>
          <w:szCs w:val="28"/>
        </w:rPr>
        <w:t>2</w:t>
      </w:r>
      <w:r w:rsidR="0077405E">
        <w:rPr>
          <w:sz w:val="28"/>
          <w:szCs w:val="28"/>
        </w:rPr>
        <w:t>1</w:t>
      </w:r>
      <w:r w:rsidRPr="000A237F">
        <w:rPr>
          <w:sz w:val="28"/>
          <w:szCs w:val="28"/>
        </w:rPr>
        <w:t xml:space="preserve"> и 20</w:t>
      </w:r>
      <w:r w:rsidR="004B0547">
        <w:rPr>
          <w:sz w:val="28"/>
          <w:szCs w:val="28"/>
        </w:rPr>
        <w:t>2</w:t>
      </w:r>
      <w:r w:rsidR="0077405E">
        <w:rPr>
          <w:sz w:val="28"/>
          <w:szCs w:val="28"/>
        </w:rPr>
        <w:t>2</w:t>
      </w:r>
      <w:r w:rsidR="00723C12">
        <w:rPr>
          <w:sz w:val="28"/>
          <w:szCs w:val="28"/>
        </w:rPr>
        <w:t xml:space="preserve"> </w:t>
      </w:r>
      <w:r w:rsidRPr="000A237F">
        <w:rPr>
          <w:sz w:val="28"/>
          <w:szCs w:val="28"/>
        </w:rPr>
        <w:t>годов согласно приложению 3 к настоящему решению.</w:t>
      </w:r>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8F6FA4">
        <w:rPr>
          <w:b/>
          <w:sz w:val="28"/>
          <w:szCs w:val="28"/>
        </w:rPr>
        <w:t>Статья 4</w:t>
      </w:r>
      <w:r w:rsidR="003845A5" w:rsidRPr="000A237F">
        <w:rPr>
          <w:b/>
          <w:sz w:val="28"/>
          <w:szCs w:val="28"/>
        </w:rPr>
        <w:t>. Бюджетные ассигнования местного бюджета на 20</w:t>
      </w:r>
      <w:r w:rsidR="0077405E">
        <w:rPr>
          <w:b/>
          <w:sz w:val="28"/>
          <w:szCs w:val="28"/>
        </w:rPr>
        <w:t>20</w:t>
      </w:r>
      <w:r w:rsidR="00723C12">
        <w:rPr>
          <w:b/>
          <w:sz w:val="28"/>
          <w:szCs w:val="28"/>
        </w:rPr>
        <w:t xml:space="preserve"> </w:t>
      </w:r>
      <w:r w:rsidR="003845A5" w:rsidRPr="000A237F">
        <w:rPr>
          <w:b/>
          <w:sz w:val="28"/>
          <w:szCs w:val="28"/>
        </w:rPr>
        <w:t>год и плановый период 20</w:t>
      </w:r>
      <w:r w:rsidR="004B0547">
        <w:rPr>
          <w:b/>
          <w:sz w:val="28"/>
          <w:szCs w:val="28"/>
        </w:rPr>
        <w:t>2</w:t>
      </w:r>
      <w:r w:rsidR="0077405E">
        <w:rPr>
          <w:b/>
          <w:sz w:val="28"/>
          <w:szCs w:val="28"/>
        </w:rPr>
        <w:t>1</w:t>
      </w:r>
      <w:r w:rsidR="003845A5" w:rsidRPr="000A237F">
        <w:rPr>
          <w:b/>
          <w:sz w:val="28"/>
          <w:szCs w:val="28"/>
        </w:rPr>
        <w:t xml:space="preserve"> и 20</w:t>
      </w:r>
      <w:r w:rsidR="004B0547">
        <w:rPr>
          <w:b/>
          <w:sz w:val="28"/>
          <w:szCs w:val="28"/>
        </w:rPr>
        <w:t>2</w:t>
      </w:r>
      <w:r w:rsidR="0077405E">
        <w:rPr>
          <w:b/>
          <w:sz w:val="28"/>
          <w:szCs w:val="28"/>
        </w:rPr>
        <w:t>2</w:t>
      </w:r>
      <w:r w:rsidR="00723C12">
        <w:rPr>
          <w:b/>
          <w:sz w:val="28"/>
          <w:szCs w:val="28"/>
        </w:rPr>
        <w:t xml:space="preserve"> </w:t>
      </w:r>
      <w:r w:rsidR="003845A5" w:rsidRPr="000A237F">
        <w:rPr>
          <w:b/>
          <w:sz w:val="28"/>
          <w:szCs w:val="28"/>
        </w:rPr>
        <w:t>годов</w:t>
      </w:r>
    </w:p>
    <w:p w:rsidR="008F6FA4" w:rsidRDefault="00047D1A" w:rsidP="00A111E2">
      <w:pPr>
        <w:jc w:val="both"/>
        <w:rPr>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p>
    <w:p w:rsidR="00047D1A" w:rsidRPr="000A237F" w:rsidRDefault="008F6FA4" w:rsidP="00A111E2">
      <w:pPr>
        <w:jc w:val="both"/>
        <w:rPr>
          <w:sz w:val="28"/>
          <w:szCs w:val="28"/>
        </w:rPr>
      </w:pPr>
      <w:r>
        <w:rPr>
          <w:sz w:val="28"/>
          <w:szCs w:val="28"/>
        </w:rPr>
        <w:t xml:space="preserve">         1.) </w:t>
      </w:r>
      <w:r w:rsidR="00047D1A" w:rsidRPr="000A237F">
        <w:rPr>
          <w:sz w:val="28"/>
          <w:szCs w:val="28"/>
        </w:rPr>
        <w:t xml:space="preserve"> </w:t>
      </w:r>
      <w:r w:rsidR="005E6245" w:rsidRPr="004103D5">
        <w:rPr>
          <w:bCs/>
          <w:sz w:val="28"/>
          <w:szCs w:val="28"/>
        </w:rPr>
        <w:t>по разделам, подразделам, целевым статьям (</w:t>
      </w:r>
      <w:r w:rsidR="000F2B33">
        <w:rPr>
          <w:bCs/>
          <w:sz w:val="28"/>
          <w:szCs w:val="28"/>
        </w:rPr>
        <w:t xml:space="preserve">муниципальных </w:t>
      </w:r>
      <w:r w:rsidR="005E6245" w:rsidRPr="004103D5">
        <w:rPr>
          <w:bCs/>
          <w:sz w:val="28"/>
          <w:szCs w:val="28"/>
        </w:rPr>
        <w:t xml:space="preserve"> программам  и непрограммным направлениям деятельности ),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r w:rsidR="00F15C21">
        <w:rPr>
          <w:bCs/>
          <w:sz w:val="28"/>
          <w:szCs w:val="28"/>
        </w:rPr>
        <w:t xml:space="preserve"> </w:t>
      </w:r>
      <w:r w:rsidR="00F15C21" w:rsidRPr="00B65900">
        <w:rPr>
          <w:sz w:val="28"/>
          <w:szCs w:val="28"/>
        </w:rPr>
        <w:t xml:space="preserve">на 2020 год и плановый период 2021 и 2022 годов согласно приложению </w:t>
      </w:r>
      <w:r w:rsidR="00047D1A" w:rsidRPr="000A237F">
        <w:rPr>
          <w:sz w:val="28"/>
          <w:szCs w:val="28"/>
        </w:rPr>
        <w:t>4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на </w:t>
      </w:r>
      <w:r w:rsidR="00F15C21" w:rsidRPr="00B65900">
        <w:rPr>
          <w:sz w:val="28"/>
          <w:szCs w:val="28"/>
        </w:rPr>
        <w:t xml:space="preserve"> 2020 год и плановый период 2021 и 2022 годов согласно приложению </w:t>
      </w:r>
      <w:r w:rsidRPr="000A237F">
        <w:rPr>
          <w:sz w:val="28"/>
          <w:szCs w:val="28"/>
        </w:rPr>
        <w:t>5 к настоящему решению.</w:t>
      </w:r>
    </w:p>
    <w:p w:rsidR="008F6FA4" w:rsidRPr="000A237F" w:rsidRDefault="008F6FA4" w:rsidP="00A111E2">
      <w:pPr>
        <w:jc w:val="both"/>
        <w:rPr>
          <w:sz w:val="28"/>
          <w:szCs w:val="28"/>
        </w:rPr>
      </w:pPr>
      <w:r>
        <w:rPr>
          <w:sz w:val="28"/>
          <w:szCs w:val="28"/>
        </w:rPr>
        <w:t xml:space="preserve">        </w:t>
      </w:r>
      <w:r w:rsidRPr="008F6FA4">
        <w:rPr>
          <w:b/>
          <w:sz w:val="28"/>
          <w:szCs w:val="28"/>
        </w:rPr>
        <w:t>3</w:t>
      </w:r>
      <w:r>
        <w:rPr>
          <w:sz w:val="28"/>
          <w:szCs w:val="28"/>
        </w:rPr>
        <w:t>.</w:t>
      </w:r>
      <w:r w:rsidRPr="008F6FA4">
        <w:rPr>
          <w:sz w:val="28"/>
          <w:szCs w:val="28"/>
        </w:rPr>
        <w:t xml:space="preserve"> </w:t>
      </w:r>
      <w:r w:rsidRPr="00203106">
        <w:rPr>
          <w:sz w:val="28"/>
          <w:szCs w:val="28"/>
        </w:rPr>
        <w:t xml:space="preserve">Установить размер резервного фонда </w:t>
      </w:r>
      <w:r>
        <w:rPr>
          <w:sz w:val="28"/>
          <w:szCs w:val="28"/>
        </w:rPr>
        <w:t>местного бюджета</w:t>
      </w:r>
      <w:r w:rsidRPr="00203106">
        <w:rPr>
          <w:sz w:val="28"/>
          <w:szCs w:val="28"/>
        </w:rPr>
        <w:t xml:space="preserve"> на 20</w:t>
      </w:r>
      <w:r>
        <w:rPr>
          <w:sz w:val="28"/>
          <w:szCs w:val="28"/>
        </w:rPr>
        <w:t>20</w:t>
      </w:r>
      <w:r w:rsidRPr="00203106">
        <w:rPr>
          <w:sz w:val="28"/>
          <w:szCs w:val="28"/>
        </w:rPr>
        <w:t xml:space="preserve"> год в </w:t>
      </w:r>
      <w:r w:rsidRPr="0060665E">
        <w:rPr>
          <w:sz w:val="28"/>
          <w:szCs w:val="28"/>
        </w:rPr>
        <w:t xml:space="preserve">сумме </w:t>
      </w:r>
      <w:r>
        <w:rPr>
          <w:sz w:val="28"/>
          <w:szCs w:val="28"/>
        </w:rPr>
        <w:t>1,0</w:t>
      </w:r>
      <w:r w:rsidRPr="0060665E">
        <w:rPr>
          <w:sz w:val="28"/>
          <w:szCs w:val="28"/>
        </w:rPr>
        <w:t xml:space="preserve"> тыс. рублей, в плановом периоде 202</w:t>
      </w:r>
      <w:r>
        <w:rPr>
          <w:sz w:val="28"/>
          <w:szCs w:val="28"/>
        </w:rPr>
        <w:t>1</w:t>
      </w:r>
      <w:r w:rsidRPr="0060665E">
        <w:rPr>
          <w:sz w:val="28"/>
          <w:szCs w:val="28"/>
        </w:rPr>
        <w:t xml:space="preserve"> – 202</w:t>
      </w:r>
      <w:r>
        <w:rPr>
          <w:sz w:val="28"/>
          <w:szCs w:val="28"/>
        </w:rPr>
        <w:t>2</w:t>
      </w:r>
      <w:r w:rsidRPr="0060665E">
        <w:rPr>
          <w:sz w:val="28"/>
          <w:szCs w:val="28"/>
        </w:rPr>
        <w:t xml:space="preserve"> годов в сумме </w:t>
      </w:r>
      <w:r>
        <w:rPr>
          <w:sz w:val="28"/>
          <w:szCs w:val="28"/>
        </w:rPr>
        <w:t>1</w:t>
      </w:r>
      <w:r w:rsidRPr="0060665E">
        <w:rPr>
          <w:sz w:val="28"/>
          <w:szCs w:val="28"/>
        </w:rPr>
        <w:t>,0 тыс. рублей ежегодно.</w:t>
      </w:r>
    </w:p>
    <w:p w:rsidR="00047D1A" w:rsidRPr="000A237F" w:rsidRDefault="00047D1A" w:rsidP="00A111E2">
      <w:pPr>
        <w:jc w:val="both"/>
        <w:rPr>
          <w:sz w:val="28"/>
          <w:szCs w:val="28"/>
        </w:rPr>
      </w:pPr>
      <w:r w:rsidRPr="000A237F">
        <w:rPr>
          <w:b/>
          <w:sz w:val="28"/>
          <w:szCs w:val="28"/>
        </w:rPr>
        <w:t xml:space="preserve">     </w:t>
      </w:r>
      <w:r w:rsidR="00415F95" w:rsidRPr="000A237F">
        <w:rPr>
          <w:b/>
          <w:sz w:val="28"/>
          <w:szCs w:val="28"/>
        </w:rPr>
        <w:t xml:space="preserve">    </w:t>
      </w:r>
      <w:r w:rsidR="008F6FA4">
        <w:rPr>
          <w:b/>
          <w:sz w:val="28"/>
          <w:szCs w:val="28"/>
        </w:rPr>
        <w:t>4</w:t>
      </w:r>
      <w:r w:rsidRPr="000A237F">
        <w:rPr>
          <w:sz w:val="28"/>
          <w:szCs w:val="28"/>
        </w:rPr>
        <w:t>.Установить общий объем бюджетных ассигнований, направляемых на исполнение публичных нормативных обязательств на 20</w:t>
      </w:r>
      <w:r w:rsidR="00F15C21">
        <w:rPr>
          <w:sz w:val="28"/>
          <w:szCs w:val="28"/>
        </w:rPr>
        <w:t>20</w:t>
      </w:r>
      <w:r w:rsidRPr="000A237F">
        <w:rPr>
          <w:sz w:val="28"/>
          <w:szCs w:val="28"/>
        </w:rPr>
        <w:t xml:space="preserve">год в сумме </w:t>
      </w:r>
      <w:r w:rsidR="0064086C">
        <w:rPr>
          <w:sz w:val="28"/>
          <w:szCs w:val="28"/>
        </w:rPr>
        <w:t>1</w:t>
      </w:r>
      <w:r w:rsidR="00F15C21">
        <w:rPr>
          <w:sz w:val="28"/>
          <w:szCs w:val="28"/>
        </w:rPr>
        <w:t>60</w:t>
      </w:r>
      <w:r w:rsidR="0064086C">
        <w:rPr>
          <w:sz w:val="28"/>
          <w:szCs w:val="28"/>
        </w:rPr>
        <w:t>,00</w:t>
      </w:r>
      <w:r w:rsidRPr="000A237F">
        <w:rPr>
          <w:sz w:val="28"/>
          <w:szCs w:val="28"/>
        </w:rPr>
        <w:t xml:space="preserve"> тыс.</w:t>
      </w:r>
      <w:r w:rsidR="00AE4B81">
        <w:rPr>
          <w:sz w:val="28"/>
          <w:szCs w:val="28"/>
        </w:rPr>
        <w:t xml:space="preserve"> </w:t>
      </w:r>
      <w:r w:rsidRPr="000A237F">
        <w:rPr>
          <w:sz w:val="28"/>
          <w:szCs w:val="28"/>
        </w:rPr>
        <w:t>рублей, на 20</w:t>
      </w:r>
      <w:r w:rsidR="004B0547">
        <w:rPr>
          <w:sz w:val="28"/>
          <w:szCs w:val="28"/>
        </w:rPr>
        <w:t>2</w:t>
      </w:r>
      <w:r w:rsidR="00F15C21">
        <w:rPr>
          <w:sz w:val="28"/>
          <w:szCs w:val="28"/>
        </w:rPr>
        <w:t>1</w:t>
      </w:r>
      <w:r w:rsidRPr="000A237F">
        <w:rPr>
          <w:sz w:val="28"/>
          <w:szCs w:val="28"/>
        </w:rPr>
        <w:t xml:space="preserve"> год в сумме </w:t>
      </w:r>
      <w:r w:rsidR="0064086C">
        <w:rPr>
          <w:sz w:val="28"/>
          <w:szCs w:val="28"/>
        </w:rPr>
        <w:t>1</w:t>
      </w:r>
      <w:r w:rsidR="00F15C21">
        <w:rPr>
          <w:sz w:val="28"/>
          <w:szCs w:val="28"/>
        </w:rPr>
        <w:t>60</w:t>
      </w:r>
      <w:r w:rsidR="0064086C">
        <w:rPr>
          <w:sz w:val="28"/>
          <w:szCs w:val="28"/>
        </w:rPr>
        <w:t xml:space="preserve">,00 </w:t>
      </w:r>
      <w:r w:rsidRPr="000A237F">
        <w:rPr>
          <w:sz w:val="28"/>
          <w:szCs w:val="28"/>
        </w:rPr>
        <w:t xml:space="preserve"> тыс.рублей и на 20</w:t>
      </w:r>
      <w:r w:rsidR="0064086C">
        <w:rPr>
          <w:sz w:val="28"/>
          <w:szCs w:val="28"/>
        </w:rPr>
        <w:t>2</w:t>
      </w:r>
      <w:r w:rsidR="00F15C21">
        <w:rPr>
          <w:sz w:val="28"/>
          <w:szCs w:val="28"/>
        </w:rPr>
        <w:t>2</w:t>
      </w:r>
      <w:r w:rsidR="00B46043" w:rsidRPr="000A237F">
        <w:rPr>
          <w:sz w:val="28"/>
          <w:szCs w:val="28"/>
        </w:rPr>
        <w:t xml:space="preserve"> </w:t>
      </w:r>
      <w:r w:rsidRPr="000A237F">
        <w:rPr>
          <w:sz w:val="28"/>
          <w:szCs w:val="28"/>
        </w:rPr>
        <w:t xml:space="preserve">год в сумме </w:t>
      </w:r>
      <w:r w:rsidR="0064086C">
        <w:rPr>
          <w:sz w:val="28"/>
          <w:szCs w:val="28"/>
        </w:rPr>
        <w:t>1</w:t>
      </w:r>
      <w:r w:rsidR="00F15C21">
        <w:rPr>
          <w:sz w:val="28"/>
          <w:szCs w:val="28"/>
        </w:rPr>
        <w:t>60</w:t>
      </w:r>
      <w:r w:rsidR="0064086C">
        <w:rPr>
          <w:sz w:val="28"/>
          <w:szCs w:val="28"/>
        </w:rPr>
        <w:t>,00</w:t>
      </w:r>
      <w:r w:rsidRPr="000A237F">
        <w:rPr>
          <w:sz w:val="28"/>
          <w:szCs w:val="28"/>
        </w:rPr>
        <w:t xml:space="preserve"> тыс.рублей.</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5</w:t>
      </w:r>
      <w:r w:rsidRPr="000A237F">
        <w:rPr>
          <w:sz w:val="28"/>
          <w:szCs w:val="28"/>
        </w:rPr>
        <w:t>.Утвердить перечень публичных нормативных обязательств, подлежащих исполнению за счет средств местного бюджета:</w:t>
      </w:r>
    </w:p>
    <w:p w:rsidR="00047D1A" w:rsidRPr="000A237F" w:rsidRDefault="00F15C21" w:rsidP="00A111E2">
      <w:pPr>
        <w:jc w:val="both"/>
        <w:rPr>
          <w:sz w:val="28"/>
          <w:szCs w:val="28"/>
        </w:rPr>
      </w:pPr>
      <w:r w:rsidRPr="000A237F">
        <w:rPr>
          <w:sz w:val="28"/>
          <w:szCs w:val="28"/>
        </w:rPr>
        <w:t xml:space="preserve">на </w:t>
      </w:r>
      <w:r w:rsidRPr="00B65900">
        <w:rPr>
          <w:sz w:val="28"/>
          <w:szCs w:val="28"/>
        </w:rPr>
        <w:t xml:space="preserve"> 2020 год и плановый период 2021 и 2022 годов </w:t>
      </w:r>
      <w:r w:rsidR="00047D1A" w:rsidRPr="000A237F">
        <w:rPr>
          <w:sz w:val="28"/>
          <w:szCs w:val="28"/>
        </w:rPr>
        <w:t>согласно  приложению 6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6</w:t>
      </w:r>
      <w:r w:rsidRPr="000A237F">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и в пределах бюджетных ассигнований, предусмотренных ведомственной структурой расходов местного бюджета на 20</w:t>
      </w:r>
      <w:r w:rsidR="00F15C21">
        <w:rPr>
          <w:sz w:val="28"/>
          <w:szCs w:val="28"/>
        </w:rPr>
        <w:t>20</w:t>
      </w:r>
      <w:r w:rsidRPr="000A237F">
        <w:rPr>
          <w:sz w:val="28"/>
          <w:szCs w:val="28"/>
        </w:rPr>
        <w:t xml:space="preserve"> год и на </w:t>
      </w:r>
      <w:r w:rsidR="004B0547">
        <w:rPr>
          <w:sz w:val="28"/>
          <w:szCs w:val="28"/>
        </w:rPr>
        <w:t>202</w:t>
      </w:r>
      <w:r w:rsidR="00F15C21">
        <w:rPr>
          <w:sz w:val="28"/>
          <w:szCs w:val="28"/>
        </w:rPr>
        <w:t>1</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4B0547">
        <w:rPr>
          <w:sz w:val="28"/>
          <w:szCs w:val="28"/>
        </w:rPr>
        <w:t>2</w:t>
      </w:r>
      <w:r w:rsidR="00F15C21">
        <w:rPr>
          <w:sz w:val="28"/>
          <w:szCs w:val="28"/>
        </w:rPr>
        <w:t>2</w:t>
      </w:r>
      <w:r w:rsidR="0064086C" w:rsidRPr="000A237F">
        <w:rPr>
          <w:sz w:val="28"/>
          <w:szCs w:val="28"/>
        </w:rPr>
        <w:t xml:space="preserve"> </w:t>
      </w:r>
      <w:r w:rsidRPr="000A237F">
        <w:rPr>
          <w:sz w:val="28"/>
          <w:szCs w:val="28"/>
        </w:rPr>
        <w:t xml:space="preserve">годы по соответствующим целевым статьям и виду расходов согласно приложению 5 к настоящему решению,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7</w:t>
      </w:r>
      <w:r w:rsidRPr="000A237F">
        <w:rPr>
          <w:sz w:val="28"/>
          <w:szCs w:val="28"/>
        </w:rPr>
        <w:t xml:space="preserve">.Установить, что в </w:t>
      </w:r>
      <w:r w:rsidR="0064086C" w:rsidRPr="000A237F">
        <w:rPr>
          <w:sz w:val="28"/>
          <w:szCs w:val="28"/>
        </w:rPr>
        <w:t>20</w:t>
      </w:r>
      <w:r w:rsidR="004B0547">
        <w:rPr>
          <w:sz w:val="28"/>
          <w:szCs w:val="28"/>
        </w:rPr>
        <w:t>20</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w:t>
      </w:r>
      <w:r w:rsidR="00F15C21">
        <w:rPr>
          <w:sz w:val="28"/>
          <w:szCs w:val="28"/>
        </w:rPr>
        <w:t>2</w:t>
      </w:r>
      <w:r w:rsidR="0064086C" w:rsidRPr="000A237F">
        <w:rPr>
          <w:sz w:val="28"/>
          <w:szCs w:val="28"/>
        </w:rPr>
        <w:t xml:space="preserve"> </w:t>
      </w:r>
      <w:r w:rsidRPr="000A237F">
        <w:rPr>
          <w:sz w:val="28"/>
          <w:szCs w:val="28"/>
        </w:rPr>
        <w:t xml:space="preserve">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824011" w:rsidRPr="000A237F" w:rsidRDefault="00DE6045" w:rsidP="009059EC">
      <w:pPr>
        <w:rPr>
          <w:b/>
          <w:sz w:val="28"/>
          <w:szCs w:val="28"/>
        </w:rPr>
      </w:pPr>
      <w:r>
        <w:rPr>
          <w:b/>
          <w:sz w:val="28"/>
          <w:szCs w:val="28"/>
        </w:rPr>
        <w:t xml:space="preserve">     </w:t>
      </w:r>
      <w:r w:rsidR="00B72513" w:rsidRPr="00B72513">
        <w:rPr>
          <w:b/>
          <w:sz w:val="28"/>
          <w:szCs w:val="28"/>
        </w:rPr>
        <w:t>Статья</w:t>
      </w:r>
      <w:r w:rsidR="00415F95" w:rsidRPr="000A237F">
        <w:rPr>
          <w:sz w:val="28"/>
          <w:szCs w:val="28"/>
        </w:rPr>
        <w:t xml:space="preserve"> </w:t>
      </w:r>
      <w:r w:rsidR="00B72513">
        <w:rPr>
          <w:b/>
          <w:sz w:val="28"/>
          <w:szCs w:val="28"/>
        </w:rPr>
        <w:t>5</w:t>
      </w:r>
      <w:r w:rsidR="00415F95" w:rsidRPr="000A237F">
        <w:rPr>
          <w:b/>
          <w:sz w:val="28"/>
          <w:szCs w:val="28"/>
        </w:rPr>
        <w:t>.</w:t>
      </w:r>
      <w:r w:rsidR="003737F6" w:rsidRPr="000A237F">
        <w:rPr>
          <w:b/>
          <w:sz w:val="28"/>
          <w:szCs w:val="28"/>
        </w:rPr>
        <w:t xml:space="preserve"> </w:t>
      </w:r>
      <w:r w:rsidR="00415F95"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0F1CC1" w:rsidP="005E6245">
      <w:pPr>
        <w:adjustRightInd w:val="0"/>
        <w:jc w:val="both"/>
        <w:rPr>
          <w:bCs/>
          <w:sz w:val="28"/>
          <w:szCs w:val="28"/>
        </w:rPr>
      </w:pPr>
      <w:r>
        <w:rPr>
          <w:bCs/>
          <w:sz w:val="28"/>
          <w:szCs w:val="28"/>
        </w:rPr>
        <w:t xml:space="preserve">         </w:t>
      </w:r>
      <w:r w:rsidR="005E6245" w:rsidRPr="00211A7D">
        <w:rPr>
          <w:bCs/>
          <w:sz w:val="28"/>
          <w:szCs w:val="28"/>
        </w:rPr>
        <w:t>в)</w:t>
      </w:r>
      <w:r w:rsidR="005E6245">
        <w:rPr>
          <w:bCs/>
          <w:sz w:val="28"/>
          <w:szCs w:val="28"/>
        </w:rPr>
        <w:t xml:space="preserve"> </w:t>
      </w:r>
      <w:r w:rsidR="005E6245" w:rsidRPr="00211A7D">
        <w:rPr>
          <w:bCs/>
          <w:sz w:val="28"/>
          <w:szCs w:val="28"/>
        </w:rPr>
        <w:t xml:space="preserve">об обучении на курсах повышения квалификации; </w:t>
      </w:r>
    </w:p>
    <w:p w:rsidR="005E6245" w:rsidRPr="00211A7D" w:rsidRDefault="00A945CC" w:rsidP="005E6245">
      <w:pPr>
        <w:adjustRightInd w:val="0"/>
        <w:jc w:val="both"/>
        <w:rPr>
          <w:bCs/>
          <w:sz w:val="28"/>
          <w:szCs w:val="28"/>
        </w:rPr>
      </w:pPr>
      <w:r>
        <w:rPr>
          <w:bCs/>
          <w:sz w:val="28"/>
          <w:szCs w:val="28"/>
        </w:rPr>
        <w:t xml:space="preserve">          </w:t>
      </w:r>
      <w:r w:rsidR="005E6245" w:rsidRPr="00211A7D">
        <w:rPr>
          <w:bCs/>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д)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Default="005E6245" w:rsidP="005E6245">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7D4D2F" w:rsidRPr="00625939" w:rsidRDefault="00A945CC" w:rsidP="00A945CC">
      <w:pPr>
        <w:shd w:val="clear" w:color="auto" w:fill="FFFFFF"/>
        <w:jc w:val="both"/>
        <w:rPr>
          <w:sz w:val="28"/>
          <w:szCs w:val="28"/>
        </w:rPr>
      </w:pPr>
      <w:r>
        <w:rPr>
          <w:sz w:val="28"/>
          <w:szCs w:val="28"/>
        </w:rPr>
        <w:t xml:space="preserve">         </w:t>
      </w:r>
      <w:r w:rsidR="007D4D2F">
        <w:rPr>
          <w:sz w:val="28"/>
          <w:szCs w:val="28"/>
        </w:rPr>
        <w:t>и)</w:t>
      </w:r>
      <w:r w:rsidR="007D4D2F" w:rsidRPr="00965BB3">
        <w:rPr>
          <w:sz w:val="28"/>
          <w:szCs w:val="28"/>
        </w:rPr>
        <w:t xml:space="preserve"> </w:t>
      </w:r>
      <w:r w:rsidR="007D4D2F" w:rsidRPr="00EB2202">
        <w:rPr>
          <w:sz w:val="28"/>
          <w:szCs w:val="28"/>
        </w:rPr>
        <w:t>об оплате нотариальных действий и иных услуг, оказываемых при осуществлении нотариальных действий;</w:t>
      </w:r>
      <w:r w:rsidR="007D4D2F">
        <w:rPr>
          <w:sz w:val="28"/>
          <w:szCs w:val="28"/>
        </w:rPr>
        <w:t xml:space="preserve"> </w:t>
      </w:r>
    </w:p>
    <w:p w:rsidR="005E6245" w:rsidRPr="00211A7D" w:rsidRDefault="005E6245" w:rsidP="005E6245">
      <w:pPr>
        <w:adjustRightInd w:val="0"/>
        <w:jc w:val="both"/>
        <w:rPr>
          <w:bCs/>
          <w:sz w:val="28"/>
          <w:szCs w:val="28"/>
        </w:rPr>
      </w:pPr>
      <w:r w:rsidRPr="00211A7D">
        <w:rPr>
          <w:bCs/>
          <w:sz w:val="28"/>
          <w:szCs w:val="28"/>
        </w:rPr>
        <w:t xml:space="preserve">            </w:t>
      </w:r>
      <w:r w:rsidRPr="00A945CC">
        <w:rPr>
          <w:b/>
          <w:bCs/>
          <w:sz w:val="28"/>
          <w:szCs w:val="28"/>
        </w:rPr>
        <w:t>2)</w:t>
      </w:r>
      <w:r w:rsidRPr="00211A7D">
        <w:rPr>
          <w:bCs/>
          <w:sz w:val="28"/>
          <w:szCs w:val="28"/>
        </w:rPr>
        <w:t xml:space="preserve">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B85385" w:rsidRPr="000A237F">
        <w:rPr>
          <w:sz w:val="28"/>
          <w:szCs w:val="28"/>
        </w:rPr>
        <w:t>Красноярского</w:t>
      </w:r>
      <w:r w:rsidR="00047D1A" w:rsidRPr="000A237F">
        <w:rPr>
          <w:bCs/>
          <w:sz w:val="28"/>
          <w:szCs w:val="28"/>
        </w:rPr>
        <w:t xml:space="preserve"> сельсовета Татарского района Новосибирской области.</w:t>
      </w:r>
    </w:p>
    <w:p w:rsidR="00824011" w:rsidRPr="000A237F" w:rsidRDefault="00824011" w:rsidP="00A111E2">
      <w:pPr>
        <w:adjustRightInd w:val="0"/>
        <w:jc w:val="both"/>
        <w:rPr>
          <w:bCs/>
          <w:sz w:val="28"/>
          <w:szCs w:val="28"/>
        </w:rPr>
      </w:pPr>
    </w:p>
    <w:p w:rsidR="00DE6045" w:rsidRDefault="005C4F8E" w:rsidP="00A111E2">
      <w:pPr>
        <w:jc w:val="both"/>
        <w:rPr>
          <w:b/>
          <w:sz w:val="28"/>
          <w:szCs w:val="28"/>
        </w:rPr>
      </w:pPr>
      <w:r>
        <w:rPr>
          <w:b/>
          <w:sz w:val="28"/>
          <w:szCs w:val="28"/>
        </w:rPr>
        <w:t xml:space="preserve">           </w:t>
      </w:r>
    </w:p>
    <w:p w:rsidR="00824011"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A945CC">
        <w:rPr>
          <w:b/>
          <w:sz w:val="28"/>
          <w:szCs w:val="28"/>
        </w:rPr>
        <w:t>6</w:t>
      </w:r>
      <w:r w:rsidR="00395951" w:rsidRPr="000A237F">
        <w:rPr>
          <w:b/>
          <w:sz w:val="28"/>
          <w:szCs w:val="28"/>
        </w:rPr>
        <w:t>.</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E134AD" w:rsidRPr="000A237F" w:rsidRDefault="00F032D1" w:rsidP="00F032D1">
      <w:pPr>
        <w:adjustRightInd w:val="0"/>
        <w:jc w:val="both"/>
        <w:rPr>
          <w:sz w:val="28"/>
          <w:szCs w:val="28"/>
        </w:rPr>
      </w:pPr>
      <w:r w:rsidRPr="000A237F">
        <w:rPr>
          <w:bCs/>
          <w:sz w:val="28"/>
          <w:szCs w:val="28"/>
        </w:rPr>
        <w:t xml:space="preserve">        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DE6045" w:rsidRDefault="00A945CC" w:rsidP="00A111E2">
      <w:pPr>
        <w:jc w:val="both"/>
        <w:rPr>
          <w:b/>
          <w:sz w:val="28"/>
          <w:szCs w:val="28"/>
        </w:rPr>
      </w:pPr>
      <w:r>
        <w:rPr>
          <w:b/>
          <w:sz w:val="28"/>
          <w:szCs w:val="28"/>
        </w:rPr>
        <w:t xml:space="preserve">            </w:t>
      </w:r>
    </w:p>
    <w:p w:rsidR="00E134AD" w:rsidRPr="000A237F" w:rsidRDefault="00DE6045" w:rsidP="00A111E2">
      <w:pPr>
        <w:jc w:val="both"/>
        <w:rPr>
          <w:b/>
          <w:sz w:val="28"/>
          <w:szCs w:val="28"/>
        </w:rPr>
      </w:pPr>
      <w:r>
        <w:rPr>
          <w:b/>
          <w:sz w:val="28"/>
          <w:szCs w:val="28"/>
        </w:rPr>
        <w:t xml:space="preserve">   </w:t>
      </w:r>
      <w:r w:rsidR="00B72513">
        <w:rPr>
          <w:b/>
          <w:sz w:val="28"/>
          <w:szCs w:val="28"/>
        </w:rPr>
        <w:t>Статья 7</w:t>
      </w:r>
      <w:r w:rsidR="00E134AD" w:rsidRPr="000A237F">
        <w:rPr>
          <w:b/>
          <w:sz w:val="28"/>
          <w:szCs w:val="28"/>
        </w:rPr>
        <w:t>.</w:t>
      </w:r>
      <w:r w:rsidR="003737F6" w:rsidRPr="000A237F">
        <w:rPr>
          <w:b/>
          <w:sz w:val="28"/>
          <w:szCs w:val="28"/>
        </w:rPr>
        <w:t xml:space="preserve"> </w:t>
      </w:r>
      <w:r w:rsidR="00E134AD" w:rsidRPr="000A237F">
        <w:rPr>
          <w:b/>
          <w:sz w:val="28"/>
          <w:szCs w:val="28"/>
        </w:rPr>
        <w:t xml:space="preserve">Софинансирование расходов, осуществляемых за счет средств областного бюджета </w:t>
      </w:r>
    </w:p>
    <w:p w:rsidR="00E134AD" w:rsidRPr="000A237F" w:rsidRDefault="00DE6045" w:rsidP="00A111E2">
      <w:pPr>
        <w:jc w:val="both"/>
        <w:rPr>
          <w:sz w:val="28"/>
          <w:szCs w:val="28"/>
        </w:rPr>
      </w:pPr>
      <w:r>
        <w:rPr>
          <w:sz w:val="28"/>
          <w:szCs w:val="28"/>
        </w:rPr>
        <w:t xml:space="preserve">       </w:t>
      </w:r>
      <w:r w:rsidR="00E134AD" w:rsidRPr="000A237F">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Default="00E134AD" w:rsidP="00A111E2">
      <w:pPr>
        <w:adjustRightInd w:val="0"/>
        <w:jc w:val="both"/>
        <w:rPr>
          <w:sz w:val="28"/>
          <w:szCs w:val="28"/>
        </w:rPr>
      </w:pPr>
      <w:r w:rsidRPr="000A237F">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0A237F">
        <w:rPr>
          <w:sz w:val="28"/>
          <w:szCs w:val="28"/>
        </w:rPr>
        <w:t>Красноярского</w:t>
      </w:r>
      <w:r w:rsidRPr="000A237F">
        <w:rPr>
          <w:sz w:val="28"/>
          <w:szCs w:val="28"/>
        </w:rPr>
        <w:t xml:space="preserve"> сельсовета Татарского района Новосибирской области с областными органами исполнительной власти.</w:t>
      </w:r>
    </w:p>
    <w:p w:rsidR="00B72513" w:rsidRDefault="00B72513" w:rsidP="00A111E2">
      <w:pPr>
        <w:adjustRightInd w:val="0"/>
        <w:jc w:val="both"/>
        <w:rPr>
          <w:sz w:val="28"/>
          <w:szCs w:val="28"/>
        </w:rPr>
      </w:pPr>
    </w:p>
    <w:p w:rsidR="00DE6045" w:rsidRDefault="00DE6045" w:rsidP="00DE6045">
      <w:pPr>
        <w:adjustRightInd w:val="0"/>
        <w:jc w:val="both"/>
        <w:rPr>
          <w:b/>
          <w:sz w:val="28"/>
          <w:szCs w:val="28"/>
        </w:rPr>
      </w:pPr>
      <w:r>
        <w:rPr>
          <w:b/>
          <w:sz w:val="28"/>
          <w:szCs w:val="28"/>
        </w:rPr>
        <w:t xml:space="preserve">    </w:t>
      </w:r>
      <w:r w:rsidR="00B72513" w:rsidRPr="00211A7D">
        <w:rPr>
          <w:b/>
          <w:sz w:val="28"/>
          <w:szCs w:val="28"/>
        </w:rPr>
        <w:t xml:space="preserve">Статья </w:t>
      </w:r>
      <w:r w:rsidR="00B72513">
        <w:rPr>
          <w:b/>
          <w:sz w:val="28"/>
          <w:szCs w:val="28"/>
        </w:rPr>
        <w:t>8</w:t>
      </w:r>
      <w:r w:rsidR="00B72513" w:rsidRPr="00211A7D">
        <w:rPr>
          <w:b/>
          <w:sz w:val="28"/>
          <w:szCs w:val="28"/>
        </w:rPr>
        <w:t>.</w:t>
      </w:r>
      <w:r w:rsidR="00B72513">
        <w:rPr>
          <w:b/>
          <w:sz w:val="28"/>
          <w:szCs w:val="28"/>
        </w:rPr>
        <w:t>Дорожный фонд Красноярского сельсовета Татарского района Новосибирской области</w:t>
      </w:r>
    </w:p>
    <w:p w:rsidR="00B72513" w:rsidRPr="00DE6045" w:rsidRDefault="00DE6045" w:rsidP="00DE6045">
      <w:pPr>
        <w:adjustRightInd w:val="0"/>
        <w:jc w:val="both"/>
        <w:rPr>
          <w:b/>
          <w:sz w:val="28"/>
          <w:szCs w:val="28"/>
        </w:rPr>
      </w:pPr>
      <w:r>
        <w:rPr>
          <w:b/>
          <w:sz w:val="28"/>
          <w:szCs w:val="28"/>
        </w:rPr>
        <w:t xml:space="preserve">   </w:t>
      </w:r>
      <w:r w:rsidR="00B72513" w:rsidRPr="009F4BCD">
        <w:rPr>
          <w:sz w:val="28"/>
          <w:szCs w:val="28"/>
        </w:rPr>
        <w:t>Утвердить объем бюджетн</w:t>
      </w:r>
      <w:r w:rsidR="00B72513">
        <w:rPr>
          <w:sz w:val="28"/>
          <w:szCs w:val="28"/>
        </w:rPr>
        <w:t>ых ассигнований дорожного фонда местного бюджета</w:t>
      </w:r>
      <w:r w:rsidR="00B72513" w:rsidRPr="009F4BCD">
        <w:rPr>
          <w:sz w:val="28"/>
          <w:szCs w:val="28"/>
        </w:rPr>
        <w:t xml:space="preserve"> на 20</w:t>
      </w:r>
      <w:r w:rsidR="00B72513">
        <w:rPr>
          <w:sz w:val="28"/>
          <w:szCs w:val="28"/>
        </w:rPr>
        <w:t>20</w:t>
      </w:r>
      <w:r w:rsidR="00B72513" w:rsidRPr="009F4BCD">
        <w:rPr>
          <w:sz w:val="28"/>
          <w:szCs w:val="28"/>
        </w:rPr>
        <w:t xml:space="preserve"> год в сумме </w:t>
      </w:r>
      <w:r w:rsidR="00B72513">
        <w:rPr>
          <w:sz w:val="28"/>
          <w:szCs w:val="28"/>
        </w:rPr>
        <w:t xml:space="preserve">392,4 </w:t>
      </w:r>
      <w:r w:rsidR="00B72513" w:rsidRPr="009F4BCD">
        <w:rPr>
          <w:sz w:val="28"/>
          <w:szCs w:val="28"/>
        </w:rPr>
        <w:t>тыс. рублей; на 202</w:t>
      </w:r>
      <w:r w:rsidR="00B72513">
        <w:rPr>
          <w:sz w:val="28"/>
          <w:szCs w:val="28"/>
        </w:rPr>
        <w:t>1</w:t>
      </w:r>
      <w:r w:rsidR="00B72513" w:rsidRPr="009F4BCD">
        <w:rPr>
          <w:sz w:val="28"/>
          <w:szCs w:val="28"/>
        </w:rPr>
        <w:t xml:space="preserve"> год в сумме </w:t>
      </w:r>
      <w:r w:rsidR="00B72513">
        <w:rPr>
          <w:sz w:val="28"/>
          <w:szCs w:val="28"/>
        </w:rPr>
        <w:t>423,0</w:t>
      </w:r>
      <w:r w:rsidR="00B72513" w:rsidRPr="009F4BCD">
        <w:rPr>
          <w:sz w:val="28"/>
          <w:szCs w:val="28"/>
        </w:rPr>
        <w:t xml:space="preserve"> тыс. рублей и на 202</w:t>
      </w:r>
      <w:r w:rsidR="00B72513">
        <w:rPr>
          <w:sz w:val="28"/>
          <w:szCs w:val="28"/>
        </w:rPr>
        <w:t>2</w:t>
      </w:r>
      <w:r w:rsidR="00B72513" w:rsidRPr="009F4BCD">
        <w:rPr>
          <w:sz w:val="28"/>
          <w:szCs w:val="28"/>
        </w:rPr>
        <w:t xml:space="preserve"> год в сумме </w:t>
      </w:r>
      <w:r w:rsidR="00B72513">
        <w:rPr>
          <w:sz w:val="28"/>
          <w:szCs w:val="28"/>
        </w:rPr>
        <w:t xml:space="preserve">452,8 </w:t>
      </w:r>
      <w:r w:rsidR="00B72513" w:rsidRPr="009F4BCD">
        <w:rPr>
          <w:sz w:val="28"/>
          <w:szCs w:val="28"/>
        </w:rPr>
        <w:t xml:space="preserve"> тыс. рублей.</w:t>
      </w:r>
    </w:p>
    <w:p w:rsidR="00B72513" w:rsidRPr="000A237F" w:rsidRDefault="00B72513" w:rsidP="00A111E2">
      <w:pPr>
        <w:adjustRightInd w:val="0"/>
        <w:jc w:val="both"/>
        <w:rPr>
          <w:sz w:val="28"/>
          <w:szCs w:val="28"/>
        </w:rPr>
      </w:pPr>
    </w:p>
    <w:p w:rsidR="00824011"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E134AD" w:rsidRPr="000A237F">
        <w:rPr>
          <w:b/>
          <w:sz w:val="28"/>
          <w:szCs w:val="28"/>
        </w:rPr>
        <w:t>9</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047D1A" w:rsidRPr="000A237F" w:rsidRDefault="00047D1A" w:rsidP="00A111E2">
      <w:pPr>
        <w:jc w:val="both"/>
        <w:rPr>
          <w:sz w:val="28"/>
          <w:szCs w:val="28"/>
        </w:rPr>
      </w:pPr>
      <w:r w:rsidRPr="000A237F">
        <w:rPr>
          <w:b/>
          <w:sz w:val="28"/>
          <w:szCs w:val="28"/>
        </w:rPr>
        <w:t xml:space="preserve">   </w:t>
      </w:r>
      <w:r w:rsidR="00DE6045">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Pr="000A237F">
        <w:rPr>
          <w:sz w:val="28"/>
          <w:szCs w:val="28"/>
        </w:rPr>
        <w:t xml:space="preserve"> </w:t>
      </w:r>
      <w:r w:rsidR="00F15C21">
        <w:rPr>
          <w:sz w:val="28"/>
          <w:szCs w:val="28"/>
        </w:rPr>
        <w:t>на 2020</w:t>
      </w:r>
      <w:r w:rsidRPr="000A237F">
        <w:rPr>
          <w:sz w:val="28"/>
          <w:szCs w:val="28"/>
        </w:rPr>
        <w:t xml:space="preserve"> год </w:t>
      </w:r>
      <w:r w:rsidR="00D279C7" w:rsidRPr="000A237F">
        <w:rPr>
          <w:sz w:val="28"/>
          <w:szCs w:val="28"/>
        </w:rPr>
        <w:t xml:space="preserve"> и плановый период </w:t>
      </w:r>
      <w:r w:rsidR="0042282F" w:rsidRPr="000A237F">
        <w:rPr>
          <w:sz w:val="28"/>
          <w:szCs w:val="28"/>
        </w:rPr>
        <w:t>20</w:t>
      </w:r>
      <w:r w:rsidR="004B0547">
        <w:rPr>
          <w:sz w:val="28"/>
          <w:szCs w:val="28"/>
        </w:rPr>
        <w:t>2</w:t>
      </w:r>
      <w:r w:rsidR="00F15C21">
        <w:rPr>
          <w:sz w:val="28"/>
          <w:szCs w:val="28"/>
        </w:rPr>
        <w:t>1</w:t>
      </w:r>
      <w:r w:rsidR="0042282F">
        <w:rPr>
          <w:sz w:val="28"/>
          <w:szCs w:val="28"/>
        </w:rPr>
        <w:t xml:space="preserve"> </w:t>
      </w:r>
      <w:r w:rsidR="0042282F" w:rsidRPr="000A237F">
        <w:rPr>
          <w:sz w:val="28"/>
          <w:szCs w:val="28"/>
        </w:rPr>
        <w:t>-</w:t>
      </w:r>
      <w:r w:rsidR="0042282F">
        <w:rPr>
          <w:sz w:val="28"/>
          <w:szCs w:val="28"/>
        </w:rPr>
        <w:t xml:space="preserve"> </w:t>
      </w:r>
      <w:r w:rsidR="0042282F" w:rsidRPr="000A237F">
        <w:rPr>
          <w:sz w:val="28"/>
          <w:szCs w:val="28"/>
        </w:rPr>
        <w:t>20</w:t>
      </w:r>
      <w:r w:rsidR="00F15C21">
        <w:rPr>
          <w:sz w:val="28"/>
          <w:szCs w:val="28"/>
        </w:rPr>
        <w:t>22</w:t>
      </w:r>
      <w:r w:rsidR="0042282F" w:rsidRPr="000A237F">
        <w:rPr>
          <w:sz w:val="28"/>
          <w:szCs w:val="28"/>
        </w:rPr>
        <w:t xml:space="preserve"> </w:t>
      </w:r>
      <w:r w:rsidR="00D279C7" w:rsidRPr="000A237F">
        <w:rPr>
          <w:sz w:val="28"/>
          <w:szCs w:val="28"/>
        </w:rPr>
        <w:t xml:space="preserve">годов </w:t>
      </w:r>
      <w:r w:rsidRPr="000A237F">
        <w:rPr>
          <w:sz w:val="28"/>
          <w:szCs w:val="28"/>
        </w:rPr>
        <w:t>согласно  приложению 7 к настоящему Решению;</w:t>
      </w:r>
    </w:p>
    <w:p w:rsidR="00047D1A" w:rsidRPr="00C95E9A" w:rsidRDefault="00047D1A" w:rsidP="00A111E2">
      <w:pPr>
        <w:jc w:val="both"/>
        <w:rPr>
          <w:sz w:val="28"/>
          <w:szCs w:val="28"/>
        </w:rPr>
      </w:pPr>
      <w:r w:rsidRPr="00C95E9A">
        <w:rPr>
          <w:sz w:val="28"/>
          <w:szCs w:val="28"/>
        </w:rPr>
        <w:t xml:space="preserve">        </w:t>
      </w:r>
      <w:r w:rsidR="00395951" w:rsidRPr="00C95E9A">
        <w:rPr>
          <w:sz w:val="28"/>
          <w:szCs w:val="28"/>
        </w:rPr>
        <w:t xml:space="preserve">     </w:t>
      </w:r>
    </w:p>
    <w:p w:rsidR="00824011" w:rsidRPr="000A237F" w:rsidRDefault="00DE6045" w:rsidP="009059EC">
      <w:pPr>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B72513">
        <w:rPr>
          <w:b/>
          <w:sz w:val="28"/>
          <w:szCs w:val="28"/>
        </w:rPr>
        <w:t>0</w:t>
      </w:r>
      <w:r w:rsidR="00824011" w:rsidRPr="000A237F">
        <w:rPr>
          <w:b/>
          <w:sz w:val="28"/>
          <w:szCs w:val="28"/>
        </w:rPr>
        <w:t xml:space="preserve">. </w:t>
      </w:r>
      <w:r w:rsidR="00772096" w:rsidRPr="000A237F">
        <w:rPr>
          <w:b/>
          <w:sz w:val="28"/>
          <w:szCs w:val="28"/>
        </w:rPr>
        <w:t>Муниципальные</w:t>
      </w:r>
      <w:r w:rsidR="00D7218D" w:rsidRPr="000A237F">
        <w:rPr>
          <w:b/>
          <w:sz w:val="28"/>
          <w:szCs w:val="28"/>
        </w:rPr>
        <w:t xml:space="preserve"> внутренние заимствования </w:t>
      </w:r>
    </w:p>
    <w:p w:rsidR="00047D1A"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w:t>
      </w:r>
      <w:r w:rsidR="00B72513">
        <w:rPr>
          <w:sz w:val="28"/>
          <w:szCs w:val="28"/>
        </w:rPr>
        <w:t>местного бюджета</w:t>
      </w:r>
      <w:r w:rsidRPr="000A237F">
        <w:rPr>
          <w:sz w:val="28"/>
          <w:szCs w:val="28"/>
        </w:rPr>
        <w:t>:</w:t>
      </w:r>
      <w:r w:rsidR="000F2B33">
        <w:rPr>
          <w:sz w:val="28"/>
          <w:szCs w:val="28"/>
        </w:rPr>
        <w:t xml:space="preserve">  </w:t>
      </w:r>
      <w:r w:rsidRPr="000A237F">
        <w:rPr>
          <w:sz w:val="28"/>
          <w:szCs w:val="28"/>
        </w:rPr>
        <w:t xml:space="preserve"> </w:t>
      </w:r>
      <w:r w:rsidR="000F2B33" w:rsidRPr="000A237F">
        <w:rPr>
          <w:sz w:val="28"/>
          <w:szCs w:val="28"/>
        </w:rPr>
        <w:t xml:space="preserve">на </w:t>
      </w:r>
      <w:r w:rsidR="000F2B33" w:rsidRPr="00B65900">
        <w:rPr>
          <w:sz w:val="28"/>
          <w:szCs w:val="28"/>
        </w:rPr>
        <w:t xml:space="preserve"> 2020 год и плановый период 2021 и 2022 годов </w:t>
      </w:r>
      <w:r w:rsidRPr="000A237F">
        <w:rPr>
          <w:sz w:val="28"/>
          <w:szCs w:val="28"/>
        </w:rPr>
        <w:t>согласно  приложению 8  к настоящему  решению.</w:t>
      </w:r>
    </w:p>
    <w:p w:rsidR="00824011" w:rsidRPr="000A237F" w:rsidRDefault="00824011" w:rsidP="00A111E2">
      <w:pPr>
        <w:jc w:val="both"/>
        <w:rPr>
          <w:sz w:val="28"/>
          <w:szCs w:val="28"/>
        </w:rPr>
      </w:pPr>
    </w:p>
    <w:p w:rsidR="00047D1A"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B72513">
        <w:rPr>
          <w:b/>
          <w:sz w:val="28"/>
          <w:szCs w:val="28"/>
        </w:rPr>
        <w:t>1</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D4D2F">
        <w:rPr>
          <w:b/>
          <w:sz w:val="28"/>
          <w:szCs w:val="28"/>
        </w:rPr>
        <w:t xml:space="preserve"> и расходы на его обслуживание</w:t>
      </w:r>
      <w:r w:rsidR="00772096" w:rsidRPr="000A237F">
        <w:rPr>
          <w:b/>
          <w:sz w:val="28"/>
          <w:szCs w:val="28"/>
        </w:rPr>
        <w:t xml:space="preserve"> </w:t>
      </w: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B85385" w:rsidRPr="000A237F">
        <w:rPr>
          <w:sz w:val="28"/>
          <w:szCs w:val="28"/>
        </w:rPr>
        <w:t>Красноярского</w:t>
      </w:r>
      <w:r w:rsidR="00671239" w:rsidRPr="000A237F">
        <w:rPr>
          <w:sz w:val="28"/>
          <w:szCs w:val="28"/>
        </w:rPr>
        <w:t xml:space="preserve"> сельсовета Татарского района на 1 января 20</w:t>
      </w:r>
      <w:r w:rsidR="00A05F77">
        <w:rPr>
          <w:sz w:val="28"/>
          <w:szCs w:val="28"/>
        </w:rPr>
        <w:t>2</w:t>
      </w:r>
      <w:r w:rsidR="000F2B33">
        <w:rPr>
          <w:sz w:val="28"/>
          <w:szCs w:val="28"/>
        </w:rPr>
        <w:t>1</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Новосибирской области в сумме 0,0 тыс.рублей, на 1 января 20</w:t>
      </w:r>
      <w:r w:rsidR="0042282F">
        <w:rPr>
          <w:sz w:val="28"/>
          <w:szCs w:val="28"/>
        </w:rPr>
        <w:t>2</w:t>
      </w:r>
      <w:r w:rsidR="000F2B33">
        <w:rPr>
          <w:sz w:val="28"/>
          <w:szCs w:val="28"/>
        </w:rPr>
        <w:t>2</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 и на 1 января 20</w:t>
      </w:r>
      <w:r w:rsidR="0042282F">
        <w:rPr>
          <w:sz w:val="28"/>
          <w:szCs w:val="28"/>
        </w:rPr>
        <w:t>2</w:t>
      </w:r>
      <w:r w:rsidR="000F2B33">
        <w:rPr>
          <w:sz w:val="28"/>
          <w:szCs w:val="28"/>
        </w:rPr>
        <w:t>3</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w:t>
      </w:r>
    </w:p>
    <w:p w:rsidR="009059EC" w:rsidRDefault="009059EC" w:rsidP="00A40889">
      <w:pPr>
        <w:pStyle w:val="ConsPlusNormal"/>
        <w:ind w:firstLine="709"/>
        <w:jc w:val="both"/>
        <w:rPr>
          <w:rFonts w:ascii="Times New Roman" w:hAnsi="Times New Roman" w:cs="Times New Roman"/>
          <w:b/>
          <w:sz w:val="28"/>
          <w:szCs w:val="28"/>
        </w:rPr>
      </w:pPr>
    </w:p>
    <w:p w:rsidR="00A40889" w:rsidRDefault="00DE6045" w:rsidP="00DE604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Статья</w:t>
      </w:r>
      <w:r w:rsidR="00A40889">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1</w:t>
      </w:r>
      <w:r w:rsidR="00A40889">
        <w:rPr>
          <w:rFonts w:ascii="Times New Roman" w:hAnsi="Times New Roman" w:cs="Times New Roman"/>
          <w:b/>
          <w:sz w:val="28"/>
          <w:szCs w:val="28"/>
        </w:rPr>
        <w:t>2</w:t>
      </w:r>
      <w:r w:rsidR="00A40889" w:rsidRPr="00482ABC">
        <w:rPr>
          <w:rFonts w:ascii="Times New Roman" w:hAnsi="Times New Roman" w:cs="Times New Roman"/>
          <w:b/>
          <w:sz w:val="28"/>
          <w:szCs w:val="28"/>
        </w:rPr>
        <w:t>.</w:t>
      </w:r>
      <w:r w:rsidR="00A40889">
        <w:rPr>
          <w:rFonts w:ascii="Times New Roman" w:hAnsi="Times New Roman" w:cs="Times New Roman"/>
          <w:b/>
          <w:sz w:val="28"/>
          <w:szCs w:val="28"/>
        </w:rPr>
        <w:t xml:space="preserve"> Муниципальные целевые программы Красноярского сельсовета Татарского района Новосибирской области</w:t>
      </w:r>
    </w:p>
    <w:p w:rsidR="00A40889" w:rsidRPr="00F87F08" w:rsidRDefault="00A40889" w:rsidP="00A40889">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Pr>
          <w:rFonts w:ascii="Times New Roman" w:hAnsi="Times New Roman" w:cs="Times New Roman"/>
          <w:b/>
          <w:sz w:val="28"/>
          <w:szCs w:val="28"/>
        </w:rPr>
        <w:t xml:space="preserve"> </w:t>
      </w:r>
      <w:r w:rsidRPr="00F87F08">
        <w:rPr>
          <w:rFonts w:ascii="Times New Roman" w:hAnsi="Times New Roman" w:cs="Times New Roman"/>
          <w:sz w:val="28"/>
          <w:szCs w:val="28"/>
        </w:rPr>
        <w:t xml:space="preserve">2020 год </w:t>
      </w:r>
      <w:r>
        <w:rPr>
          <w:rFonts w:ascii="Times New Roman" w:hAnsi="Times New Roman" w:cs="Times New Roman"/>
          <w:sz w:val="28"/>
          <w:szCs w:val="28"/>
        </w:rPr>
        <w:t xml:space="preserve">и плановый период 2021 и 2022 годов </w:t>
      </w:r>
      <w:r w:rsidRPr="00F87F08">
        <w:rPr>
          <w:rFonts w:ascii="Times New Roman" w:hAnsi="Times New Roman" w:cs="Times New Roman"/>
          <w:sz w:val="28"/>
          <w:szCs w:val="28"/>
        </w:rPr>
        <w:t>согласно приложению 9 к настоящему решению</w:t>
      </w:r>
      <w:r>
        <w:rPr>
          <w:rFonts w:ascii="Times New Roman" w:hAnsi="Times New Roman" w:cs="Times New Roman"/>
          <w:sz w:val="28"/>
          <w:szCs w:val="28"/>
        </w:rPr>
        <w:t>.</w:t>
      </w:r>
    </w:p>
    <w:p w:rsidR="00A40889" w:rsidRPr="000A237F" w:rsidRDefault="00A40889" w:rsidP="00A111E2">
      <w:pPr>
        <w:ind w:firstLine="708"/>
        <w:jc w:val="both"/>
        <w:rPr>
          <w:sz w:val="28"/>
          <w:szCs w:val="28"/>
        </w:rPr>
      </w:pPr>
    </w:p>
    <w:p w:rsidR="00A40889" w:rsidRPr="00625939" w:rsidRDefault="00DE6045" w:rsidP="00DE6045">
      <w:pPr>
        <w:autoSpaceDE w:val="0"/>
        <w:autoSpaceDN w:val="0"/>
        <w:adjustRightInd w:val="0"/>
        <w:jc w:val="both"/>
        <w:rPr>
          <w:b/>
          <w:bCs/>
          <w:sz w:val="28"/>
          <w:szCs w:val="28"/>
        </w:rPr>
      </w:pPr>
      <w:r>
        <w:rPr>
          <w:b/>
          <w:bCs/>
          <w:sz w:val="28"/>
          <w:szCs w:val="28"/>
        </w:rPr>
        <w:t xml:space="preserve">   </w:t>
      </w:r>
      <w:r w:rsidR="00A40889" w:rsidRPr="00630D45">
        <w:rPr>
          <w:b/>
          <w:bCs/>
          <w:sz w:val="28"/>
          <w:szCs w:val="28"/>
        </w:rPr>
        <w:t xml:space="preserve">Статья </w:t>
      </w:r>
      <w:r w:rsidR="00A40889">
        <w:rPr>
          <w:b/>
          <w:bCs/>
          <w:iCs/>
          <w:sz w:val="28"/>
          <w:szCs w:val="28"/>
        </w:rPr>
        <w:t>13</w:t>
      </w:r>
      <w:r w:rsidR="00A40889" w:rsidRPr="00630D45">
        <w:rPr>
          <w:b/>
          <w:bCs/>
          <w:iCs/>
          <w:sz w:val="28"/>
          <w:szCs w:val="28"/>
        </w:rPr>
        <w:t>.</w:t>
      </w:r>
      <w:r w:rsidR="00A40889" w:rsidRPr="00630D45">
        <w:rPr>
          <w:b/>
          <w:bCs/>
          <w:sz w:val="28"/>
          <w:szCs w:val="28"/>
        </w:rPr>
        <w:t> </w:t>
      </w:r>
      <w:r w:rsidR="00A40889" w:rsidRPr="00625939">
        <w:rPr>
          <w:b/>
          <w:bCs/>
          <w:sz w:val="28"/>
          <w:szCs w:val="28"/>
        </w:rPr>
        <w:t xml:space="preserve">Особенности использования остатков средств </w:t>
      </w:r>
      <w:r w:rsidR="00A40889">
        <w:rPr>
          <w:b/>
          <w:bCs/>
          <w:sz w:val="28"/>
          <w:szCs w:val="28"/>
        </w:rPr>
        <w:t>местного</w:t>
      </w:r>
      <w:r w:rsidR="00A40889" w:rsidRPr="00625939">
        <w:rPr>
          <w:b/>
          <w:bCs/>
          <w:sz w:val="28"/>
          <w:szCs w:val="28"/>
        </w:rPr>
        <w:t xml:space="preserve"> бюджета на начало текущего финансового года</w:t>
      </w:r>
    </w:p>
    <w:p w:rsidR="00A40889" w:rsidRDefault="00A40889" w:rsidP="00A40889">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Красноярского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администрацией Красноярского сельсовета Татарского района</w:t>
      </w:r>
      <w:r w:rsidRPr="00625939">
        <w:rPr>
          <w:sz w:val="28"/>
          <w:szCs w:val="28"/>
        </w:rPr>
        <w:t xml:space="preserve"> Новосибирской области соответствующего решения.</w:t>
      </w:r>
    </w:p>
    <w:p w:rsidR="00DE6045" w:rsidRDefault="00DE6045" w:rsidP="00DE6045">
      <w:pPr>
        <w:tabs>
          <w:tab w:val="left" w:pos="1260"/>
        </w:tabs>
        <w:rPr>
          <w:sz w:val="28"/>
          <w:szCs w:val="28"/>
        </w:rPr>
      </w:pPr>
    </w:p>
    <w:p w:rsidR="00A40889" w:rsidRPr="00211A7D" w:rsidRDefault="00DE6045" w:rsidP="00DE6045">
      <w:pPr>
        <w:tabs>
          <w:tab w:val="left" w:pos="1260"/>
        </w:tabs>
        <w:rPr>
          <w:b/>
          <w:sz w:val="28"/>
          <w:szCs w:val="28"/>
        </w:rPr>
      </w:pPr>
      <w:r>
        <w:rPr>
          <w:sz w:val="28"/>
          <w:szCs w:val="28"/>
        </w:rPr>
        <w:t xml:space="preserve">   </w:t>
      </w:r>
      <w:r w:rsidR="00A40889" w:rsidRPr="00211A7D">
        <w:rPr>
          <w:b/>
          <w:sz w:val="28"/>
          <w:szCs w:val="28"/>
        </w:rPr>
        <w:t>Статья 1</w:t>
      </w:r>
      <w:r w:rsidR="00A40889">
        <w:rPr>
          <w:b/>
          <w:sz w:val="28"/>
          <w:szCs w:val="28"/>
        </w:rPr>
        <w:t>4</w:t>
      </w:r>
      <w:r w:rsidR="00A40889" w:rsidRPr="00211A7D">
        <w:rPr>
          <w:b/>
          <w:sz w:val="28"/>
          <w:szCs w:val="28"/>
        </w:rPr>
        <w:t xml:space="preserve"> . Особенности исполнения местного бюджета</w:t>
      </w:r>
      <w:r w:rsidR="00A40889">
        <w:rPr>
          <w:b/>
          <w:sz w:val="28"/>
          <w:szCs w:val="28"/>
        </w:rPr>
        <w:t xml:space="preserve"> </w:t>
      </w:r>
      <w:r w:rsidR="00A40889" w:rsidRPr="00211A7D">
        <w:rPr>
          <w:b/>
          <w:sz w:val="28"/>
          <w:szCs w:val="28"/>
        </w:rPr>
        <w:t>в 20</w:t>
      </w:r>
      <w:r w:rsidR="00A40889">
        <w:rPr>
          <w:b/>
          <w:sz w:val="28"/>
          <w:szCs w:val="28"/>
        </w:rPr>
        <w:t>20</w:t>
      </w:r>
      <w:r w:rsidR="00A40889" w:rsidRPr="00211A7D">
        <w:rPr>
          <w:b/>
          <w:sz w:val="28"/>
          <w:szCs w:val="28"/>
        </w:rPr>
        <w:t>году</w:t>
      </w:r>
    </w:p>
    <w:p w:rsidR="00A40889" w:rsidRDefault="00DE6045" w:rsidP="00DE6045">
      <w:pPr>
        <w:tabs>
          <w:tab w:val="left" w:pos="1260"/>
        </w:tabs>
        <w:rPr>
          <w:sz w:val="28"/>
          <w:szCs w:val="28"/>
        </w:rPr>
      </w:pPr>
      <w:r>
        <w:rPr>
          <w:b/>
          <w:sz w:val="28"/>
          <w:szCs w:val="28"/>
        </w:rPr>
        <w:t xml:space="preserve">   </w:t>
      </w:r>
      <w:r w:rsidR="00A40889" w:rsidRPr="008E3954">
        <w:rPr>
          <w:sz w:val="28"/>
          <w:szCs w:val="28"/>
        </w:rPr>
        <w:t>Установить</w:t>
      </w:r>
      <w:r w:rsidR="00A40889" w:rsidRPr="00211A7D">
        <w:rPr>
          <w:sz w:val="28"/>
          <w:szCs w:val="28"/>
        </w:rPr>
        <w:t xml:space="preserve"> в соответствии  с пунктом </w:t>
      </w:r>
      <w:r w:rsidR="00A40889">
        <w:rPr>
          <w:sz w:val="28"/>
          <w:szCs w:val="28"/>
        </w:rPr>
        <w:t>8</w:t>
      </w:r>
      <w:r w:rsidR="00A40889" w:rsidRPr="00211A7D">
        <w:rPr>
          <w:sz w:val="28"/>
          <w:szCs w:val="28"/>
        </w:rPr>
        <w:t xml:space="preserve"> статьи 217 Бюджетного кодекса  Российской Федерации следующие основания для внесения в 20</w:t>
      </w:r>
      <w:r w:rsidR="00A40889">
        <w:rPr>
          <w:sz w:val="28"/>
          <w:szCs w:val="28"/>
        </w:rPr>
        <w:t>20</w:t>
      </w:r>
      <w:r w:rsidR="00A40889"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p>
    <w:p w:rsidR="00A40889" w:rsidRPr="00211A7D" w:rsidRDefault="00A40889" w:rsidP="00A40889">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A40889" w:rsidRDefault="00A40889" w:rsidP="00A40889">
      <w:pPr>
        <w:ind w:left="567"/>
        <w:rPr>
          <w:sz w:val="28"/>
          <w:szCs w:val="28"/>
        </w:rPr>
      </w:pPr>
      <w:r>
        <w:rPr>
          <w:sz w:val="28"/>
          <w:szCs w:val="28"/>
        </w:rPr>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40889" w:rsidRPr="00630D45" w:rsidRDefault="00A40889" w:rsidP="00A40889">
      <w:pPr>
        <w:autoSpaceDE w:val="0"/>
        <w:autoSpaceDN w:val="0"/>
        <w:adjustRightInd w:val="0"/>
        <w:jc w:val="both"/>
        <w:rPr>
          <w:sz w:val="28"/>
          <w:szCs w:val="28"/>
        </w:rPr>
      </w:pPr>
      <w:r>
        <w:rPr>
          <w:sz w:val="28"/>
          <w:szCs w:val="28"/>
        </w:rPr>
        <w:t xml:space="preserve">        3) </w:t>
      </w:r>
      <w:r w:rsidRPr="00630D45">
        <w:rPr>
          <w:sz w:val="28"/>
          <w:szCs w:val="28"/>
        </w:rPr>
        <w:t xml:space="preserve">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w:t>
      </w:r>
      <w:r>
        <w:rPr>
          <w:sz w:val="28"/>
          <w:szCs w:val="28"/>
        </w:rPr>
        <w:t>областного</w:t>
      </w:r>
      <w:r w:rsidRPr="00630D45">
        <w:rPr>
          <w:sz w:val="28"/>
          <w:szCs w:val="28"/>
        </w:rPr>
        <w:t xml:space="preserve"> бюджета, между видами расходов, обусловленное изменением </w:t>
      </w:r>
      <w:r>
        <w:rPr>
          <w:sz w:val="28"/>
          <w:szCs w:val="28"/>
        </w:rPr>
        <w:t>областного</w:t>
      </w:r>
      <w:r w:rsidRPr="00630D45">
        <w:rPr>
          <w:sz w:val="28"/>
          <w:szCs w:val="28"/>
        </w:rPr>
        <w:t xml:space="preserve"> законодательства;</w:t>
      </w:r>
    </w:p>
    <w:p w:rsidR="00A40889" w:rsidRPr="00630D45" w:rsidRDefault="00A40889" w:rsidP="00A40889">
      <w:pPr>
        <w:autoSpaceDE w:val="0"/>
        <w:autoSpaceDN w:val="0"/>
        <w:adjustRightInd w:val="0"/>
        <w:jc w:val="both"/>
        <w:rPr>
          <w:sz w:val="28"/>
          <w:szCs w:val="28"/>
        </w:rPr>
      </w:pPr>
      <w:r>
        <w:rPr>
          <w:sz w:val="28"/>
          <w:szCs w:val="28"/>
        </w:rPr>
        <w:t xml:space="preserve">        4) </w:t>
      </w:r>
      <w:r w:rsidRPr="0072449E">
        <w:rPr>
          <w:rFonts w:eastAsia="Calibri"/>
          <w:sz w:val="28"/>
          <w:szCs w:val="28"/>
          <w:lang w:eastAsia="en-U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w:t>
      </w:r>
      <w:r>
        <w:rPr>
          <w:rFonts w:eastAsia="Calibri"/>
          <w:sz w:val="28"/>
          <w:szCs w:val="28"/>
          <w:lang w:eastAsia="en-US"/>
        </w:rPr>
        <w:t>местного</w:t>
      </w:r>
      <w:r w:rsidRPr="0072449E">
        <w:rPr>
          <w:rFonts w:eastAsia="Calibri"/>
          <w:sz w:val="28"/>
          <w:szCs w:val="28"/>
          <w:lang w:eastAsia="en-US"/>
        </w:rPr>
        <w:t xml:space="preserve"> бюджета</w:t>
      </w:r>
    </w:p>
    <w:p w:rsidR="00A40889" w:rsidRPr="00630D45" w:rsidRDefault="00A40889" w:rsidP="00A40889">
      <w:pPr>
        <w:autoSpaceDE w:val="0"/>
        <w:autoSpaceDN w:val="0"/>
        <w:adjustRightInd w:val="0"/>
        <w:jc w:val="both"/>
        <w:rPr>
          <w:iCs/>
          <w:sz w:val="28"/>
          <w:szCs w:val="28"/>
        </w:rPr>
      </w:pPr>
      <w:r>
        <w:rPr>
          <w:sz w:val="28"/>
          <w:szCs w:val="28"/>
        </w:rPr>
        <w:t xml:space="preserve">       5)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A40889" w:rsidRPr="00630D45" w:rsidRDefault="00A40889" w:rsidP="00A40889">
      <w:pPr>
        <w:jc w:val="both"/>
        <w:rPr>
          <w:sz w:val="28"/>
          <w:szCs w:val="28"/>
        </w:rPr>
      </w:pPr>
      <w:r>
        <w:rPr>
          <w:sz w:val="28"/>
          <w:szCs w:val="28"/>
        </w:rPr>
        <w:t xml:space="preserve">      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A40889" w:rsidRDefault="00A40889" w:rsidP="00A4088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7</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A40889" w:rsidRPr="00625939" w:rsidRDefault="00A40889" w:rsidP="00A40889">
      <w:pPr>
        <w:pStyle w:val="ConsPlusNormal"/>
        <w:ind w:firstLine="540"/>
        <w:jc w:val="both"/>
        <w:rPr>
          <w:rFonts w:ascii="Times New Roman" w:hAnsi="Times New Roman" w:cs="Times New Roman"/>
          <w:sz w:val="28"/>
          <w:szCs w:val="28"/>
          <w:lang w:eastAsia="en-US"/>
        </w:rPr>
      </w:pPr>
    </w:p>
    <w:p w:rsidR="00A40889" w:rsidRDefault="00DE6045" w:rsidP="00A40889">
      <w:pPr>
        <w:rPr>
          <w:b/>
          <w:sz w:val="28"/>
          <w:szCs w:val="28"/>
        </w:rPr>
      </w:pPr>
      <w:r>
        <w:rPr>
          <w:b/>
          <w:sz w:val="28"/>
          <w:szCs w:val="28"/>
        </w:rPr>
        <w:t xml:space="preserve">   </w:t>
      </w:r>
      <w:r w:rsidR="00A40889" w:rsidRPr="00211A7D">
        <w:rPr>
          <w:b/>
          <w:sz w:val="28"/>
          <w:szCs w:val="28"/>
        </w:rPr>
        <w:t xml:space="preserve">  Статья 1</w:t>
      </w:r>
      <w:r w:rsidR="00A40889">
        <w:rPr>
          <w:b/>
          <w:sz w:val="28"/>
          <w:szCs w:val="28"/>
        </w:rPr>
        <w:t>5</w:t>
      </w:r>
      <w:r w:rsidR="00A40889" w:rsidRPr="00211A7D">
        <w:rPr>
          <w:b/>
          <w:sz w:val="28"/>
          <w:szCs w:val="28"/>
        </w:rPr>
        <w:t xml:space="preserve">. Вступление в силу настоящего Решения </w:t>
      </w:r>
    </w:p>
    <w:p w:rsidR="00A40889" w:rsidRPr="00211A7D" w:rsidRDefault="00A40889" w:rsidP="00A40889">
      <w:pPr>
        <w:rPr>
          <w:sz w:val="28"/>
          <w:szCs w:val="28"/>
        </w:rPr>
      </w:pPr>
    </w:p>
    <w:p w:rsidR="00A40889" w:rsidRPr="00211A7D" w:rsidRDefault="00A40889" w:rsidP="00A40889">
      <w:pPr>
        <w:ind w:firstLine="708"/>
        <w:rPr>
          <w:sz w:val="28"/>
          <w:szCs w:val="28"/>
        </w:rPr>
      </w:pPr>
      <w:r w:rsidRPr="00211A7D">
        <w:rPr>
          <w:sz w:val="28"/>
          <w:szCs w:val="28"/>
        </w:rPr>
        <w:t xml:space="preserve"> Настоящее Решение вступает в силу с 1 января 20</w:t>
      </w:r>
      <w:r>
        <w:rPr>
          <w:sz w:val="28"/>
          <w:szCs w:val="28"/>
        </w:rPr>
        <w:t>20</w:t>
      </w:r>
      <w:r w:rsidRPr="00211A7D">
        <w:rPr>
          <w:sz w:val="28"/>
          <w:szCs w:val="28"/>
        </w:rPr>
        <w:t xml:space="preserve"> года</w:t>
      </w:r>
    </w:p>
    <w:p w:rsidR="007D4D2F" w:rsidRDefault="00772096" w:rsidP="007D4D2F">
      <w:pPr>
        <w:widowControl w:val="0"/>
        <w:autoSpaceDE w:val="0"/>
        <w:autoSpaceDN w:val="0"/>
        <w:adjustRightInd w:val="0"/>
        <w:jc w:val="both"/>
        <w:outlineLvl w:val="1"/>
        <w:rPr>
          <w:sz w:val="28"/>
          <w:szCs w:val="28"/>
        </w:rPr>
      </w:pPr>
      <w:r w:rsidRPr="000A237F">
        <w:rPr>
          <w:sz w:val="28"/>
          <w:szCs w:val="28"/>
        </w:rPr>
        <w:t>.</w:t>
      </w:r>
    </w:p>
    <w:p w:rsidR="007D4D2F" w:rsidRDefault="007D4D2F" w:rsidP="007D4D2F">
      <w:pPr>
        <w:widowControl w:val="0"/>
        <w:autoSpaceDE w:val="0"/>
        <w:autoSpaceDN w:val="0"/>
        <w:adjustRightInd w:val="0"/>
        <w:jc w:val="both"/>
        <w:outlineLvl w:val="1"/>
        <w:rPr>
          <w:sz w:val="28"/>
          <w:szCs w:val="28"/>
        </w:rPr>
      </w:pPr>
    </w:p>
    <w:p w:rsidR="007D4D2F" w:rsidRDefault="00047D1A" w:rsidP="007D4D2F">
      <w:pPr>
        <w:widowControl w:val="0"/>
        <w:autoSpaceDE w:val="0"/>
        <w:autoSpaceDN w:val="0"/>
        <w:adjustRightInd w:val="0"/>
        <w:jc w:val="both"/>
        <w:outlineLvl w:val="1"/>
        <w:rPr>
          <w:sz w:val="28"/>
          <w:szCs w:val="28"/>
        </w:rPr>
      </w:pPr>
      <w:r w:rsidRPr="000A237F">
        <w:rPr>
          <w:sz w:val="28"/>
          <w:szCs w:val="28"/>
        </w:rPr>
        <w:t xml:space="preserve">  Глава </w:t>
      </w:r>
      <w:r w:rsidR="00B85385" w:rsidRPr="000A237F">
        <w:rPr>
          <w:sz w:val="28"/>
          <w:szCs w:val="28"/>
        </w:rPr>
        <w:t>Красноярского</w:t>
      </w:r>
      <w:r w:rsidR="006C2F29" w:rsidRPr="000A237F">
        <w:rPr>
          <w:sz w:val="28"/>
          <w:szCs w:val="28"/>
        </w:rPr>
        <w:t xml:space="preserve"> сельсовета</w:t>
      </w:r>
      <w:r w:rsidRPr="000A237F">
        <w:rPr>
          <w:sz w:val="28"/>
          <w:szCs w:val="28"/>
        </w:rPr>
        <w:t xml:space="preserve"> </w:t>
      </w:r>
    </w:p>
    <w:p w:rsidR="00047D1A" w:rsidRPr="000A237F" w:rsidRDefault="00614C1F" w:rsidP="007D4D2F">
      <w:pPr>
        <w:widowControl w:val="0"/>
        <w:autoSpaceDE w:val="0"/>
        <w:autoSpaceDN w:val="0"/>
        <w:adjustRightInd w:val="0"/>
        <w:jc w:val="both"/>
        <w:outlineLvl w:val="1"/>
        <w:rPr>
          <w:sz w:val="28"/>
          <w:szCs w:val="28"/>
        </w:rPr>
      </w:pPr>
      <w:r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7D4D2F">
        <w:rPr>
          <w:sz w:val="28"/>
          <w:szCs w:val="28"/>
        </w:rPr>
        <w:t xml:space="preserve">  </w:t>
      </w:r>
      <w:r w:rsidR="00012906">
        <w:rPr>
          <w:sz w:val="28"/>
          <w:szCs w:val="28"/>
        </w:rPr>
        <w:t xml:space="preserve">        </w:t>
      </w:r>
      <w:r w:rsidR="006C2F29" w:rsidRPr="000A237F">
        <w:rPr>
          <w:sz w:val="28"/>
          <w:szCs w:val="28"/>
        </w:rPr>
        <w:t xml:space="preserve">            </w:t>
      </w:r>
      <w:r w:rsidR="00012906">
        <w:rPr>
          <w:sz w:val="28"/>
          <w:szCs w:val="28"/>
        </w:rPr>
        <w:t>А.В. Фомин</w:t>
      </w:r>
      <w:r w:rsidR="00047D1A" w:rsidRPr="000A237F">
        <w:rPr>
          <w:sz w:val="28"/>
          <w:szCs w:val="28"/>
        </w:rPr>
        <w:t xml:space="preserve">                    </w:t>
      </w:r>
    </w:p>
    <w:p w:rsidR="00047D1A" w:rsidRDefault="00047D1A" w:rsidP="00A111E2">
      <w:pPr>
        <w:jc w:val="both"/>
      </w:pPr>
      <w:r w:rsidRPr="000A237F">
        <w:rPr>
          <w:sz w:val="28"/>
          <w:szCs w:val="28"/>
        </w:rPr>
        <w:t xml:space="preserve">                                                                                                                                      </w:t>
      </w:r>
    </w:p>
    <w:p w:rsidR="007D4D2F" w:rsidRPr="00211A7D" w:rsidRDefault="007D4D2F" w:rsidP="007D4D2F">
      <w:pPr>
        <w:rPr>
          <w:sz w:val="28"/>
          <w:szCs w:val="28"/>
        </w:rPr>
      </w:pPr>
      <w:r>
        <w:rPr>
          <w:sz w:val="28"/>
          <w:szCs w:val="28"/>
        </w:rPr>
        <w:t xml:space="preserve">  </w:t>
      </w:r>
      <w:r w:rsidRPr="00211A7D">
        <w:rPr>
          <w:sz w:val="28"/>
          <w:szCs w:val="28"/>
        </w:rPr>
        <w:t xml:space="preserve">Председатель Совета депутатов </w:t>
      </w:r>
    </w:p>
    <w:p w:rsidR="007D4D2F" w:rsidRPr="00211A7D" w:rsidRDefault="007D4D2F" w:rsidP="007D4D2F">
      <w:pPr>
        <w:rPr>
          <w:sz w:val="28"/>
          <w:szCs w:val="28"/>
        </w:rPr>
      </w:pPr>
      <w:r>
        <w:rPr>
          <w:sz w:val="28"/>
          <w:szCs w:val="28"/>
        </w:rPr>
        <w:t xml:space="preserve">   Красноярского </w:t>
      </w:r>
      <w:r w:rsidRPr="00211A7D">
        <w:rPr>
          <w:sz w:val="28"/>
          <w:szCs w:val="28"/>
        </w:rPr>
        <w:t xml:space="preserve"> сельсовета Татарского</w:t>
      </w:r>
    </w:p>
    <w:p w:rsidR="007D4D2F" w:rsidRPr="00211A7D" w:rsidRDefault="007D4D2F" w:rsidP="007D4D2F">
      <w:pPr>
        <w:rPr>
          <w:sz w:val="28"/>
          <w:szCs w:val="28"/>
        </w:rPr>
      </w:pPr>
      <w:r>
        <w:rPr>
          <w:sz w:val="28"/>
          <w:szCs w:val="28"/>
        </w:rPr>
        <w:t xml:space="preserve">  </w:t>
      </w:r>
      <w:r w:rsidRPr="00211A7D">
        <w:rPr>
          <w:sz w:val="28"/>
          <w:szCs w:val="28"/>
        </w:rPr>
        <w:t xml:space="preserve">района Новосибирской области       </w:t>
      </w:r>
      <w:r>
        <w:rPr>
          <w:sz w:val="28"/>
          <w:szCs w:val="28"/>
        </w:rPr>
        <w:t xml:space="preserve">                    </w:t>
      </w:r>
      <w:r w:rsidRPr="00211A7D">
        <w:rPr>
          <w:sz w:val="28"/>
          <w:szCs w:val="28"/>
        </w:rPr>
        <w:t xml:space="preserve">                   </w:t>
      </w:r>
      <w:r>
        <w:rPr>
          <w:sz w:val="28"/>
          <w:szCs w:val="28"/>
        </w:rPr>
        <w:t xml:space="preserve">     </w:t>
      </w:r>
      <w:r w:rsidRPr="00211A7D">
        <w:rPr>
          <w:sz w:val="28"/>
          <w:szCs w:val="28"/>
        </w:rPr>
        <w:t xml:space="preserve">     </w:t>
      </w:r>
      <w:r>
        <w:rPr>
          <w:sz w:val="28"/>
          <w:szCs w:val="28"/>
        </w:rPr>
        <w:t>Л.И. Дякова</w:t>
      </w:r>
      <w:r w:rsidRPr="00211A7D">
        <w:rPr>
          <w:sz w:val="28"/>
          <w:szCs w:val="28"/>
        </w:rP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9059EC" w:rsidRDefault="009059EC"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059EC" w:rsidRDefault="009059EC" w:rsidP="00A111E2">
      <w:pPr>
        <w:tabs>
          <w:tab w:val="left" w:pos="3165"/>
          <w:tab w:val="center" w:pos="4677"/>
        </w:tabs>
        <w:jc w:val="right"/>
        <w:rPr>
          <w:sz w:val="20"/>
        </w:rPr>
      </w:pPr>
    </w:p>
    <w:p w:rsidR="00643879" w:rsidRDefault="00643879" w:rsidP="00A111E2">
      <w:pPr>
        <w:tabs>
          <w:tab w:val="left" w:pos="3165"/>
          <w:tab w:val="center" w:pos="4677"/>
        </w:tabs>
        <w:jc w:val="right"/>
        <w:rPr>
          <w:sz w:val="20"/>
        </w:rPr>
      </w:pPr>
    </w:p>
    <w:p w:rsidR="00643879" w:rsidRDefault="00643879" w:rsidP="00A111E2">
      <w:pPr>
        <w:tabs>
          <w:tab w:val="left" w:pos="3165"/>
          <w:tab w:val="center" w:pos="4677"/>
        </w:tabs>
        <w:jc w:val="right"/>
        <w:rPr>
          <w:sz w:val="20"/>
        </w:rPr>
      </w:pPr>
    </w:p>
    <w:p w:rsidR="00643879" w:rsidRDefault="00643879"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w:t>
      </w:r>
      <w:r w:rsidR="006C2F29">
        <w:rPr>
          <w:sz w:val="20"/>
        </w:rPr>
        <w:t xml:space="preserve">  </w:t>
      </w:r>
      <w:r>
        <w:rPr>
          <w:sz w:val="20"/>
        </w:rPr>
        <w:t>Приложение  1</w:t>
      </w:r>
    </w:p>
    <w:p w:rsidR="00C1024A" w:rsidRDefault="00C1024A" w:rsidP="000A7F89">
      <w:pPr>
        <w:jc w:val="right"/>
        <w:rPr>
          <w:sz w:val="20"/>
        </w:rPr>
      </w:pPr>
      <w:r>
        <w:rPr>
          <w:sz w:val="20"/>
        </w:rPr>
        <w:t xml:space="preserve">                                                                          </w:t>
      </w:r>
      <w:r w:rsidR="006C2F29">
        <w:rPr>
          <w:sz w:val="20"/>
        </w:rPr>
        <w:t xml:space="preserve">   </w:t>
      </w:r>
      <w:r w:rsidR="003366C3">
        <w:rPr>
          <w:sz w:val="20"/>
        </w:rPr>
        <w:t xml:space="preserve">   </w:t>
      </w:r>
      <w:r>
        <w:rPr>
          <w:sz w:val="20"/>
        </w:rPr>
        <w:t xml:space="preserve"> к решению </w:t>
      </w:r>
      <w:r w:rsidR="00A107FB">
        <w:rPr>
          <w:sz w:val="20"/>
        </w:rPr>
        <w:t xml:space="preserve"> </w:t>
      </w:r>
      <w:r w:rsidR="00643879">
        <w:rPr>
          <w:sz w:val="20"/>
        </w:rPr>
        <w:t>сорок второй</w:t>
      </w:r>
      <w:r w:rsidR="00F41198">
        <w:rPr>
          <w:sz w:val="20"/>
        </w:rPr>
        <w:t xml:space="preserve"> </w:t>
      </w:r>
      <w:r>
        <w:rPr>
          <w:sz w:val="20"/>
        </w:rPr>
        <w:t xml:space="preserve"> сессии</w:t>
      </w:r>
      <w:r w:rsidR="000A7F89">
        <w:rPr>
          <w:sz w:val="20"/>
        </w:rPr>
        <w:t xml:space="preserve"> пятого</w:t>
      </w:r>
      <w:r>
        <w:rPr>
          <w:sz w:val="20"/>
        </w:rPr>
        <w:t xml:space="preserve"> созыва</w:t>
      </w:r>
    </w:p>
    <w:p w:rsidR="00C1024A" w:rsidRDefault="00C1024A" w:rsidP="000A7F89">
      <w:pPr>
        <w:jc w:val="right"/>
        <w:rPr>
          <w:sz w:val="20"/>
        </w:rPr>
      </w:pPr>
      <w:r>
        <w:rPr>
          <w:sz w:val="20"/>
        </w:rPr>
        <w:t xml:space="preserve">                                                                                    </w:t>
      </w:r>
      <w:r w:rsidR="005B3B68">
        <w:rPr>
          <w:sz w:val="20"/>
        </w:rPr>
        <w:t xml:space="preserve">      </w:t>
      </w:r>
      <w:r>
        <w:rPr>
          <w:sz w:val="20"/>
        </w:rPr>
        <w:t xml:space="preserve">   </w:t>
      </w:r>
      <w:r w:rsidR="005B3B68">
        <w:rPr>
          <w:sz w:val="20"/>
        </w:rPr>
        <w:t xml:space="preserve"> </w:t>
      </w:r>
      <w:r>
        <w:rPr>
          <w:sz w:val="20"/>
        </w:rPr>
        <w:t xml:space="preserve">  депутатов </w:t>
      </w:r>
      <w:r w:rsidR="00D05598">
        <w:rPr>
          <w:sz w:val="20"/>
        </w:rPr>
        <w:t>Красноярского</w:t>
      </w:r>
      <w:r>
        <w:rPr>
          <w:sz w:val="20"/>
        </w:rPr>
        <w:t xml:space="preserve"> сельсовета   </w:t>
      </w:r>
    </w:p>
    <w:p w:rsidR="00F41198" w:rsidRDefault="00C1024A" w:rsidP="000A7F89">
      <w:pPr>
        <w:jc w:val="right"/>
        <w:rPr>
          <w:sz w:val="20"/>
          <w:lang w:eastAsia="en-US"/>
        </w:rPr>
      </w:pPr>
      <w:r>
        <w:rPr>
          <w:sz w:val="20"/>
        </w:rPr>
        <w:t xml:space="preserve">                                                                                    </w:t>
      </w:r>
      <w:r w:rsidR="005B3B68">
        <w:rPr>
          <w:sz w:val="20"/>
        </w:rPr>
        <w:t xml:space="preserve">      </w:t>
      </w:r>
      <w:r>
        <w:rPr>
          <w:sz w:val="20"/>
        </w:rPr>
        <w:t xml:space="preserve">    </w:t>
      </w:r>
      <w:r>
        <w:rPr>
          <w:sz w:val="20"/>
          <w:lang w:eastAsia="en-US"/>
        </w:rPr>
        <w:t xml:space="preserve"> « О бюджете  </w:t>
      </w:r>
      <w:r w:rsidR="00D05598">
        <w:rPr>
          <w:sz w:val="20"/>
          <w:lang w:eastAsia="en-US"/>
        </w:rPr>
        <w:t>Красноярского</w:t>
      </w:r>
      <w:r w:rsidR="00F41198">
        <w:rPr>
          <w:sz w:val="20"/>
          <w:lang w:eastAsia="en-US"/>
        </w:rPr>
        <w:t xml:space="preserve"> сельсовета</w:t>
      </w:r>
    </w:p>
    <w:p w:rsidR="00F41198" w:rsidRDefault="00F41198" w:rsidP="00F41198">
      <w:pPr>
        <w:jc w:val="center"/>
        <w:rPr>
          <w:sz w:val="20"/>
          <w:lang w:eastAsia="en-US"/>
        </w:rPr>
      </w:pPr>
      <w:r>
        <w:rPr>
          <w:sz w:val="20"/>
          <w:lang w:eastAsia="en-US"/>
        </w:rPr>
        <w:t xml:space="preserve">                                                                           </w:t>
      </w:r>
      <w:r w:rsidR="00C1024A">
        <w:rPr>
          <w:sz w:val="20"/>
          <w:lang w:eastAsia="en-US"/>
        </w:rPr>
        <w:t xml:space="preserve"> </w:t>
      </w:r>
      <w:r>
        <w:rPr>
          <w:sz w:val="20"/>
          <w:lang w:eastAsia="en-US"/>
        </w:rPr>
        <w:t xml:space="preserve">                                          </w:t>
      </w:r>
      <w:r w:rsidR="00C1024A">
        <w:rPr>
          <w:sz w:val="20"/>
          <w:lang w:eastAsia="en-US"/>
        </w:rPr>
        <w:t>Татарского</w:t>
      </w:r>
      <w:r>
        <w:rPr>
          <w:sz w:val="20"/>
          <w:lang w:eastAsia="en-US"/>
        </w:rPr>
        <w:t xml:space="preserve"> </w:t>
      </w:r>
      <w:r w:rsidR="00C1024A">
        <w:rPr>
          <w:sz w:val="20"/>
          <w:lang w:eastAsia="en-US"/>
        </w:rPr>
        <w:t xml:space="preserve"> </w:t>
      </w:r>
      <w:r>
        <w:rPr>
          <w:sz w:val="20"/>
          <w:lang w:eastAsia="en-US"/>
        </w:rPr>
        <w:t>р</w:t>
      </w:r>
      <w:r w:rsidR="00C1024A">
        <w:rPr>
          <w:sz w:val="20"/>
          <w:lang w:eastAsia="en-US"/>
        </w:rPr>
        <w:t>айона</w:t>
      </w:r>
      <w:r>
        <w:rPr>
          <w:sz w:val="20"/>
          <w:lang w:eastAsia="en-US"/>
        </w:rPr>
        <w:t xml:space="preserve"> Новосибирской области </w:t>
      </w:r>
      <w:r w:rsidR="00C1024A">
        <w:rPr>
          <w:sz w:val="20"/>
          <w:lang w:eastAsia="en-US"/>
        </w:rPr>
        <w:t xml:space="preserve"> </w:t>
      </w:r>
    </w:p>
    <w:p w:rsidR="00C1024A" w:rsidRDefault="00726CCD" w:rsidP="000A7F89">
      <w:pPr>
        <w:jc w:val="right"/>
        <w:rPr>
          <w:sz w:val="20"/>
        </w:rPr>
      </w:pPr>
      <w:r>
        <w:rPr>
          <w:sz w:val="20"/>
          <w:lang w:eastAsia="en-US"/>
        </w:rPr>
        <w:t>на 20</w:t>
      </w:r>
      <w:r w:rsidR="000F2B33">
        <w:rPr>
          <w:sz w:val="20"/>
          <w:lang w:eastAsia="en-US"/>
        </w:rPr>
        <w:t>20</w:t>
      </w:r>
      <w:r>
        <w:rPr>
          <w:sz w:val="20"/>
          <w:lang w:eastAsia="en-US"/>
        </w:rPr>
        <w:t>г</w:t>
      </w:r>
      <w:r w:rsidR="00C1024A">
        <w:rPr>
          <w:sz w:val="20"/>
          <w:lang w:eastAsia="en-US"/>
        </w:rPr>
        <w:t xml:space="preserve">  и плановый период 20</w:t>
      </w:r>
      <w:r w:rsidR="00A05F77">
        <w:rPr>
          <w:sz w:val="20"/>
          <w:lang w:eastAsia="en-US"/>
        </w:rPr>
        <w:t>2</w:t>
      </w:r>
      <w:r w:rsidR="000F2B33">
        <w:rPr>
          <w:sz w:val="20"/>
          <w:lang w:eastAsia="en-US"/>
        </w:rPr>
        <w:t>1</w:t>
      </w:r>
      <w:r w:rsidR="00C952D2">
        <w:rPr>
          <w:sz w:val="20"/>
          <w:lang w:eastAsia="en-US"/>
        </w:rPr>
        <w:t xml:space="preserve"> </w:t>
      </w:r>
      <w:r w:rsidR="00C1024A">
        <w:rPr>
          <w:sz w:val="20"/>
          <w:lang w:eastAsia="en-US"/>
        </w:rPr>
        <w:t>-</w:t>
      </w:r>
      <w:r w:rsidR="00C952D2">
        <w:rPr>
          <w:sz w:val="20"/>
          <w:lang w:eastAsia="en-US"/>
        </w:rPr>
        <w:t xml:space="preserve"> </w:t>
      </w:r>
      <w:r w:rsidR="00C1024A">
        <w:rPr>
          <w:sz w:val="20"/>
          <w:lang w:eastAsia="en-US"/>
        </w:rPr>
        <w:t>20</w:t>
      </w:r>
      <w:r w:rsidR="0042282F">
        <w:rPr>
          <w:sz w:val="20"/>
          <w:lang w:eastAsia="en-US"/>
        </w:rPr>
        <w:t>2</w:t>
      </w:r>
      <w:r w:rsidR="000F2B33">
        <w:rPr>
          <w:sz w:val="20"/>
          <w:lang w:eastAsia="en-US"/>
        </w:rPr>
        <w:t>2</w:t>
      </w:r>
      <w:r w:rsidR="00C1024A">
        <w:rPr>
          <w:sz w:val="20"/>
          <w:lang w:eastAsia="en-US"/>
        </w:rPr>
        <w:t xml:space="preserve"> годов»</w:t>
      </w:r>
    </w:p>
    <w:p w:rsidR="00C1024A" w:rsidRDefault="00C1024A" w:rsidP="00C1024A">
      <w:pPr>
        <w:autoSpaceDE w:val="0"/>
        <w:autoSpaceDN w:val="0"/>
        <w:adjustRightInd w:val="0"/>
        <w:jc w:val="center"/>
        <w:rPr>
          <w:color w:val="000000"/>
          <w:sz w:val="20"/>
          <w:szCs w:val="20"/>
        </w:rPr>
      </w:pPr>
      <w:r>
        <w:rPr>
          <w:color w:val="000000"/>
          <w:sz w:val="20"/>
          <w:szCs w:val="20"/>
        </w:rPr>
        <w:t xml:space="preserve">        </w:t>
      </w:r>
    </w:p>
    <w:p w:rsidR="00C1024A" w:rsidRDefault="009059EC" w:rsidP="009059EC">
      <w:pPr>
        <w:jc w:val="right"/>
        <w:rPr>
          <w:sz w:val="20"/>
          <w:lang w:eastAsia="en-US"/>
        </w:rPr>
      </w:pPr>
      <w:r>
        <w:rPr>
          <w:sz w:val="20"/>
          <w:szCs w:val="20"/>
        </w:rPr>
        <w:t>Таблица №1</w:t>
      </w:r>
    </w:p>
    <w:p w:rsidR="00C1024A" w:rsidRPr="002E3155" w:rsidRDefault="006C2F29" w:rsidP="006C2F29">
      <w:pPr>
        <w:jc w:val="center"/>
        <w:rPr>
          <w:b/>
          <w:lang w:eastAsia="en-US"/>
        </w:rPr>
      </w:pPr>
      <w:r w:rsidRPr="002E3155">
        <w:rPr>
          <w:b/>
          <w:lang w:eastAsia="en-US"/>
        </w:rPr>
        <w:t>ПЕРЕЧЕНЬ ГЛАВНЫХ АДМИНИСТРАТОРОВ ДОХОДОВ МЕСТНОГО БЮДЖЕТА</w:t>
      </w:r>
    </w:p>
    <w:p w:rsidR="00C1024A" w:rsidRPr="002E3155" w:rsidRDefault="00C1024A" w:rsidP="00C1024A">
      <w:pPr>
        <w:tabs>
          <w:tab w:val="left" w:pos="3165"/>
          <w:tab w:val="center" w:pos="4677"/>
        </w:tabs>
      </w:pPr>
    </w:p>
    <w:p w:rsidR="008F73E4" w:rsidRPr="002E3155" w:rsidRDefault="008F73E4" w:rsidP="002E3155">
      <w:pPr>
        <w:jc w:val="right"/>
      </w:pPr>
      <w:r w:rsidRPr="002E3155">
        <w:t xml:space="preserve">                                                                                                                                                                        </w:t>
      </w:r>
    </w:p>
    <w:p w:rsidR="008F73E4" w:rsidRPr="002E3155" w:rsidRDefault="008F73E4" w:rsidP="006C2F29">
      <w:pPr>
        <w:jc w:val="center"/>
        <w:rPr>
          <w:b/>
        </w:rPr>
      </w:pPr>
      <w:r w:rsidRPr="002E3155">
        <w:t xml:space="preserve">Перечень главных администраторов </w:t>
      </w:r>
      <w:r w:rsidR="006C2F29" w:rsidRPr="002E3155">
        <w:t>налоговых и неналоговых</w:t>
      </w:r>
      <w:r w:rsidRPr="002E3155">
        <w:t xml:space="preserve"> доходов местного бюджета </w:t>
      </w:r>
    </w:p>
    <w:tbl>
      <w:tblPr>
        <w:tblpPr w:leftFromText="180" w:rightFromText="180" w:vertAnchor="text" w:horzAnchor="margin" w:tblpXSpec="center" w:tblpY="225"/>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729"/>
        <w:gridCol w:w="5565"/>
      </w:tblGrid>
      <w:tr w:rsidR="008F73E4" w:rsidRPr="002E3155" w:rsidTr="002E41E7">
        <w:trPr>
          <w:trHeight w:val="375"/>
        </w:trPr>
        <w:tc>
          <w:tcPr>
            <w:tcW w:w="4914" w:type="dxa"/>
            <w:gridSpan w:val="2"/>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Код бюджетной классификации</w:t>
            </w:r>
          </w:p>
          <w:p w:rsidR="008F73E4" w:rsidRPr="002E3155" w:rsidRDefault="008F73E4">
            <w:pPr>
              <w:rPr>
                <w:b/>
              </w:rPr>
            </w:pPr>
            <w:r w:rsidRPr="002E3155">
              <w:rPr>
                <w:b/>
              </w:rPr>
              <w:t>Российской Федерации</w:t>
            </w:r>
          </w:p>
        </w:tc>
        <w:tc>
          <w:tcPr>
            <w:tcW w:w="5565" w:type="dxa"/>
            <w:vMerge w:val="restart"/>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Наименование</w:t>
            </w:r>
          </w:p>
        </w:tc>
      </w:tr>
      <w:tr w:rsidR="008F73E4" w:rsidRPr="002E3155" w:rsidTr="002E41E7">
        <w:trPr>
          <w:trHeight w:val="37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ind w:left="180"/>
              <w:rPr>
                <w:b/>
              </w:rPr>
            </w:pPr>
            <w:r w:rsidRPr="002E3155">
              <w:rPr>
                <w:b/>
              </w:rPr>
              <w:t>Главного администратора  доходов</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8F73E4" w:rsidRPr="002E3155" w:rsidRDefault="008F73E4">
            <w:pPr>
              <w:rPr>
                <w:b/>
              </w:rPr>
            </w:pPr>
          </w:p>
        </w:tc>
      </w:tr>
      <w:tr w:rsidR="008F73E4"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00</w:t>
            </w:r>
            <w:r w:rsidR="00D05598" w:rsidRPr="002E3155">
              <w:t>9</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p>
        </w:tc>
        <w:tc>
          <w:tcPr>
            <w:tcW w:w="5565"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AE08EB">
            <w:pPr>
              <w:jc w:val="center"/>
            </w:pPr>
            <w:r w:rsidRPr="002E3155">
              <w:t>1 11 05035 10 0000 120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AE08EB">
            <w:r w:rsidRPr="002E3155">
              <w:t>Доходы от сдачи в аренду имущества, находящегося в оперативном управлении органов управления</w:t>
            </w:r>
            <w:r w:rsidR="005B3F7E">
              <w:t xml:space="preserve"> сельских </w:t>
            </w:r>
            <w:r w:rsidRPr="002E3155">
              <w:t xml:space="preserve"> поселений и созданных ими учреждений (за исключением имущества муниципальных бюджетных и автономных учреждений)</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1 13 02065 10 0000 130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Доходы, поступающие в порядке возмещения расходов, понесенных в связи с эксплуатацией  имущества</w:t>
            </w:r>
            <w:r w:rsidR="005B3F7E">
              <w:t xml:space="preserve"> сельских</w:t>
            </w:r>
            <w:r w:rsidRPr="002E3155">
              <w:t xml:space="preserve"> поселений</w:t>
            </w:r>
          </w:p>
        </w:tc>
      </w:tr>
      <w:tr w:rsidR="00D05598"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1 13 02995 10 0000 130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Прочие доходы от компенсации затрат  бюджетов</w:t>
            </w:r>
            <w:r w:rsidR="005B3F7E">
              <w:t xml:space="preserve">  сельских</w:t>
            </w:r>
            <w:r w:rsidR="005B3F7E" w:rsidRPr="002E3155">
              <w:t xml:space="preserve"> </w:t>
            </w:r>
            <w:r w:rsidRPr="002E3155">
              <w:t xml:space="preserve"> поселений</w:t>
            </w:r>
          </w:p>
        </w:tc>
      </w:tr>
      <w:tr w:rsidR="002E41E7"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2E41E7" w:rsidRPr="002E3155" w:rsidRDefault="002E41E7" w:rsidP="002E41E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center"/>
            </w:pPr>
            <w:r w:rsidRPr="002E41E7">
              <w:t>1 16 33050 10 0000 140</w:t>
            </w:r>
          </w:p>
        </w:tc>
        <w:tc>
          <w:tcPr>
            <w:tcW w:w="5565"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both"/>
            </w:pPr>
            <w:r w:rsidRPr="002E41E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24BC6"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324BC6" w:rsidRPr="002E3155" w:rsidRDefault="00324BC6" w:rsidP="00507677">
            <w:r w:rsidRPr="002E3155">
              <w:t xml:space="preserve"> 1 17 01050 10 0000 180</w:t>
            </w:r>
          </w:p>
        </w:tc>
        <w:tc>
          <w:tcPr>
            <w:tcW w:w="556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both"/>
            </w:pPr>
            <w:r w:rsidRPr="002E3155">
              <w:t xml:space="preserve">Невыясненные поступления, зачисляемые в бюджеты </w:t>
            </w:r>
            <w:r w:rsidR="005B3F7E">
              <w:t xml:space="preserve"> сельских</w:t>
            </w:r>
            <w:r w:rsidR="005B3F7E" w:rsidRPr="002E3155">
              <w:t xml:space="preserve"> </w:t>
            </w:r>
            <w:r w:rsidR="005B3F7E">
              <w:t xml:space="preserve"> </w:t>
            </w:r>
            <w:r w:rsidRPr="002E3155">
              <w:t>поселений</w:t>
            </w:r>
          </w:p>
        </w:tc>
      </w:tr>
      <w:tr w:rsidR="0033555A"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3555A" w:rsidRPr="002E3155" w:rsidRDefault="0033555A" w:rsidP="0033555A">
            <w:pPr>
              <w:jc w:val="center"/>
            </w:pPr>
            <w:r>
              <w:t>009</w:t>
            </w:r>
          </w:p>
        </w:tc>
        <w:tc>
          <w:tcPr>
            <w:tcW w:w="2729" w:type="dxa"/>
            <w:tcBorders>
              <w:top w:val="single" w:sz="4" w:space="0" w:color="auto"/>
              <w:left w:val="single" w:sz="4" w:space="0" w:color="auto"/>
              <w:bottom w:val="single" w:sz="4" w:space="0" w:color="auto"/>
              <w:right w:val="single" w:sz="4" w:space="0" w:color="auto"/>
            </w:tcBorders>
          </w:tcPr>
          <w:p w:rsidR="0033555A" w:rsidRPr="0033555A" w:rsidRDefault="0033555A" w:rsidP="0033555A">
            <w:pPr>
              <w:jc w:val="center"/>
              <w:rPr>
                <w:szCs w:val="28"/>
              </w:rPr>
            </w:pPr>
            <w:r w:rsidRPr="0033555A">
              <w:rPr>
                <w:szCs w:val="28"/>
              </w:rPr>
              <w:t>1</w:t>
            </w:r>
            <w:r>
              <w:rPr>
                <w:szCs w:val="28"/>
              </w:rPr>
              <w:t xml:space="preserve"> </w:t>
            </w:r>
            <w:r w:rsidRPr="0033555A">
              <w:rPr>
                <w:szCs w:val="28"/>
              </w:rPr>
              <w:t>17</w:t>
            </w:r>
            <w:r>
              <w:rPr>
                <w:szCs w:val="28"/>
              </w:rPr>
              <w:t xml:space="preserve"> </w:t>
            </w:r>
            <w:r w:rsidRPr="0033555A">
              <w:rPr>
                <w:szCs w:val="28"/>
              </w:rPr>
              <w:t>14030</w:t>
            </w:r>
            <w:r>
              <w:rPr>
                <w:szCs w:val="28"/>
              </w:rPr>
              <w:t xml:space="preserve"> </w:t>
            </w:r>
            <w:r w:rsidRPr="0033555A">
              <w:rPr>
                <w:szCs w:val="28"/>
              </w:rPr>
              <w:t>10</w:t>
            </w:r>
            <w:r>
              <w:rPr>
                <w:szCs w:val="28"/>
              </w:rPr>
              <w:t xml:space="preserve"> </w:t>
            </w:r>
            <w:r w:rsidRPr="0033555A">
              <w:rPr>
                <w:szCs w:val="28"/>
              </w:rPr>
              <w:t>0000</w:t>
            </w:r>
            <w:r w:rsidR="00F22BFD">
              <w:rPr>
                <w:szCs w:val="28"/>
              </w:rPr>
              <w:t xml:space="preserve"> </w:t>
            </w:r>
            <w:r w:rsidRPr="0033555A">
              <w:rPr>
                <w:szCs w:val="28"/>
              </w:rPr>
              <w:t>150</w:t>
            </w:r>
          </w:p>
          <w:p w:rsidR="0033555A" w:rsidRPr="0033555A" w:rsidRDefault="0033555A" w:rsidP="0033555A">
            <w:pPr>
              <w:rPr>
                <w:b/>
                <w:szCs w:val="28"/>
              </w:rPr>
            </w:pPr>
          </w:p>
        </w:tc>
        <w:tc>
          <w:tcPr>
            <w:tcW w:w="5565" w:type="dxa"/>
            <w:tcBorders>
              <w:top w:val="single" w:sz="4" w:space="0" w:color="auto"/>
              <w:left w:val="single" w:sz="4" w:space="0" w:color="auto"/>
              <w:bottom w:val="single" w:sz="4" w:space="0" w:color="auto"/>
              <w:right w:val="single" w:sz="4" w:space="0" w:color="auto"/>
            </w:tcBorders>
          </w:tcPr>
          <w:p w:rsidR="0033555A" w:rsidRPr="0033555A" w:rsidRDefault="0033555A" w:rsidP="0033555A">
            <w:pPr>
              <w:spacing w:before="40"/>
              <w:jc w:val="both"/>
              <w:rPr>
                <w:szCs w:val="28"/>
              </w:rPr>
            </w:pPr>
            <w:r w:rsidRPr="0033555A">
              <w:rPr>
                <w:szCs w:val="28"/>
              </w:rPr>
              <w:t>Средства самообложения граждан, зачисляемые в бюджеты сельских поселений</w:t>
            </w:r>
          </w:p>
        </w:tc>
      </w:tr>
    </w:tbl>
    <w:p w:rsidR="00A56723" w:rsidRDefault="008F73E4" w:rsidP="008F73E4">
      <w:pPr>
        <w:rPr>
          <w:sz w:val="20"/>
          <w:szCs w:val="20"/>
        </w:rPr>
      </w:pPr>
      <w:r>
        <w:rPr>
          <w:sz w:val="20"/>
          <w:szCs w:val="20"/>
        </w:rPr>
        <w:t xml:space="preserve">                           </w:t>
      </w:r>
    </w:p>
    <w:p w:rsidR="007812D1" w:rsidRDefault="008F73E4" w:rsidP="008F73E4">
      <w:pPr>
        <w:rPr>
          <w:sz w:val="20"/>
          <w:szCs w:val="20"/>
        </w:rPr>
      </w:pPr>
      <w:r>
        <w:rPr>
          <w:sz w:val="20"/>
          <w:szCs w:val="20"/>
        </w:rPr>
        <w:t xml:space="preserve">           </w:t>
      </w:r>
    </w:p>
    <w:tbl>
      <w:tblPr>
        <w:tblpPr w:leftFromText="180" w:rightFromText="180" w:vertAnchor="text" w:horzAnchor="margin" w:tblpXSpec="center" w:tblpY="1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700"/>
        <w:gridCol w:w="5760"/>
      </w:tblGrid>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Татарского района </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rsidP="002E3155">
            <w:pPr>
              <w:ind w:left="-360" w:firstLine="360"/>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1 11 05013 10 0000 120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4824F9">
              <w:t xml:space="preserve">сельских </w:t>
            </w:r>
            <w:r w:rsidRPr="002E3155">
              <w:t>поселений, а также средства от продажи права на заключение договоров аренды указанных земельных участков</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1 14 06013 10 0000 430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от продажи земельных участков, государственная собственность на которые не разграничена и которые расположены в границах </w:t>
            </w:r>
            <w:r w:rsidR="005B3F7E">
              <w:t xml:space="preserve"> сельских</w:t>
            </w:r>
            <w:r w:rsidR="005B3F7E" w:rsidRPr="002E3155">
              <w:t xml:space="preserve"> </w:t>
            </w:r>
            <w:r w:rsidRPr="002E3155">
              <w:t>поселений</w:t>
            </w:r>
          </w:p>
        </w:tc>
      </w:tr>
      <w:tr w:rsidR="007C3D79"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center"/>
              <w:rPr>
                <w:b/>
              </w:rPr>
            </w:pPr>
            <w:r w:rsidRPr="007C3D79">
              <w:rPr>
                <w:b/>
              </w:rPr>
              <w:t>100</w:t>
            </w:r>
          </w:p>
        </w:tc>
        <w:tc>
          <w:tcPr>
            <w:tcW w:w="2700" w:type="dxa"/>
            <w:tcBorders>
              <w:top w:val="single" w:sz="4" w:space="0" w:color="auto"/>
              <w:left w:val="single" w:sz="4" w:space="0" w:color="auto"/>
              <w:bottom w:val="single" w:sz="4" w:space="0" w:color="auto"/>
              <w:right w:val="single" w:sz="4" w:space="0" w:color="auto"/>
            </w:tcBorders>
          </w:tcPr>
          <w:p w:rsidR="007C3D79" w:rsidRPr="007C3D79" w:rsidRDefault="007C3D79" w:rsidP="007C3D79"/>
        </w:tc>
        <w:tc>
          <w:tcPr>
            <w:tcW w:w="5760"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both"/>
              <w:rPr>
                <w:b/>
              </w:rPr>
            </w:pPr>
            <w:r w:rsidRPr="007C3D79">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1 03 02230 01 0000 110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1 03 02240 01 0000 110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1 03 02250 01 0000 110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1 03 02260 01 0000 110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pPr>
            <w:r w:rsidRPr="002957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57C4" w:rsidRPr="002957C4" w:rsidRDefault="002957C4" w:rsidP="002957C4">
            <w:pPr>
              <w:jc w:val="both"/>
              <w:rPr>
                <w:color w:val="000000"/>
              </w:rPr>
            </w:pPr>
            <w:r w:rsidRPr="002957C4">
              <w:rPr>
                <w:color w:val="000000"/>
              </w:rPr>
              <w:t>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rPr>
                <w:b/>
              </w:rPr>
              <w:t>Министерство финансов и налоговой политики Новосибирской</w:t>
            </w:r>
            <w:r w:rsidRPr="002E3155">
              <w:t xml:space="preserve"> </w:t>
            </w:r>
            <w:r w:rsidRPr="002E3155">
              <w:rPr>
                <w:b/>
              </w:rPr>
              <w:t>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rPr>
                <w:color w:val="000000"/>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Федеральная налоговая служба (Управление Федеральной налоговой службы  по Новосибирской 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324BC6">
            <w:pPr>
              <w:jc w:val="center"/>
            </w:pPr>
            <w:bookmarkStart w:id="0" w:name="OLE_LINK5"/>
            <w:bookmarkStart w:id="1" w:name="OLE_LINK6"/>
            <w:r w:rsidRPr="002E3155">
              <w:t>1 01 02010 01 0000 110</w:t>
            </w:r>
            <w:bookmarkEnd w:id="0"/>
            <w:bookmarkEnd w:id="1"/>
          </w:p>
        </w:tc>
        <w:tc>
          <w:tcPr>
            <w:tcW w:w="5760" w:type="dxa"/>
            <w:tcBorders>
              <w:top w:val="single" w:sz="4" w:space="0" w:color="auto"/>
              <w:left w:val="single" w:sz="4" w:space="0" w:color="auto"/>
              <w:bottom w:val="single" w:sz="4" w:space="0" w:color="auto"/>
              <w:right w:val="single" w:sz="4" w:space="0" w:color="auto"/>
            </w:tcBorders>
          </w:tcPr>
          <w:p w:rsidR="002C3EF5" w:rsidRPr="002E3155" w:rsidRDefault="00324BC6">
            <w:pPr>
              <w:jc w:val="both"/>
            </w:pPr>
            <w:r w:rsidRPr="002E315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r>
      <w:tr w:rsidR="00F60F1C"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t>182</w:t>
            </w:r>
          </w:p>
        </w:tc>
        <w:tc>
          <w:tcPr>
            <w:tcW w:w="2700"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rsidRPr="002E3155">
              <w:t>1 01 020</w:t>
            </w:r>
            <w:r>
              <w:t>2</w:t>
            </w:r>
            <w:r w:rsidRPr="002E3155">
              <w:t>0 01 0000 110</w:t>
            </w:r>
          </w:p>
        </w:tc>
        <w:tc>
          <w:tcPr>
            <w:tcW w:w="5760" w:type="dxa"/>
            <w:tcBorders>
              <w:top w:val="single" w:sz="4" w:space="0" w:color="auto"/>
              <w:left w:val="single" w:sz="4" w:space="0" w:color="auto"/>
              <w:bottom w:val="single" w:sz="4" w:space="0" w:color="auto"/>
              <w:right w:val="single" w:sz="4" w:space="0" w:color="auto"/>
            </w:tcBorders>
          </w:tcPr>
          <w:p w:rsidR="00F60F1C" w:rsidRPr="00F60F1C" w:rsidRDefault="00F60F1C">
            <w:pPr>
              <w:jc w:val="both"/>
            </w:pPr>
            <w:r w:rsidRPr="00F60F1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1 01 02030 01 0000 110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color w:val="000000"/>
              </w:rPr>
            </w:pPr>
            <w:r w:rsidRPr="002E3155">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1 01 02040 01 0000 110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2D49FD">
            <w:pPr>
              <w:jc w:val="both"/>
              <w:rPr>
                <w:color w:val="000000"/>
              </w:rPr>
            </w:pPr>
            <w:r>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sz w:val="26"/>
                <w:szCs w:val="26"/>
                <w:vertAlign w:val="superscript"/>
              </w:rPr>
              <w:t>1</w:t>
            </w:r>
            <w:r>
              <w:rPr>
                <w:sz w:val="26"/>
                <w:szCs w:val="26"/>
              </w:rPr>
              <w:t xml:space="preserve"> Налогового кодекса Российской Федерации</w:t>
            </w:r>
          </w:p>
        </w:tc>
      </w:tr>
      <w:tr w:rsidR="008F73E4" w:rsidTr="002E3155">
        <w:trPr>
          <w:trHeight w:val="174"/>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1 05 03010 01 0000 110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Единый сельскохозяйственный налог</w:t>
            </w:r>
          </w:p>
          <w:p w:rsidR="002C3EF5" w:rsidRPr="002E3155" w:rsidRDefault="002C3EF5">
            <w:pPr>
              <w:jc w:val="both"/>
            </w:pP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1 06 01030 10 0000 110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Налог на имущество физических лиц, взимаемый по ставкам, применяемым к объектам налогообложения, расположенным в границах</w:t>
            </w:r>
            <w:r w:rsidR="005B3F7E">
              <w:t xml:space="preserve"> сельских</w:t>
            </w:r>
            <w:r w:rsidR="005B3F7E" w:rsidRPr="002E3155">
              <w:t xml:space="preserve"> </w:t>
            </w:r>
            <w:r w:rsidRPr="002E3155">
              <w:t xml:space="preserve">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CF31D4">
            <w:pPr>
              <w:jc w:val="center"/>
            </w:pPr>
            <w:r w:rsidRPr="002E3155">
              <w:t>1 06 060</w:t>
            </w:r>
            <w:r w:rsidR="00CF31D4">
              <w:t>3</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CF31D4" w:rsidRDefault="00CF31D4">
            <w:pPr>
              <w:jc w:val="both"/>
            </w:pPr>
            <w:r w:rsidRPr="00CF31D4">
              <w:t>Земельный налог с организаций, обладающих земельным участком, расположенным в границах сельских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545113">
            <w:pPr>
              <w:jc w:val="center"/>
            </w:pPr>
            <w:r w:rsidRPr="002E3155">
              <w:t>1 06 060</w:t>
            </w:r>
            <w:r w:rsidR="00CF31D4">
              <w:t>4</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sidR="005B3F7E">
              <w:t xml:space="preserve"> сельских</w:t>
            </w:r>
            <w:r w:rsidR="005B3F7E" w:rsidRPr="002E3155">
              <w:t xml:space="preserve"> </w:t>
            </w:r>
            <w:r w:rsidRPr="002E3155">
              <w:t>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1 09 04053 10 0000 110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(по обязательствам, возникшим до        1 января 2006 года), мобилизуемый на территориях </w:t>
            </w:r>
            <w:r w:rsidR="005B3F7E">
              <w:t xml:space="preserve"> сельских</w:t>
            </w:r>
            <w:r w:rsidR="005B3F7E" w:rsidRPr="002E3155">
              <w:t xml:space="preserve"> </w:t>
            </w:r>
            <w:r w:rsidRPr="002E3155">
              <w:t>поселений</w:t>
            </w:r>
          </w:p>
        </w:tc>
      </w:tr>
      <w:tr w:rsidR="00407E58"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407E58" w:rsidRPr="002E3155" w:rsidRDefault="00407E58">
            <w:pPr>
              <w:jc w:val="center"/>
            </w:pPr>
            <w:r>
              <w:t>197</w:t>
            </w:r>
          </w:p>
        </w:tc>
        <w:tc>
          <w:tcPr>
            <w:tcW w:w="2700" w:type="dxa"/>
            <w:tcBorders>
              <w:top w:val="single" w:sz="4" w:space="0" w:color="auto"/>
              <w:left w:val="single" w:sz="4" w:space="0" w:color="auto"/>
              <w:bottom w:val="single" w:sz="4" w:space="0" w:color="auto"/>
              <w:right w:val="single" w:sz="4" w:space="0" w:color="auto"/>
            </w:tcBorders>
          </w:tcPr>
          <w:p w:rsidR="00407E58" w:rsidRPr="002E3155" w:rsidRDefault="00407E58">
            <w:pPr>
              <w:jc w:val="center"/>
            </w:pPr>
          </w:p>
        </w:tc>
        <w:tc>
          <w:tcPr>
            <w:tcW w:w="5760" w:type="dxa"/>
            <w:tcBorders>
              <w:top w:val="single" w:sz="4" w:space="0" w:color="auto"/>
              <w:left w:val="single" w:sz="4" w:space="0" w:color="auto"/>
              <w:bottom w:val="single" w:sz="4" w:space="0" w:color="auto"/>
              <w:right w:val="single" w:sz="4" w:space="0" w:color="auto"/>
            </w:tcBorders>
          </w:tcPr>
          <w:p w:rsidR="00407E58" w:rsidRPr="002E3155" w:rsidRDefault="00407E58" w:rsidP="00407E58">
            <w:pPr>
              <w:pStyle w:val="msonormalmailrucssattributepostfix"/>
              <w:jc w:val="both"/>
            </w:pPr>
            <w:r w:rsidRPr="00407E58">
              <w:rPr>
                <w:rStyle w:val="ab"/>
                <w:bCs w:val="0"/>
                <w:szCs w:val="28"/>
              </w:rPr>
              <w:t>Контрольное управление Новосибирской области</w:t>
            </w:r>
          </w:p>
        </w:tc>
      </w:tr>
      <w:tr w:rsidR="00407E58"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407E58" w:rsidRDefault="00407E58">
            <w:pPr>
              <w:jc w:val="center"/>
            </w:pPr>
            <w:r>
              <w:t>197</w:t>
            </w:r>
          </w:p>
        </w:tc>
        <w:tc>
          <w:tcPr>
            <w:tcW w:w="2700" w:type="dxa"/>
            <w:tcBorders>
              <w:top w:val="single" w:sz="4" w:space="0" w:color="auto"/>
              <w:left w:val="single" w:sz="4" w:space="0" w:color="auto"/>
              <w:bottom w:val="single" w:sz="4" w:space="0" w:color="auto"/>
              <w:right w:val="single" w:sz="4" w:space="0" w:color="auto"/>
            </w:tcBorders>
          </w:tcPr>
          <w:p w:rsidR="00407E58" w:rsidRPr="00407E58" w:rsidRDefault="00407E58" w:rsidP="00407E58">
            <w:pPr>
              <w:pStyle w:val="msonormalmailrucssattributepostfix"/>
              <w:jc w:val="center"/>
              <w:rPr>
                <w:sz w:val="22"/>
              </w:rPr>
            </w:pPr>
            <w:r w:rsidRPr="00407E58">
              <w:rPr>
                <w:szCs w:val="28"/>
              </w:rPr>
              <w:t>1 16 33050 10 0000 140</w:t>
            </w:r>
          </w:p>
          <w:p w:rsidR="00407E58" w:rsidRPr="002E3155" w:rsidRDefault="00407E58">
            <w:pPr>
              <w:jc w:val="center"/>
            </w:pPr>
          </w:p>
        </w:tc>
        <w:tc>
          <w:tcPr>
            <w:tcW w:w="5760" w:type="dxa"/>
            <w:tcBorders>
              <w:top w:val="single" w:sz="4" w:space="0" w:color="auto"/>
              <w:left w:val="single" w:sz="4" w:space="0" w:color="auto"/>
              <w:bottom w:val="single" w:sz="4" w:space="0" w:color="auto"/>
              <w:right w:val="single" w:sz="4" w:space="0" w:color="auto"/>
            </w:tcBorders>
          </w:tcPr>
          <w:p w:rsidR="00407E58" w:rsidRPr="002E3155" w:rsidRDefault="00407E58" w:rsidP="00407E58">
            <w:pPr>
              <w:pStyle w:val="msonormalmailrucssattributepostfix"/>
              <w:jc w:val="both"/>
            </w:pPr>
            <w:r w:rsidRPr="00407E58">
              <w:rPr>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90F2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390F24" w:rsidRPr="00390F24" w:rsidRDefault="00390F24" w:rsidP="00390F24">
            <w:pPr>
              <w:jc w:val="center"/>
              <w:rPr>
                <w:szCs w:val="20"/>
              </w:rPr>
            </w:pPr>
            <w:r w:rsidRPr="00390F24">
              <w:rPr>
                <w:szCs w:val="20"/>
              </w:rPr>
              <w:t>197</w:t>
            </w:r>
          </w:p>
        </w:tc>
        <w:tc>
          <w:tcPr>
            <w:tcW w:w="2700" w:type="dxa"/>
            <w:tcBorders>
              <w:top w:val="single" w:sz="4" w:space="0" w:color="auto"/>
              <w:left w:val="single" w:sz="4" w:space="0" w:color="auto"/>
              <w:bottom w:val="single" w:sz="4" w:space="0" w:color="auto"/>
              <w:right w:val="single" w:sz="4" w:space="0" w:color="auto"/>
            </w:tcBorders>
          </w:tcPr>
          <w:p w:rsidR="00390F24" w:rsidRPr="00390F24" w:rsidRDefault="00390F24" w:rsidP="00390F24">
            <w:pPr>
              <w:jc w:val="center"/>
              <w:rPr>
                <w:szCs w:val="20"/>
              </w:rPr>
            </w:pPr>
            <w:r w:rsidRPr="00390F24">
              <w:rPr>
                <w:szCs w:val="20"/>
              </w:rPr>
              <w:t>1 16 10123 01 0000 140</w:t>
            </w:r>
          </w:p>
        </w:tc>
        <w:tc>
          <w:tcPr>
            <w:tcW w:w="5760" w:type="dxa"/>
            <w:tcBorders>
              <w:top w:val="single" w:sz="4" w:space="0" w:color="auto"/>
              <w:left w:val="single" w:sz="4" w:space="0" w:color="auto"/>
              <w:bottom w:val="single" w:sz="4" w:space="0" w:color="auto"/>
              <w:right w:val="single" w:sz="4" w:space="0" w:color="auto"/>
            </w:tcBorders>
          </w:tcPr>
          <w:p w:rsidR="00390F24" w:rsidRPr="00390F24" w:rsidRDefault="00390F24" w:rsidP="00390F24">
            <w:pPr>
              <w:jc w:val="both"/>
              <w:rPr>
                <w:color w:val="000000"/>
                <w:szCs w:val="20"/>
              </w:rPr>
            </w:pPr>
            <w:r w:rsidRPr="00390F24">
              <w:rPr>
                <w:color w:val="00000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p w:rsidR="00390F24" w:rsidRPr="00390F24" w:rsidRDefault="00390F24" w:rsidP="00390F24">
            <w:pPr>
              <w:jc w:val="both"/>
              <w:rPr>
                <w:rFonts w:cs="Calibri"/>
                <w:szCs w:val="20"/>
              </w:rPr>
            </w:pP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rPr>
                <w:b/>
              </w:rPr>
            </w:pPr>
            <w:r w:rsidRPr="002E3155">
              <w:rPr>
                <w:b/>
              </w:rPr>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pPr>
            <w:r w:rsidRPr="002E3155">
              <w:rPr>
                <w:b/>
              </w:rPr>
              <w:t>Управление Федеральной службы судебных  приставов по Новосибирской области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rPr>
                <w:color w:val="000000"/>
              </w:rPr>
              <w:t>1 16 21050 10 6000 140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b/>
              </w:rPr>
            </w:pPr>
            <w:r w:rsidRPr="002E3155">
              <w:rPr>
                <w:color w:val="00000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w:t>
            </w:r>
            <w:r w:rsidR="005B3F7E">
              <w:t xml:space="preserve"> сельских</w:t>
            </w:r>
            <w:r w:rsidR="005B3F7E" w:rsidRPr="002E3155">
              <w:rPr>
                <w:color w:val="000000"/>
              </w:rPr>
              <w:t xml:space="preserve"> </w:t>
            </w:r>
            <w:r w:rsidRPr="002E3155">
              <w:rPr>
                <w:color w:val="000000"/>
              </w:rPr>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A111E2" w:rsidRDefault="00A111E2" w:rsidP="00C1024A">
      <w:pPr>
        <w:tabs>
          <w:tab w:val="left" w:pos="3165"/>
          <w:tab w:val="center" w:pos="4677"/>
        </w:tabs>
        <w:rPr>
          <w:sz w:val="20"/>
        </w:rPr>
      </w:pPr>
    </w:p>
    <w:p w:rsidR="00A111E2" w:rsidRDefault="00A111E2"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6C2F29" w:rsidRDefault="003E694C" w:rsidP="002E3155">
      <w:pPr>
        <w:jc w:val="right"/>
        <w:rPr>
          <w:sz w:val="18"/>
        </w:rPr>
      </w:pPr>
      <w:r>
        <w:rPr>
          <w:sz w:val="18"/>
        </w:rPr>
        <w:t xml:space="preserve"> </w:t>
      </w:r>
      <w:r>
        <w:rPr>
          <w:sz w:val="20"/>
          <w:szCs w:val="20"/>
        </w:rPr>
        <w:t>Таблица №2</w:t>
      </w:r>
      <w:r>
        <w:rPr>
          <w:sz w:val="18"/>
        </w:rPr>
        <w:t xml:space="preserve"> </w:t>
      </w:r>
    </w:p>
    <w:p w:rsidR="003E694C" w:rsidRDefault="006C2F29" w:rsidP="00A111E2">
      <w:pPr>
        <w:jc w:val="right"/>
        <w:rPr>
          <w:sz w:val="18"/>
        </w:rPr>
      </w:pPr>
      <w:r>
        <w:rPr>
          <w:sz w:val="18"/>
        </w:rPr>
        <w:t xml:space="preserve">                                                                                                                                                                         приложения 1</w:t>
      </w:r>
      <w:r w:rsidR="003E694C">
        <w:rPr>
          <w:sz w:val="18"/>
        </w:rPr>
        <w:t xml:space="preserve">                                                                   </w:t>
      </w:r>
    </w:p>
    <w:p w:rsidR="00AC364C" w:rsidRPr="002E3155" w:rsidRDefault="003E694C" w:rsidP="003E694C">
      <w:pPr>
        <w:ind w:firstLine="540"/>
        <w:jc w:val="center"/>
        <w:rPr>
          <w:b/>
        </w:rPr>
      </w:pPr>
      <w:r w:rsidRPr="002E3155">
        <w:rPr>
          <w:b/>
        </w:rPr>
        <w:t>Перечень главных  администраторов безвозмездных поступлений</w:t>
      </w:r>
    </w:p>
    <w:p w:rsidR="00251589" w:rsidRPr="0048752A" w:rsidRDefault="00251589" w:rsidP="00251589">
      <w:pPr>
        <w:tabs>
          <w:tab w:val="left" w:pos="4820"/>
        </w:tabs>
        <w:ind w:firstLine="540"/>
        <w:jc w:val="center"/>
        <w:rPr>
          <w:sz w:val="28"/>
          <w:szCs w:val="28"/>
        </w:rPr>
      </w:pPr>
      <w:r>
        <w:rPr>
          <w:sz w:val="28"/>
          <w:szCs w:val="28"/>
        </w:rPr>
        <w:t xml:space="preserve">                                                                                            </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26"/>
        <w:gridCol w:w="3069"/>
        <w:gridCol w:w="5670"/>
      </w:tblGrid>
      <w:tr w:rsidR="00251589" w:rsidRPr="0048752A" w:rsidTr="00DF53F8">
        <w:trPr>
          <w:cantSplit/>
        </w:trPr>
        <w:tc>
          <w:tcPr>
            <w:tcW w:w="4395" w:type="dxa"/>
            <w:gridSpan w:val="2"/>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Наименование главного администратора доходов местного бюджета</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pPr>
            <w:r w:rsidRPr="00251589">
              <w:t xml:space="preserve">Главный администратор доходов </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Доходы</w:t>
            </w:r>
          </w:p>
          <w:p w:rsidR="00251589" w:rsidRPr="00251589" w:rsidRDefault="00251589" w:rsidP="00DF53F8">
            <w:pPr>
              <w:tabs>
                <w:tab w:val="left" w:pos="4820"/>
              </w:tabs>
              <w:jc w:val="center"/>
            </w:pPr>
            <w:r w:rsidRPr="00251589">
              <w:t>местного бюджета</w:t>
            </w:r>
          </w:p>
        </w:tc>
        <w:tc>
          <w:tcPr>
            <w:tcW w:w="5670" w:type="dxa"/>
            <w:vMerge/>
            <w:tcBorders>
              <w:top w:val="single" w:sz="4" w:space="0" w:color="auto"/>
              <w:left w:val="single" w:sz="4" w:space="0" w:color="auto"/>
              <w:bottom w:val="single" w:sz="4" w:space="0" w:color="auto"/>
              <w:right w:val="single" w:sz="4" w:space="0" w:color="auto"/>
            </w:tcBorders>
            <w:vAlign w:val="center"/>
          </w:tcPr>
          <w:p w:rsidR="00251589" w:rsidRPr="00251589" w:rsidRDefault="00251589" w:rsidP="00DF53F8">
            <w:pPr>
              <w:tabs>
                <w:tab w:val="left" w:pos="4820"/>
              </w:tabs>
            </w:pP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rPr>
                <w:b/>
              </w:rPr>
            </w:pPr>
          </w:p>
        </w:tc>
        <w:tc>
          <w:tcPr>
            <w:tcW w:w="5670" w:type="dxa"/>
            <w:tcBorders>
              <w:top w:val="single" w:sz="4" w:space="0" w:color="auto"/>
              <w:left w:val="single" w:sz="4" w:space="0" w:color="auto"/>
              <w:bottom w:val="single" w:sz="4" w:space="0" w:color="auto"/>
              <w:right w:val="single" w:sz="4" w:space="0" w:color="auto"/>
            </w:tcBorders>
            <w:vAlign w:val="center"/>
          </w:tcPr>
          <w:p w:rsidR="00251589" w:rsidRPr="00251589" w:rsidRDefault="00251589" w:rsidP="00251589">
            <w:pPr>
              <w:tabs>
                <w:tab w:val="left" w:pos="4820"/>
              </w:tabs>
              <w:rPr>
                <w:b/>
              </w:rPr>
            </w:pPr>
            <w:r w:rsidRPr="00251589">
              <w:rPr>
                <w:b/>
              </w:rPr>
              <w:t xml:space="preserve">администрация </w:t>
            </w:r>
            <w:r>
              <w:rPr>
                <w:b/>
              </w:rPr>
              <w:t>Красноярского</w:t>
            </w:r>
            <w:r w:rsidRPr="00251589">
              <w:rPr>
                <w:b/>
              </w:rPr>
              <w:t xml:space="preserve"> сельсовета Татарского района Новосибирской области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2 02 15001 10 0000 15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Дотации бюджетам сельских поселений на выравнивание бюджетной обеспеченности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2 02 19999 10 0000 15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дотации бюджетам сельских поселений</w:t>
            </w:r>
          </w:p>
        </w:tc>
      </w:tr>
      <w:tr w:rsidR="00F22BFD"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F22BFD" w:rsidRPr="005B6137" w:rsidRDefault="00F22BFD" w:rsidP="00251589">
            <w:pPr>
              <w:jc w:val="center"/>
            </w:pPr>
            <w:r>
              <w:t>009</w:t>
            </w:r>
          </w:p>
        </w:tc>
        <w:tc>
          <w:tcPr>
            <w:tcW w:w="3069" w:type="dxa"/>
            <w:tcBorders>
              <w:top w:val="single" w:sz="4" w:space="0" w:color="auto"/>
              <w:left w:val="single" w:sz="4" w:space="0" w:color="auto"/>
              <w:bottom w:val="single" w:sz="4" w:space="0" w:color="auto"/>
              <w:right w:val="single" w:sz="4" w:space="0" w:color="auto"/>
            </w:tcBorders>
          </w:tcPr>
          <w:p w:rsidR="00F22BFD" w:rsidRPr="00251589" w:rsidRDefault="00F22BFD" w:rsidP="00811115">
            <w:pPr>
              <w:spacing w:before="40"/>
              <w:jc w:val="center"/>
            </w:pPr>
            <w:r>
              <w:t>202 20216 10 0000 150</w:t>
            </w:r>
          </w:p>
        </w:tc>
        <w:tc>
          <w:tcPr>
            <w:tcW w:w="5670" w:type="dxa"/>
            <w:tcBorders>
              <w:top w:val="single" w:sz="4" w:space="0" w:color="auto"/>
              <w:left w:val="single" w:sz="4" w:space="0" w:color="auto"/>
              <w:bottom w:val="single" w:sz="4" w:space="0" w:color="auto"/>
              <w:right w:val="single" w:sz="4" w:space="0" w:color="auto"/>
            </w:tcBorders>
          </w:tcPr>
          <w:p w:rsidR="00F22BFD" w:rsidRPr="00251589" w:rsidRDefault="00501E8B" w:rsidP="00DF53F8">
            <w:pPr>
              <w:spacing w:before="40"/>
              <w:jc w:val="both"/>
            </w:pPr>
            <w:r w:rsidRPr="00501E8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субсидии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2 02 30024 10 0000 15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выполнение передаваемых полномочий субъектов Российской Федерации</w:t>
            </w:r>
          </w:p>
        </w:tc>
      </w:tr>
      <w:tr w:rsidR="00251589" w:rsidRPr="0048752A" w:rsidTr="00DF53F8">
        <w:trPr>
          <w:cantSplit/>
          <w:trHeight w:val="629"/>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2 02 35118 10 0000 15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2 02 39999 10 0000 15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субвенции бюджетам сельских поселений</w:t>
            </w:r>
          </w:p>
        </w:tc>
      </w:tr>
      <w:tr w:rsidR="00251589" w:rsidRPr="0048752A" w:rsidTr="00DF53F8">
        <w:trPr>
          <w:cantSplit/>
          <w:trHeight w:val="93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2 02 20041 10 0000 15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1589" w:rsidRPr="0048752A" w:rsidTr="00DF53F8">
        <w:trPr>
          <w:cantSplit/>
          <w:trHeight w:val="675"/>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2 02 20051 10 0000 15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реализацию федеральных целевых программ</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2 02 29998 10 0000 15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Субсидия бюджетам сельских поселений на финансовое обеспечение отдельных полномочий</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2 02 40014 10 0000 15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2 02 45160 10 0000 15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2 02 49999 10 0000 15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межбюджетные трансферты, передаваемые бюджетам сельских поселений</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2 02 90024 10 0000 15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 от бюджетов субъектов Российской Федерации</w:t>
            </w:r>
          </w:p>
        </w:tc>
      </w:tr>
      <w:tr w:rsidR="00251589" w:rsidRPr="0048752A" w:rsidTr="00DF53F8">
        <w:trPr>
          <w:cantSplit/>
          <w:trHeight w:val="67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2 03 05000 10 0000 1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Безвозмездные поступления от государственных (муниципальных) организаций в бюджеты сельских поселений</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2 07 05030 10 0000 1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2 08 05000 10 0000 1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2 18 60010 10 0000 15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2 18 05010 10 0000 1</w:t>
            </w:r>
            <w:r w:rsidR="002A1402">
              <w:t>50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бюджетными учреждениями остатков субсидий прошлых лет</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811115">
            <w:pPr>
              <w:spacing w:before="40"/>
              <w:jc w:val="center"/>
            </w:pPr>
            <w:r w:rsidRPr="00251589">
              <w:t>2 19 60010 10 0000 15</w:t>
            </w:r>
            <w:r w:rsidR="002A1402">
              <w:t>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51589" w:rsidRDefault="00251589" w:rsidP="00251589">
      <w:pPr>
        <w:tabs>
          <w:tab w:val="left" w:pos="3165"/>
          <w:tab w:val="center" w:pos="4677"/>
        </w:tabs>
        <w:rPr>
          <w:i/>
        </w:rPr>
      </w:pPr>
      <w:r>
        <w:rPr>
          <w:i/>
        </w:rPr>
        <w:t xml:space="preserve">                                             </w:t>
      </w: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956C77" w:rsidRDefault="00956C77"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A14EB5" w:rsidRDefault="00A14EB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Приложение  2</w:t>
      </w:r>
    </w:p>
    <w:p w:rsidR="00A05F77" w:rsidRDefault="00A05F77" w:rsidP="00A05F77">
      <w:pPr>
        <w:jc w:val="right"/>
        <w:rPr>
          <w:sz w:val="20"/>
        </w:rPr>
      </w:pPr>
      <w:r>
        <w:rPr>
          <w:sz w:val="20"/>
        </w:rPr>
        <w:t xml:space="preserve">                                                                                 к решению  </w:t>
      </w:r>
      <w:r w:rsidR="000F1CC1">
        <w:rPr>
          <w:sz w:val="20"/>
        </w:rPr>
        <w:t>сорок второй</w:t>
      </w:r>
      <w:r>
        <w:rPr>
          <w:sz w:val="20"/>
        </w:rPr>
        <w:t xml:space="preserve">  сессии пятого созыва</w:t>
      </w:r>
    </w:p>
    <w:p w:rsidR="00A05F77" w:rsidRDefault="00A05F77" w:rsidP="00A05F77">
      <w:pPr>
        <w:jc w:val="right"/>
        <w:rPr>
          <w:sz w:val="20"/>
        </w:rPr>
      </w:pPr>
      <w:r>
        <w:rPr>
          <w:sz w:val="20"/>
        </w:rPr>
        <w:t xml:space="preserve">                                                                                                депутатов Красноярского сельсовета   </w:t>
      </w:r>
    </w:p>
    <w:p w:rsidR="00A05F77" w:rsidRDefault="00A05F77" w:rsidP="00A05F77">
      <w:pPr>
        <w:jc w:val="right"/>
        <w:rPr>
          <w:sz w:val="20"/>
          <w:lang w:eastAsia="en-US"/>
        </w:rPr>
      </w:pPr>
      <w:r>
        <w:rPr>
          <w:sz w:val="20"/>
        </w:rPr>
        <w:t xml:space="preserve">                                                                                              </w:t>
      </w:r>
      <w:r>
        <w:rPr>
          <w:sz w:val="20"/>
          <w:lang w:eastAsia="en-US"/>
        </w:rPr>
        <w:t xml:space="preserve"> « О бюджете  Красноярского сельсовета</w:t>
      </w:r>
    </w:p>
    <w:p w:rsidR="00A05F77" w:rsidRDefault="00A05F77" w:rsidP="00A05F77">
      <w:pPr>
        <w:jc w:val="center"/>
        <w:rPr>
          <w:sz w:val="20"/>
          <w:lang w:eastAsia="en-US"/>
        </w:rPr>
      </w:pPr>
      <w:r>
        <w:rPr>
          <w:sz w:val="20"/>
          <w:lang w:eastAsia="en-US"/>
        </w:rPr>
        <w:t xml:space="preserve">                                                                                                                      Татарского  района Новосибирской области  </w:t>
      </w:r>
    </w:p>
    <w:p w:rsidR="00A05F77" w:rsidRDefault="00A05F77" w:rsidP="00A05F77">
      <w:pPr>
        <w:jc w:val="right"/>
        <w:rPr>
          <w:sz w:val="20"/>
        </w:rPr>
      </w:pPr>
      <w:r>
        <w:rPr>
          <w:sz w:val="20"/>
          <w:lang w:eastAsia="en-US"/>
        </w:rPr>
        <w:t>на 20</w:t>
      </w:r>
      <w:r w:rsidR="00501E8B">
        <w:rPr>
          <w:sz w:val="20"/>
          <w:lang w:eastAsia="en-US"/>
        </w:rPr>
        <w:t>20</w:t>
      </w:r>
      <w:r>
        <w:rPr>
          <w:sz w:val="20"/>
          <w:lang w:eastAsia="en-US"/>
        </w:rPr>
        <w:t>г  и плановый период 202</w:t>
      </w:r>
      <w:r w:rsidR="00501E8B">
        <w:rPr>
          <w:sz w:val="20"/>
          <w:lang w:eastAsia="en-US"/>
        </w:rPr>
        <w:t>1</w:t>
      </w:r>
      <w:r>
        <w:rPr>
          <w:sz w:val="20"/>
          <w:lang w:eastAsia="en-US"/>
        </w:rPr>
        <w:t xml:space="preserve"> - 202</w:t>
      </w:r>
      <w:r w:rsidR="00501E8B">
        <w:rPr>
          <w:sz w:val="20"/>
          <w:lang w:eastAsia="en-US"/>
        </w:rPr>
        <w:t>2</w:t>
      </w:r>
      <w:r>
        <w:rPr>
          <w:sz w:val="20"/>
          <w:lang w:eastAsia="en-US"/>
        </w:rPr>
        <w:t xml:space="preserve"> годов»</w:t>
      </w:r>
    </w:p>
    <w:p w:rsidR="00C1024A" w:rsidRDefault="00C1024A" w:rsidP="00C1024A">
      <w:pPr>
        <w:tabs>
          <w:tab w:val="left" w:pos="3165"/>
          <w:tab w:val="center" w:pos="4677"/>
        </w:tabs>
        <w:rPr>
          <w:sz w:val="20"/>
        </w:rPr>
      </w:pPr>
    </w:p>
    <w:p w:rsidR="00F41198" w:rsidRDefault="00C1024A" w:rsidP="00C1024A">
      <w:pPr>
        <w:tabs>
          <w:tab w:val="left" w:pos="3165"/>
          <w:tab w:val="center" w:pos="4677"/>
        </w:tabs>
        <w:jc w:val="center"/>
        <w:rPr>
          <w:b/>
        </w:rPr>
      </w:pPr>
      <w:r w:rsidRPr="002E3155">
        <w:rPr>
          <w:b/>
        </w:rPr>
        <w:t>Перечень главных администраторов источников финансирования дефицита</w:t>
      </w:r>
    </w:p>
    <w:p w:rsidR="00C1024A" w:rsidRPr="002E3155" w:rsidRDefault="00C1024A" w:rsidP="00C1024A">
      <w:pPr>
        <w:tabs>
          <w:tab w:val="left" w:pos="3165"/>
          <w:tab w:val="center" w:pos="4677"/>
        </w:tabs>
        <w:jc w:val="center"/>
        <w:rPr>
          <w:b/>
        </w:rPr>
      </w:pPr>
      <w:r w:rsidRPr="002E3155">
        <w:rPr>
          <w:b/>
        </w:rPr>
        <w:t xml:space="preserve"> местного бюджета </w:t>
      </w:r>
    </w:p>
    <w:p w:rsidR="00C1024A" w:rsidRPr="002E3155" w:rsidRDefault="00C1024A" w:rsidP="00C1024A">
      <w:pPr>
        <w:tabs>
          <w:tab w:val="left" w:pos="3165"/>
          <w:tab w:val="center" w:pos="4677"/>
        </w:tabs>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880"/>
        <w:gridCol w:w="5862"/>
      </w:tblGrid>
      <w:tr w:rsidR="00C1024A" w:rsidRPr="002E3155" w:rsidTr="002E3155">
        <w:trPr>
          <w:cantSplit/>
        </w:trPr>
        <w:tc>
          <w:tcPr>
            <w:tcW w:w="4500" w:type="dxa"/>
            <w:gridSpan w:val="2"/>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Наименование главного администратора источников финансирования дефицита местного бюджета</w:t>
            </w:r>
          </w:p>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 w:rsidRPr="002E3155">
              <w:t>Главный администратор источников финансирования дефицита бюджета</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C1024A" w:rsidRPr="002E3155" w:rsidRDefault="00C1024A"/>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sidP="00710183">
            <w:pPr>
              <w:jc w:val="center"/>
              <w:rPr>
                <w:b/>
              </w:rPr>
            </w:pPr>
            <w:r w:rsidRPr="002E3155">
              <w:rPr>
                <w:b/>
              </w:rPr>
              <w:t>00</w:t>
            </w:r>
            <w:r w:rsidR="00D05598" w:rsidRPr="002E3155">
              <w:rPr>
                <w:b/>
              </w:rPr>
              <w:t>9</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rPr>
                <w:b/>
              </w:rPr>
            </w:pPr>
          </w:p>
        </w:tc>
        <w:tc>
          <w:tcPr>
            <w:tcW w:w="5862" w:type="dxa"/>
            <w:tcBorders>
              <w:top w:val="single" w:sz="4" w:space="0" w:color="auto"/>
              <w:left w:val="single" w:sz="4" w:space="0" w:color="auto"/>
              <w:bottom w:val="single" w:sz="4" w:space="0" w:color="auto"/>
              <w:right w:val="single" w:sz="4" w:space="0" w:color="auto"/>
            </w:tcBorders>
            <w:vAlign w:val="center"/>
          </w:tcPr>
          <w:p w:rsidR="00C1024A" w:rsidRPr="002E3155" w:rsidRDefault="00C1024A">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Получение кредитов от других бюджетов бюджетной системы Российской Федерации бюджетами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Погашение бюджетами </w:t>
            </w:r>
            <w:r w:rsidR="005B3F7E">
              <w:t>сельских</w:t>
            </w:r>
            <w:r w:rsidR="005B3F7E" w:rsidRPr="002E3155">
              <w:t xml:space="preserve"> </w:t>
            </w:r>
            <w:r w:rsidRPr="002E3155">
              <w:t>поселений кредитов от других бюджетов бюджетной системы Российской Федерации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01 06 05 01 10 0000 540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Предоставление бюджетных кредитов юридическим  лицам из бюджетов </w:t>
            </w:r>
            <w:r w:rsidR="005B3F7E">
              <w:t>сельских</w:t>
            </w:r>
            <w:r w:rsidR="005B3F7E" w:rsidRPr="002E3155">
              <w:t xml:space="preserve"> </w:t>
            </w:r>
            <w:r w:rsidRPr="002E3155">
              <w:t xml:space="preserve">поселений в валюте  Российской Федерации  </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01 06 05 01 10 0000 640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Возврат бюджетных кредитов, предоставленных  юридическим лицам из бюджетов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rPr>
                <w:b/>
              </w:rPr>
            </w:pPr>
            <w:r w:rsidRPr="002E3155">
              <w:rPr>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Увеличение прочих остатков денежных средств бюджетов</w:t>
            </w:r>
            <w:r w:rsidR="005B3F7E">
              <w:t xml:space="preserve"> сельских</w:t>
            </w:r>
            <w:r w:rsidRPr="002E3155">
              <w:t xml:space="preserve"> поселений</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01 05 02 01 10 0000 610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 xml:space="preserve">Уменьшение прочих остатков денежных средств бюджетов </w:t>
            </w:r>
            <w:r w:rsidR="005B3F7E">
              <w:t>сельских</w:t>
            </w:r>
            <w:r w:rsidR="005B3F7E" w:rsidRPr="002E3155">
              <w:t xml:space="preserve"> </w:t>
            </w:r>
            <w:r w:rsidRPr="002E3155">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7633B1" w:rsidRDefault="007633B1" w:rsidP="00C1024A">
      <w:pPr>
        <w:tabs>
          <w:tab w:val="left" w:pos="3165"/>
          <w:tab w:val="center" w:pos="4677"/>
        </w:tabs>
        <w:rPr>
          <w:sz w:val="20"/>
        </w:rPr>
      </w:pPr>
    </w:p>
    <w:p w:rsidR="00A4475B" w:rsidRDefault="00A4475B" w:rsidP="00C1024A">
      <w:pPr>
        <w:tabs>
          <w:tab w:val="left" w:pos="3165"/>
          <w:tab w:val="center" w:pos="4677"/>
        </w:tabs>
        <w:rPr>
          <w:sz w:val="20"/>
        </w:rPr>
      </w:pPr>
    </w:p>
    <w:p w:rsidR="00F41198" w:rsidRDefault="00F41198" w:rsidP="00C1024A">
      <w:pPr>
        <w:tabs>
          <w:tab w:val="left" w:pos="3165"/>
          <w:tab w:val="center" w:pos="4677"/>
        </w:tabs>
        <w:rPr>
          <w:sz w:val="20"/>
        </w:rPr>
      </w:pPr>
    </w:p>
    <w:p w:rsidR="00F41198" w:rsidRDefault="00F41198" w:rsidP="00C1024A">
      <w:pPr>
        <w:tabs>
          <w:tab w:val="left" w:pos="3165"/>
          <w:tab w:val="center" w:pos="4677"/>
        </w:tabs>
        <w:rPr>
          <w:sz w:val="20"/>
        </w:rPr>
      </w:pPr>
    </w:p>
    <w:p w:rsidR="00C1024A" w:rsidRDefault="00C1024A" w:rsidP="00C1024A">
      <w:pPr>
        <w:tabs>
          <w:tab w:val="left" w:pos="3165"/>
          <w:tab w:val="center" w:pos="4677"/>
        </w:tabs>
        <w:rPr>
          <w:sz w:val="20"/>
        </w:rPr>
      </w:pPr>
    </w:p>
    <w:p w:rsidR="00A14EB5" w:rsidRDefault="00A14EB5"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956C77" w:rsidRDefault="00956C77" w:rsidP="00C1024A">
      <w:pPr>
        <w:tabs>
          <w:tab w:val="left" w:pos="3165"/>
          <w:tab w:val="center" w:pos="4677"/>
        </w:tabs>
        <w:rPr>
          <w:sz w:val="20"/>
        </w:rPr>
      </w:pPr>
    </w:p>
    <w:p w:rsidR="00A14EB5" w:rsidRDefault="00A14EB5" w:rsidP="00C1024A">
      <w:pPr>
        <w:tabs>
          <w:tab w:val="left" w:pos="3165"/>
          <w:tab w:val="center" w:pos="4677"/>
        </w:tabs>
        <w:rPr>
          <w:sz w:val="20"/>
        </w:rPr>
      </w:pPr>
    </w:p>
    <w:p w:rsidR="00062DC9" w:rsidRDefault="00C1024A" w:rsidP="00A111E2">
      <w:pPr>
        <w:tabs>
          <w:tab w:val="left" w:pos="3165"/>
          <w:tab w:val="center" w:pos="4677"/>
        </w:tabs>
        <w:jc w:val="right"/>
        <w:rPr>
          <w:sz w:val="20"/>
        </w:rPr>
      </w:pPr>
      <w:r>
        <w:rPr>
          <w:sz w:val="20"/>
        </w:rPr>
        <w:t xml:space="preserve">                                                                                    </w:t>
      </w:r>
    </w:p>
    <w:p w:rsidR="00C1024A" w:rsidRDefault="00C1024A" w:rsidP="00A111E2">
      <w:pPr>
        <w:tabs>
          <w:tab w:val="left" w:pos="3165"/>
          <w:tab w:val="center" w:pos="4677"/>
        </w:tabs>
        <w:jc w:val="right"/>
        <w:rPr>
          <w:sz w:val="20"/>
        </w:rPr>
      </w:pPr>
      <w:r>
        <w:rPr>
          <w:sz w:val="20"/>
        </w:rPr>
        <w:t xml:space="preserve"> Приложение  3</w:t>
      </w:r>
    </w:p>
    <w:p w:rsidR="00A05F77" w:rsidRDefault="00A05F77" w:rsidP="00A05F77">
      <w:pPr>
        <w:jc w:val="right"/>
        <w:rPr>
          <w:sz w:val="20"/>
        </w:rPr>
      </w:pPr>
      <w:r>
        <w:rPr>
          <w:sz w:val="20"/>
        </w:rPr>
        <w:t xml:space="preserve">                                                                                 к решению  </w:t>
      </w:r>
      <w:r w:rsidR="000F1CC1">
        <w:rPr>
          <w:sz w:val="20"/>
        </w:rPr>
        <w:t>сорок второй</w:t>
      </w:r>
      <w:r w:rsidR="00407E58">
        <w:rPr>
          <w:sz w:val="20"/>
        </w:rPr>
        <w:t xml:space="preserve">  </w:t>
      </w:r>
      <w:r>
        <w:rPr>
          <w:sz w:val="20"/>
        </w:rPr>
        <w:t>сессии пятого созыва</w:t>
      </w:r>
    </w:p>
    <w:p w:rsidR="00A05F77" w:rsidRDefault="00A05F77" w:rsidP="00A05F77">
      <w:pPr>
        <w:jc w:val="right"/>
        <w:rPr>
          <w:sz w:val="20"/>
        </w:rPr>
      </w:pPr>
      <w:r>
        <w:rPr>
          <w:sz w:val="20"/>
        </w:rPr>
        <w:t xml:space="preserve">                                                                                                депутатов Красноярского сельсовета   </w:t>
      </w:r>
    </w:p>
    <w:p w:rsidR="00A05F77" w:rsidRDefault="00A05F77" w:rsidP="00A05F77">
      <w:pPr>
        <w:jc w:val="right"/>
        <w:rPr>
          <w:sz w:val="20"/>
          <w:lang w:eastAsia="en-US"/>
        </w:rPr>
      </w:pPr>
      <w:r>
        <w:rPr>
          <w:sz w:val="20"/>
        </w:rPr>
        <w:t xml:space="preserve">                                                                                              </w:t>
      </w:r>
      <w:r>
        <w:rPr>
          <w:sz w:val="20"/>
          <w:lang w:eastAsia="en-US"/>
        </w:rPr>
        <w:t xml:space="preserve"> « О бюджете  Красноярского сельсовета</w:t>
      </w:r>
    </w:p>
    <w:p w:rsidR="00A05F77" w:rsidRDefault="00A05F77" w:rsidP="00A05F77">
      <w:pPr>
        <w:jc w:val="center"/>
        <w:rPr>
          <w:sz w:val="20"/>
          <w:lang w:eastAsia="en-US"/>
        </w:rPr>
      </w:pPr>
      <w:r>
        <w:rPr>
          <w:sz w:val="20"/>
          <w:lang w:eastAsia="en-US"/>
        </w:rPr>
        <w:t xml:space="preserve">                                                                                                                      Татарского  района Новосибирской области  </w:t>
      </w:r>
    </w:p>
    <w:p w:rsidR="00A05F77" w:rsidRDefault="00A05F77" w:rsidP="00A05F77">
      <w:pPr>
        <w:jc w:val="right"/>
        <w:rPr>
          <w:sz w:val="20"/>
        </w:rPr>
      </w:pPr>
      <w:r>
        <w:rPr>
          <w:sz w:val="20"/>
          <w:lang w:eastAsia="en-US"/>
        </w:rPr>
        <w:t>на 20</w:t>
      </w:r>
      <w:r w:rsidR="00501E8B">
        <w:rPr>
          <w:sz w:val="20"/>
          <w:lang w:eastAsia="en-US"/>
        </w:rPr>
        <w:t>20</w:t>
      </w:r>
      <w:r>
        <w:rPr>
          <w:sz w:val="20"/>
          <w:lang w:eastAsia="en-US"/>
        </w:rPr>
        <w:t>г  и плановый период 202</w:t>
      </w:r>
      <w:r w:rsidR="00501E8B">
        <w:rPr>
          <w:sz w:val="20"/>
          <w:lang w:eastAsia="en-US"/>
        </w:rPr>
        <w:t>1</w:t>
      </w:r>
      <w:r>
        <w:rPr>
          <w:sz w:val="20"/>
          <w:lang w:eastAsia="en-US"/>
        </w:rPr>
        <w:t xml:space="preserve"> - 202</w:t>
      </w:r>
      <w:r w:rsidR="00501E8B">
        <w:rPr>
          <w:sz w:val="20"/>
          <w:lang w:eastAsia="en-US"/>
        </w:rPr>
        <w:t>2</w:t>
      </w:r>
      <w:r>
        <w:rPr>
          <w:sz w:val="20"/>
          <w:lang w:eastAsia="en-US"/>
        </w:rPr>
        <w:t xml:space="preserve">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Задолженность и и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tbl>
      <w:tblPr>
        <w:tblW w:w="10895" w:type="dxa"/>
        <w:tblInd w:w="-157" w:type="dxa"/>
        <w:tblLayout w:type="fixed"/>
        <w:tblCellMar>
          <w:left w:w="30" w:type="dxa"/>
          <w:right w:w="30" w:type="dxa"/>
        </w:tblCellMar>
        <w:tblLook w:val="0000"/>
      </w:tblPr>
      <w:tblGrid>
        <w:gridCol w:w="10162"/>
        <w:gridCol w:w="587"/>
        <w:gridCol w:w="146"/>
      </w:tblGrid>
      <w:tr w:rsidR="00956C77" w:rsidTr="00017532">
        <w:trPr>
          <w:trHeight w:val="2687"/>
        </w:trPr>
        <w:tc>
          <w:tcPr>
            <w:tcW w:w="10162" w:type="dxa"/>
          </w:tcPr>
          <w:p w:rsidR="00956C77" w:rsidRDefault="00956C77" w:rsidP="00017532">
            <w:pPr>
              <w:jc w:val="right"/>
              <w:rPr>
                <w:b/>
                <w:bCs/>
                <w:sz w:val="18"/>
                <w:szCs w:val="18"/>
              </w:rPr>
            </w:pPr>
          </w:p>
          <w:p w:rsidR="00956C77" w:rsidRDefault="00956C77" w:rsidP="00956C77">
            <w:pPr>
              <w:tabs>
                <w:tab w:val="left" w:pos="3165"/>
                <w:tab w:val="center" w:pos="4677"/>
              </w:tabs>
              <w:jc w:val="right"/>
              <w:rPr>
                <w:sz w:val="20"/>
              </w:rPr>
            </w:pPr>
            <w:r>
              <w:rPr>
                <w:sz w:val="20"/>
              </w:rPr>
              <w:t xml:space="preserve">                                                                                        Приложение  4</w:t>
            </w:r>
          </w:p>
          <w:p w:rsidR="00956C77" w:rsidRDefault="00956C77" w:rsidP="00956C77">
            <w:pPr>
              <w:jc w:val="right"/>
              <w:rPr>
                <w:sz w:val="20"/>
              </w:rPr>
            </w:pPr>
            <w:r>
              <w:rPr>
                <w:sz w:val="20"/>
              </w:rPr>
              <w:t xml:space="preserve">                                                                  к решению </w:t>
            </w:r>
            <w:r w:rsidR="000F1CC1">
              <w:rPr>
                <w:sz w:val="20"/>
              </w:rPr>
              <w:t>сорок второй</w:t>
            </w:r>
            <w:r>
              <w:rPr>
                <w:sz w:val="20"/>
              </w:rPr>
              <w:t xml:space="preserve">  сессии  пятого созыва</w:t>
            </w:r>
          </w:p>
          <w:p w:rsidR="00956C77" w:rsidRDefault="00956C77" w:rsidP="00956C77">
            <w:pPr>
              <w:jc w:val="right"/>
              <w:rPr>
                <w:sz w:val="20"/>
              </w:rPr>
            </w:pPr>
            <w:r>
              <w:rPr>
                <w:sz w:val="20"/>
              </w:rPr>
              <w:t xml:space="preserve">                                                                                         депутатов Красноярского сельсовета Татарского района </w:t>
            </w:r>
          </w:p>
          <w:p w:rsidR="00956C77" w:rsidRDefault="00956C77" w:rsidP="00956C77">
            <w:pPr>
              <w:jc w:val="right"/>
              <w:rPr>
                <w:sz w:val="20"/>
              </w:rPr>
            </w:pPr>
            <w:r>
              <w:rPr>
                <w:sz w:val="20"/>
              </w:rPr>
              <w:t xml:space="preserve">                                                                                         Новосибирской области  </w:t>
            </w:r>
          </w:p>
          <w:p w:rsidR="00956C77" w:rsidRDefault="00956C77" w:rsidP="00956C77">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956C77">
            <w:pPr>
              <w:jc w:val="right"/>
              <w:rPr>
                <w:sz w:val="20"/>
                <w:lang w:eastAsia="en-US"/>
              </w:rPr>
            </w:pPr>
            <w:r>
              <w:rPr>
                <w:sz w:val="20"/>
                <w:lang w:eastAsia="en-US"/>
              </w:rPr>
              <w:t xml:space="preserve">                                                                                         района Новосибирской области на 2020г</w:t>
            </w:r>
          </w:p>
          <w:p w:rsidR="00956C77" w:rsidRDefault="00956C77" w:rsidP="00956C77">
            <w:pPr>
              <w:ind w:right="-76"/>
              <w:jc w:val="right"/>
              <w:rPr>
                <w:sz w:val="20"/>
              </w:rPr>
            </w:pPr>
            <w:r>
              <w:rPr>
                <w:sz w:val="20"/>
                <w:lang w:eastAsia="en-US"/>
              </w:rPr>
              <w:t xml:space="preserve">                                                                                         и плановый период 2021-2022 годов» </w:t>
            </w:r>
          </w:p>
          <w:p w:rsidR="00956C77" w:rsidRDefault="00956C77" w:rsidP="00017532">
            <w:pPr>
              <w:jc w:val="right"/>
              <w:rPr>
                <w:b/>
                <w:bCs/>
                <w:sz w:val="18"/>
                <w:szCs w:val="18"/>
              </w:rPr>
            </w:pPr>
          </w:p>
          <w:p w:rsidR="00956C77" w:rsidRDefault="00956C77" w:rsidP="00017532">
            <w:pPr>
              <w:autoSpaceDE w:val="0"/>
              <w:autoSpaceDN w:val="0"/>
              <w:adjustRightInd w:val="0"/>
              <w:jc w:val="right"/>
              <w:rPr>
                <w:rFonts w:ascii="Arial" w:hAnsi="Arial" w:cs="Arial"/>
                <w:color w:val="000000"/>
                <w:sz w:val="20"/>
                <w:szCs w:val="20"/>
              </w:rPr>
            </w:pPr>
          </w:p>
        </w:tc>
        <w:tc>
          <w:tcPr>
            <w:tcW w:w="587" w:type="dxa"/>
          </w:tcPr>
          <w:p w:rsidR="00956C77" w:rsidRDefault="00956C77" w:rsidP="00017532">
            <w:pPr>
              <w:autoSpaceDE w:val="0"/>
              <w:autoSpaceDN w:val="0"/>
              <w:adjustRightInd w:val="0"/>
              <w:ind w:left="112"/>
              <w:jc w:val="right"/>
              <w:rPr>
                <w:color w:val="000000"/>
                <w:sz w:val="18"/>
                <w:szCs w:val="18"/>
              </w:rPr>
            </w:pPr>
          </w:p>
        </w:tc>
        <w:tc>
          <w:tcPr>
            <w:tcW w:w="146" w:type="dxa"/>
            <w:tcBorders>
              <w:bottom w:val="single" w:sz="4" w:space="0" w:color="auto"/>
            </w:tcBorders>
          </w:tcPr>
          <w:p w:rsidR="00956C77" w:rsidRDefault="00956C77" w:rsidP="00017532">
            <w:pPr>
              <w:autoSpaceDE w:val="0"/>
              <w:autoSpaceDN w:val="0"/>
              <w:adjustRightInd w:val="0"/>
              <w:rPr>
                <w:color w:val="000000"/>
                <w:sz w:val="18"/>
                <w:szCs w:val="18"/>
              </w:rPr>
            </w:pPr>
          </w:p>
        </w:tc>
      </w:tr>
    </w:tbl>
    <w:p w:rsidR="00956C77" w:rsidRPr="00D21E6C" w:rsidRDefault="00956C77" w:rsidP="00956C77">
      <w:pPr>
        <w:jc w:val="center"/>
        <w:rPr>
          <w:b/>
          <w:bCs/>
          <w:sz w:val="18"/>
          <w:szCs w:val="18"/>
        </w:rPr>
      </w:pPr>
      <w:r>
        <w:rPr>
          <w:b/>
          <w:bCs/>
          <w:sz w:val="18"/>
          <w:szCs w:val="18"/>
        </w:rPr>
        <w:t>Рас</w:t>
      </w:r>
      <w:r w:rsidRPr="00D21E6C">
        <w:rPr>
          <w:b/>
          <w:bCs/>
          <w:sz w:val="18"/>
          <w:szCs w:val="18"/>
        </w:rPr>
        <w:t>пределение бюджетных ассигнований по разделам, подразд</w:t>
      </w:r>
      <w:r>
        <w:rPr>
          <w:b/>
          <w:bCs/>
          <w:sz w:val="18"/>
          <w:szCs w:val="18"/>
        </w:rPr>
        <w:t>е</w:t>
      </w:r>
      <w:r w:rsidRPr="00D21E6C">
        <w:rPr>
          <w:b/>
          <w:bCs/>
          <w:sz w:val="18"/>
          <w:szCs w:val="18"/>
        </w:rPr>
        <w:t>лам, целевым статьям (</w:t>
      </w:r>
      <w:r>
        <w:rPr>
          <w:b/>
          <w:bCs/>
          <w:sz w:val="18"/>
          <w:szCs w:val="18"/>
        </w:rPr>
        <w:t>муниципальным</w:t>
      </w:r>
      <w:r w:rsidRPr="00D21E6C">
        <w:rPr>
          <w:b/>
          <w:bCs/>
          <w:sz w:val="18"/>
          <w:szCs w:val="18"/>
        </w:rPr>
        <w:t xml:space="preserve"> программам  и непрограммным направлениям деятельности ), группам  и подгруппам видов расходов классификации расходов бюджетов на </w:t>
      </w:r>
      <w:r>
        <w:rPr>
          <w:b/>
          <w:bCs/>
          <w:sz w:val="18"/>
          <w:szCs w:val="18"/>
        </w:rPr>
        <w:t xml:space="preserve">2020 года и плановый период </w:t>
      </w:r>
      <w:r w:rsidRPr="00D21E6C">
        <w:rPr>
          <w:b/>
          <w:bCs/>
          <w:sz w:val="18"/>
          <w:szCs w:val="18"/>
        </w:rPr>
        <w:t>20</w:t>
      </w:r>
      <w:r>
        <w:rPr>
          <w:b/>
          <w:bCs/>
          <w:sz w:val="18"/>
          <w:szCs w:val="18"/>
        </w:rPr>
        <w:t>20</w:t>
      </w:r>
      <w:r w:rsidRPr="00D21E6C">
        <w:rPr>
          <w:b/>
          <w:bCs/>
          <w:sz w:val="18"/>
          <w:szCs w:val="18"/>
        </w:rPr>
        <w:t>-20</w:t>
      </w:r>
      <w:r>
        <w:rPr>
          <w:b/>
          <w:bCs/>
          <w:sz w:val="18"/>
          <w:szCs w:val="18"/>
        </w:rPr>
        <w:t>21</w:t>
      </w:r>
      <w:r w:rsidRPr="00D21E6C">
        <w:rPr>
          <w:b/>
          <w:bCs/>
          <w:sz w:val="18"/>
          <w:szCs w:val="18"/>
        </w:rPr>
        <w:t xml:space="preserve"> годы</w:t>
      </w:r>
    </w:p>
    <w:p w:rsidR="00956C77" w:rsidRDefault="00956C77" w:rsidP="00956C77">
      <w:pPr>
        <w:jc w:val="center"/>
        <w:rPr>
          <w:b/>
          <w:bCs/>
          <w:color w:val="000000"/>
          <w:sz w:val="18"/>
          <w:szCs w:val="18"/>
        </w:rPr>
      </w:pPr>
      <w:r>
        <w:rPr>
          <w:b/>
          <w:bCs/>
          <w:color w:val="000000"/>
          <w:sz w:val="20"/>
          <w:szCs w:val="20"/>
        </w:rPr>
        <w:t xml:space="preserve">                                                                                                                                                                       тыс..рублей</w:t>
      </w:r>
    </w:p>
    <w:tbl>
      <w:tblPr>
        <w:tblW w:w="20073" w:type="dxa"/>
        <w:tblInd w:w="-344" w:type="dxa"/>
        <w:tblLayout w:type="fixed"/>
        <w:tblCellMar>
          <w:left w:w="30" w:type="dxa"/>
          <w:right w:w="30" w:type="dxa"/>
        </w:tblCellMar>
        <w:tblLook w:val="0000"/>
      </w:tblPr>
      <w:tblGrid>
        <w:gridCol w:w="194"/>
        <w:gridCol w:w="464"/>
        <w:gridCol w:w="3635"/>
        <w:gridCol w:w="850"/>
        <w:gridCol w:w="709"/>
        <w:gridCol w:w="1276"/>
        <w:gridCol w:w="567"/>
        <w:gridCol w:w="850"/>
        <w:gridCol w:w="1134"/>
        <w:gridCol w:w="851"/>
        <w:gridCol w:w="9543"/>
      </w:tblGrid>
      <w:tr w:rsidR="00956C77" w:rsidTr="00017532">
        <w:trPr>
          <w:gridBefore w:val="1"/>
          <w:gridAfter w:val="1"/>
          <w:wBefore w:w="194" w:type="dxa"/>
          <w:wAfter w:w="9543" w:type="dxa"/>
          <w:trHeight w:val="203"/>
        </w:trPr>
        <w:tc>
          <w:tcPr>
            <w:tcW w:w="4099" w:type="dxa"/>
            <w:gridSpan w:val="2"/>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850"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835"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 xml:space="preserve">Сумма </w:t>
            </w:r>
          </w:p>
        </w:tc>
      </w:tr>
      <w:tr w:rsidR="00956C77" w:rsidTr="00017532">
        <w:trPr>
          <w:gridBefore w:val="1"/>
          <w:gridAfter w:val="1"/>
          <w:wBefore w:w="194" w:type="dxa"/>
          <w:wAfter w:w="9543" w:type="dxa"/>
          <w:trHeight w:val="204"/>
        </w:trPr>
        <w:tc>
          <w:tcPr>
            <w:tcW w:w="4099" w:type="dxa"/>
            <w:gridSpan w:val="2"/>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2020 г</w:t>
            </w:r>
          </w:p>
        </w:tc>
        <w:tc>
          <w:tcPr>
            <w:tcW w:w="1134"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2021 г</w:t>
            </w:r>
          </w:p>
        </w:tc>
        <w:tc>
          <w:tcPr>
            <w:tcW w:w="851"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2022 г</w:t>
            </w:r>
          </w:p>
        </w:tc>
      </w:tr>
      <w:tr w:rsidR="00956C77" w:rsidTr="00017532">
        <w:trPr>
          <w:gridBefore w:val="1"/>
          <w:gridAfter w:val="1"/>
          <w:wBefore w:w="194" w:type="dxa"/>
          <w:wAfter w:w="9543" w:type="dxa"/>
          <w:trHeight w:val="120"/>
        </w:trPr>
        <w:tc>
          <w:tcPr>
            <w:tcW w:w="4099" w:type="dxa"/>
            <w:gridSpan w:val="2"/>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4"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2252,</w:t>
            </w:r>
            <w:r w:rsidR="007957E7">
              <w:rPr>
                <w:b/>
                <w:bCs/>
                <w:color w:val="000000"/>
                <w:sz w:val="18"/>
                <w:szCs w:val="18"/>
              </w:rPr>
              <w:t>7</w:t>
            </w:r>
          </w:p>
        </w:tc>
        <w:tc>
          <w:tcPr>
            <w:tcW w:w="1134" w:type="dxa"/>
            <w:tcBorders>
              <w:top w:val="single" w:sz="4"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1663,</w:t>
            </w:r>
            <w:r w:rsidR="007957E7">
              <w:rPr>
                <w:b/>
                <w:bCs/>
                <w:color w:val="000000"/>
                <w:sz w:val="18"/>
                <w:szCs w:val="18"/>
              </w:rPr>
              <w:t>4</w:t>
            </w:r>
          </w:p>
        </w:tc>
        <w:tc>
          <w:tcPr>
            <w:tcW w:w="851" w:type="dxa"/>
            <w:tcBorders>
              <w:top w:val="single" w:sz="4"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1663,</w:t>
            </w:r>
            <w:r w:rsidR="007957E7">
              <w:rPr>
                <w:b/>
                <w:bCs/>
                <w:color w:val="000000"/>
                <w:sz w:val="18"/>
                <w:szCs w:val="18"/>
              </w:rPr>
              <w:t>4</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718,3</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718,3</w:t>
            </w:r>
          </w:p>
        </w:tc>
      </w:tr>
      <w:tr w:rsidR="000F1CC1"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0F1CC1" w:rsidRDefault="000F1CC1"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0F1CC1" w:rsidRDefault="000F1CC1"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F1CC1" w:rsidRDefault="000F1CC1"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F1CC1" w:rsidRDefault="000F1CC1" w:rsidP="00017532">
            <w:pPr>
              <w:autoSpaceDE w:val="0"/>
              <w:autoSpaceDN w:val="0"/>
              <w:adjustRightInd w:val="0"/>
              <w:jc w:val="center"/>
              <w:rPr>
                <w:b/>
                <w:bCs/>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0F1CC1" w:rsidRDefault="000F1CC1"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0F1CC1" w:rsidRDefault="000F1CC1" w:rsidP="00017532">
            <w:pPr>
              <w:autoSpaceDE w:val="0"/>
              <w:autoSpaceDN w:val="0"/>
              <w:adjustRightInd w:val="0"/>
              <w:jc w:val="center"/>
              <w:rPr>
                <w:b/>
                <w:bCs/>
                <w:color w:val="000000"/>
                <w:sz w:val="18"/>
                <w:szCs w:val="18"/>
              </w:rPr>
            </w:pPr>
            <w:r>
              <w:rPr>
                <w:b/>
                <w:bCs/>
                <w:color w:val="000000"/>
                <w:sz w:val="18"/>
                <w:szCs w:val="18"/>
              </w:rPr>
              <w:t>718,3</w:t>
            </w:r>
          </w:p>
        </w:tc>
        <w:tc>
          <w:tcPr>
            <w:tcW w:w="1134" w:type="dxa"/>
            <w:tcBorders>
              <w:top w:val="single" w:sz="12" w:space="0" w:color="auto"/>
              <w:left w:val="single" w:sz="12" w:space="0" w:color="auto"/>
              <w:bottom w:val="single" w:sz="12" w:space="0" w:color="auto"/>
              <w:right w:val="single" w:sz="12" w:space="0" w:color="auto"/>
            </w:tcBorders>
          </w:tcPr>
          <w:p w:rsidR="000F1CC1" w:rsidRDefault="000F1CC1" w:rsidP="00017532">
            <w:pPr>
              <w:autoSpaceDE w:val="0"/>
              <w:autoSpaceDN w:val="0"/>
              <w:adjustRightInd w:val="0"/>
              <w:jc w:val="center"/>
              <w:rPr>
                <w:b/>
                <w:bCs/>
                <w:color w:val="000000"/>
                <w:sz w:val="18"/>
                <w:szCs w:val="18"/>
              </w:rPr>
            </w:pPr>
            <w:r>
              <w:rPr>
                <w:b/>
                <w:bCs/>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0F1CC1" w:rsidRDefault="000F1CC1" w:rsidP="00017532">
            <w:pPr>
              <w:autoSpaceDE w:val="0"/>
              <w:autoSpaceDN w:val="0"/>
              <w:adjustRightInd w:val="0"/>
              <w:jc w:val="center"/>
              <w:rPr>
                <w:b/>
                <w:bCs/>
                <w:color w:val="000000"/>
                <w:sz w:val="18"/>
                <w:szCs w:val="18"/>
              </w:rPr>
            </w:pPr>
            <w:r>
              <w:rPr>
                <w:b/>
                <w:bCs/>
                <w:color w:val="000000"/>
                <w:sz w:val="18"/>
                <w:szCs w:val="18"/>
              </w:rPr>
              <w:t>718,3</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0F1CC1"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49431A" w:rsidRDefault="00017532" w:rsidP="00017532">
            <w:pPr>
              <w:jc w:val="center"/>
              <w:rPr>
                <w:bCs/>
                <w:sz w:val="18"/>
                <w:szCs w:val="18"/>
              </w:rPr>
            </w:pPr>
            <w:r>
              <w:rPr>
                <w:bCs/>
                <w:sz w:val="18"/>
                <w:szCs w:val="18"/>
              </w:rPr>
              <w:t>543,6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0F1CC1"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017532" w:rsidP="00017532">
            <w:pPr>
              <w:jc w:val="center"/>
              <w:rPr>
                <w:sz w:val="18"/>
              </w:rPr>
            </w:pPr>
            <w:r w:rsidRPr="007957E7">
              <w:rPr>
                <w:sz w:val="18"/>
              </w:rPr>
              <w:t>543,6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0F1CC1" w:rsidP="00017532">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017532" w:rsidP="00017532">
            <w:pPr>
              <w:jc w:val="center"/>
              <w:rPr>
                <w:sz w:val="18"/>
              </w:rPr>
            </w:pPr>
            <w:r w:rsidRPr="007957E7">
              <w:rPr>
                <w:sz w:val="18"/>
              </w:rPr>
              <w:t>543,6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0F1CC1" w:rsidP="00017532">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7957E7" w:rsidRDefault="00017532" w:rsidP="00017532">
            <w:pPr>
              <w:jc w:val="center"/>
              <w:rPr>
                <w:sz w:val="18"/>
              </w:rPr>
            </w:pPr>
            <w:r w:rsidRPr="007957E7">
              <w:rPr>
                <w:sz w:val="18"/>
              </w:rPr>
              <w:t>543,6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174,7</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718,3</w:t>
            </w:r>
          </w:p>
        </w:tc>
      </w:tr>
      <w:tr w:rsidR="00017532"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174,7</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718,3</w:t>
            </w:r>
          </w:p>
        </w:tc>
      </w:tr>
      <w:tr w:rsidR="00017532" w:rsidTr="00017532">
        <w:trPr>
          <w:gridBefore w:val="1"/>
          <w:gridAfter w:val="1"/>
          <w:wBefore w:w="194" w:type="dxa"/>
          <w:wAfter w:w="9543"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174,7</w:t>
            </w:r>
          </w:p>
        </w:tc>
        <w:tc>
          <w:tcPr>
            <w:tcW w:w="1134"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718,3</w:t>
            </w:r>
          </w:p>
        </w:tc>
        <w:tc>
          <w:tcPr>
            <w:tcW w:w="851"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718,3</w:t>
            </w:r>
          </w:p>
        </w:tc>
      </w:tr>
      <w:tr w:rsidR="00956C77" w:rsidTr="00017532">
        <w:trPr>
          <w:gridBefore w:val="1"/>
          <w:gridAfter w:val="1"/>
          <w:wBefore w:w="194" w:type="dxa"/>
          <w:wAfter w:w="9543" w:type="dxa"/>
          <w:trHeight w:val="94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1475,</w:t>
            </w:r>
            <w:r w:rsidR="007957E7">
              <w:rPr>
                <w:b/>
                <w:bCs/>
                <w:color w:val="000000"/>
                <w:sz w:val="18"/>
                <w:szCs w:val="18"/>
              </w:rPr>
              <w:t>6</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919,8</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919,8</w:t>
            </w:r>
          </w:p>
        </w:tc>
      </w:tr>
      <w:tr w:rsidR="006A72DF" w:rsidTr="006A72DF">
        <w:trPr>
          <w:gridBefore w:val="1"/>
          <w:gridAfter w:val="1"/>
          <w:wBefore w:w="194" w:type="dxa"/>
          <w:wAfter w:w="9543" w:type="dxa"/>
          <w:trHeight w:val="448"/>
        </w:trPr>
        <w:tc>
          <w:tcPr>
            <w:tcW w:w="4099" w:type="dxa"/>
            <w:gridSpan w:val="2"/>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r>
              <w:rPr>
                <w:b/>
                <w:bCs/>
                <w:color w:val="000000"/>
                <w:sz w:val="18"/>
                <w:szCs w:val="18"/>
              </w:rPr>
              <w:t>1475,6</w:t>
            </w:r>
          </w:p>
        </w:tc>
        <w:tc>
          <w:tcPr>
            <w:tcW w:w="1134"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r>
              <w:rPr>
                <w:b/>
                <w:bCs/>
                <w:color w:val="000000"/>
                <w:sz w:val="18"/>
                <w:szCs w:val="18"/>
              </w:rPr>
              <w:t>919,8</w:t>
            </w:r>
          </w:p>
        </w:tc>
        <w:tc>
          <w:tcPr>
            <w:tcW w:w="851"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r>
              <w:rPr>
                <w:b/>
                <w:bCs/>
                <w:color w:val="000000"/>
                <w:sz w:val="18"/>
                <w:szCs w:val="18"/>
              </w:rPr>
              <w:t>919,8</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0F1CC1"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0F1CC1"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017532" w:rsidP="00017532">
            <w:pPr>
              <w:autoSpaceDE w:val="0"/>
              <w:autoSpaceDN w:val="0"/>
              <w:adjustRightInd w:val="0"/>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0F1CC1" w:rsidP="00017532">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017532" w:rsidP="00017532">
            <w:pPr>
              <w:autoSpaceDE w:val="0"/>
              <w:autoSpaceDN w:val="0"/>
              <w:adjustRightInd w:val="0"/>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0F1CC1" w:rsidP="00017532">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Pr="00D630BD" w:rsidRDefault="00017532" w:rsidP="00017532">
            <w:pPr>
              <w:autoSpaceDE w:val="0"/>
              <w:autoSpaceDN w:val="0"/>
              <w:adjustRightInd w:val="0"/>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5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1475,5</w:t>
            </w:r>
          </w:p>
        </w:tc>
        <w:tc>
          <w:tcPr>
            <w:tcW w:w="1134"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c>
          <w:tcPr>
            <w:tcW w:w="851"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919,</w:t>
            </w:r>
            <w:r w:rsidR="003922A1">
              <w:rPr>
                <w:color w:val="000000"/>
                <w:sz w:val="18"/>
                <w:szCs w:val="18"/>
              </w:rPr>
              <w:t>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color w:val="000000"/>
                <w:sz w:val="18"/>
                <w:szCs w:val="18"/>
              </w:rPr>
            </w:pPr>
            <w:r>
              <w:rPr>
                <w:color w:val="000000"/>
                <w:sz w:val="18"/>
                <w:szCs w:val="18"/>
              </w:rPr>
              <w:t>1053,1</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1053,1</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800,7</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422,4</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406,4</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406,4</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134"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851"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6A72DF" w:rsidTr="00017532">
        <w:trPr>
          <w:gridBefore w:val="1"/>
          <w:gridAfter w:val="1"/>
          <w:wBefore w:w="194" w:type="dxa"/>
          <w:wAfter w:w="9543"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ind w:right="867"/>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A72DF" w:rsidRPr="00096E5C" w:rsidRDefault="006A72DF"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sz w:val="18"/>
                <w:szCs w:val="18"/>
              </w:rPr>
              <w:t>Мероприятия в рамках по реализации г</w:t>
            </w:r>
            <w:r w:rsidRPr="0004618A">
              <w:rPr>
                <w:sz w:val="18"/>
                <w:szCs w:val="18"/>
              </w:rPr>
              <w:t>осударственн</w:t>
            </w:r>
            <w:r>
              <w:rPr>
                <w:sz w:val="18"/>
                <w:szCs w:val="18"/>
              </w:rPr>
              <w:t>ой</w:t>
            </w:r>
            <w:r w:rsidRPr="0004618A">
              <w:rPr>
                <w:sz w:val="18"/>
                <w:szCs w:val="18"/>
              </w:rPr>
              <w:t xml:space="preserve"> программ</w:t>
            </w:r>
            <w:r>
              <w:rPr>
                <w:sz w:val="18"/>
                <w:szCs w:val="18"/>
              </w:rPr>
              <w:t xml:space="preserve">ы  </w:t>
            </w:r>
            <w:r w:rsidRPr="0004618A">
              <w:rPr>
                <w:sz w:val="18"/>
                <w:szCs w:val="18"/>
              </w:rPr>
              <w:t xml:space="preserve">Новосибирской области "Юстиция" на 2014 - 2020 годы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6A72DF" w:rsidP="00017532">
            <w:pPr>
              <w:jc w:val="center"/>
              <w:rPr>
                <w:color w:val="000000"/>
                <w:sz w:val="18"/>
                <w:szCs w:val="18"/>
              </w:rPr>
            </w:pPr>
            <w:r>
              <w:rPr>
                <w:color w:val="000000"/>
                <w:sz w:val="18"/>
                <w:szCs w:val="18"/>
              </w:rPr>
              <w:t>99</w:t>
            </w:r>
            <w:r w:rsidR="00956C77">
              <w:rPr>
                <w:color w:val="000000"/>
                <w:sz w:val="18"/>
                <w:szCs w:val="18"/>
              </w:rPr>
              <w:t>.0.00.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2842C3" w:rsidRDefault="006A72DF" w:rsidP="00017532">
            <w:pPr>
              <w:autoSpaceDE w:val="0"/>
              <w:autoSpaceDN w:val="0"/>
              <w:adjustRightInd w:val="0"/>
              <w:jc w:val="center"/>
              <w:rPr>
                <w:color w:val="000000"/>
                <w:sz w:val="18"/>
                <w:szCs w:val="18"/>
              </w:rPr>
            </w:pPr>
            <w:r>
              <w:rPr>
                <w:color w:val="000000"/>
                <w:sz w:val="18"/>
                <w:szCs w:val="18"/>
              </w:rPr>
              <w:t>99</w:t>
            </w:r>
            <w:r w:rsidR="00956C77">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6A72D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6A72D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RPr="00621139"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
                <w:bCs/>
                <w:color w:val="000000"/>
                <w:sz w:val="18"/>
                <w:szCs w:val="18"/>
              </w:rPr>
            </w:pPr>
            <w:r>
              <w:rPr>
                <w:b/>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621139" w:rsidRDefault="00194367" w:rsidP="00017532">
            <w:pPr>
              <w:jc w:val="center"/>
              <w:rPr>
                <w:b/>
                <w:bCs/>
                <w:color w:val="000000"/>
                <w:sz w:val="18"/>
                <w:szCs w:val="18"/>
              </w:rPr>
            </w:pPr>
            <w:r>
              <w:rPr>
                <w:b/>
                <w:bCs/>
                <w:color w:val="000000"/>
                <w:sz w:val="18"/>
                <w:szCs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621139" w:rsidRDefault="00194367" w:rsidP="00194367">
            <w:pPr>
              <w:rPr>
                <w:b/>
                <w:bCs/>
                <w:color w:val="000000"/>
                <w:sz w:val="18"/>
                <w:szCs w:val="18"/>
              </w:rPr>
            </w:pPr>
            <w:r>
              <w:rPr>
                <w:b/>
                <w:bCs/>
                <w:color w:val="000000"/>
                <w:sz w:val="18"/>
                <w:szCs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23,3</w:t>
            </w:r>
          </w:p>
        </w:tc>
        <w:tc>
          <w:tcPr>
            <w:tcW w:w="1134"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c>
          <w:tcPr>
            <w:tcW w:w="851" w:type="dxa"/>
            <w:tcBorders>
              <w:top w:val="single" w:sz="12" w:space="0" w:color="auto"/>
              <w:left w:val="single" w:sz="12" w:space="0" w:color="auto"/>
              <w:bottom w:val="single" w:sz="12" w:space="0" w:color="auto"/>
              <w:right w:val="single" w:sz="12" w:space="0" w:color="auto"/>
            </w:tcBorders>
          </w:tcPr>
          <w:p w:rsidR="00956C77" w:rsidRPr="00194367" w:rsidRDefault="00194367" w:rsidP="00017532">
            <w:pPr>
              <w:jc w:val="center"/>
              <w:rPr>
                <w:sz w:val="18"/>
              </w:rPr>
            </w:pPr>
            <w:r w:rsidRPr="00194367">
              <w:rPr>
                <w:sz w:val="18"/>
              </w:rPr>
              <w:t>23,3</w:t>
            </w:r>
          </w:p>
        </w:tc>
      </w:tr>
      <w:tr w:rsidR="00956C7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850"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rPr>
            </w:pPr>
            <w:r>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r>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0B4C39" w:rsidRDefault="00194367" w:rsidP="00017532">
            <w:pPr>
              <w:jc w:val="center"/>
              <w:rPr>
                <w:b/>
                <w:bCs/>
                <w:color w:val="000000"/>
                <w:sz w:val="18"/>
                <w:szCs w:val="18"/>
              </w:rPr>
            </w:pPr>
            <w:r>
              <w:rPr>
                <w:b/>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rPr>
                <w:bCs/>
                <w:color w:val="000000"/>
                <w:sz w:val="18"/>
                <w:szCs w:val="18"/>
              </w:rPr>
            </w:pPr>
            <w:r>
              <w:rPr>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rPr>
                <w:bCs/>
                <w:color w:val="000000"/>
                <w:sz w:val="18"/>
                <w:szCs w:val="18"/>
              </w:rPr>
            </w:pPr>
            <w:r>
              <w:rPr>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rPr>
                <w:bCs/>
                <w:color w:val="000000"/>
                <w:sz w:val="18"/>
                <w:szCs w:val="18"/>
              </w:rPr>
            </w:pPr>
            <w:r>
              <w:rPr>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194367" w:rsidTr="00017532">
        <w:trPr>
          <w:gridBefore w:val="1"/>
          <w:gridAfter w:val="1"/>
          <w:wBefore w:w="194" w:type="dxa"/>
          <w:wAfter w:w="9543"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194367" w:rsidRPr="00B626DB" w:rsidRDefault="00194367" w:rsidP="00017532">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194367" w:rsidRDefault="00194367" w:rsidP="00017532">
            <w:pPr>
              <w:autoSpaceDE w:val="0"/>
              <w:autoSpaceDN w:val="0"/>
              <w:adjustRightInd w:val="0"/>
              <w:jc w:val="center"/>
              <w:rPr>
                <w:color w:val="000000"/>
                <w:sz w:val="18"/>
                <w:szCs w:val="18"/>
              </w:rPr>
            </w:pPr>
            <w:r>
              <w:rPr>
                <w:color w:val="000000"/>
                <w:sz w:val="18"/>
                <w:szCs w:val="18"/>
              </w:rPr>
              <w:t>880</w:t>
            </w:r>
          </w:p>
        </w:tc>
        <w:tc>
          <w:tcPr>
            <w:tcW w:w="850" w:type="dxa"/>
            <w:tcBorders>
              <w:top w:val="single" w:sz="12" w:space="0" w:color="auto"/>
              <w:left w:val="single" w:sz="12" w:space="0" w:color="auto"/>
              <w:bottom w:val="single" w:sz="12" w:space="0" w:color="auto"/>
              <w:right w:val="single" w:sz="12" w:space="0" w:color="auto"/>
            </w:tcBorders>
          </w:tcPr>
          <w:p w:rsidR="00194367" w:rsidRDefault="00194367" w:rsidP="00017532">
            <w:pPr>
              <w:jc w:val="center"/>
              <w:rPr>
                <w:bCs/>
                <w:color w:val="000000"/>
                <w:sz w:val="18"/>
                <w:szCs w:val="18"/>
              </w:rPr>
            </w:pPr>
            <w:r>
              <w:rPr>
                <w:bCs/>
                <w:color w:val="000000"/>
                <w:sz w:val="18"/>
                <w:szCs w:val="18"/>
              </w:rPr>
              <w:t>20,5</w:t>
            </w:r>
          </w:p>
        </w:tc>
        <w:tc>
          <w:tcPr>
            <w:tcW w:w="1134"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194367" w:rsidRDefault="00194367" w:rsidP="0077036D">
            <w:pPr>
              <w:jc w:val="center"/>
              <w:rPr>
                <w:bCs/>
                <w:color w:val="000000"/>
                <w:sz w:val="18"/>
                <w:szCs w:val="18"/>
              </w:rPr>
            </w:pPr>
            <w:r>
              <w:rPr>
                <w:bCs/>
                <w:color w:val="000000"/>
                <w:sz w:val="18"/>
                <w:szCs w:val="18"/>
              </w:rPr>
              <w:t>0,0</w:t>
            </w:r>
          </w:p>
        </w:tc>
      </w:tr>
      <w:tr w:rsidR="00956C77" w:rsidTr="00017532">
        <w:trPr>
          <w:gridBefore w:val="1"/>
          <w:gridAfter w:val="1"/>
          <w:wBefore w:w="194" w:type="dxa"/>
          <w:wAfter w:w="9543" w:type="dxa"/>
          <w:trHeight w:val="15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3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870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color w:val="000000"/>
                <w:sz w:val="18"/>
                <w:szCs w:val="18"/>
              </w:rPr>
            </w:pPr>
            <w:r>
              <w:rPr>
                <w:b/>
                <w:color w:val="000000"/>
                <w:sz w:val="18"/>
                <w:szCs w:val="18"/>
              </w:rPr>
              <w:t>14,0</w:t>
            </w:r>
          </w:p>
        </w:tc>
        <w:tc>
          <w:tcPr>
            <w:tcW w:w="1134"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9,0</w:t>
            </w:r>
          </w:p>
        </w:tc>
        <w:tc>
          <w:tcPr>
            <w:tcW w:w="1134"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w:t>
            </w:r>
            <w:r w:rsidR="00194367">
              <w:rPr>
                <w:color w:val="000000"/>
                <w:sz w:val="18"/>
                <w:szCs w:val="18"/>
              </w:rPr>
              <w:t>,0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9,0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9,0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D26846">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9,0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color w:val="000000"/>
                <w:sz w:val="18"/>
                <w:szCs w:val="18"/>
              </w:rPr>
            </w:pPr>
            <w:r>
              <w:rPr>
                <w:b/>
                <w:color w:val="000000"/>
                <w:sz w:val="18"/>
                <w:szCs w:val="18"/>
              </w:rPr>
              <w:t>96,1</w:t>
            </w:r>
          </w:p>
        </w:tc>
        <w:tc>
          <w:tcPr>
            <w:tcW w:w="1134" w:type="dxa"/>
            <w:tcBorders>
              <w:top w:val="single" w:sz="12" w:space="0" w:color="auto"/>
              <w:left w:val="single" w:sz="12" w:space="0" w:color="auto"/>
              <w:bottom w:val="single" w:sz="12" w:space="0" w:color="auto"/>
              <w:right w:val="single" w:sz="12" w:space="0" w:color="auto"/>
            </w:tcBorders>
          </w:tcPr>
          <w:p w:rsidR="00956C77" w:rsidRPr="008F527F" w:rsidRDefault="00194367" w:rsidP="00017532">
            <w:pPr>
              <w:autoSpaceDE w:val="0"/>
              <w:autoSpaceDN w:val="0"/>
              <w:adjustRightInd w:val="0"/>
              <w:jc w:val="center"/>
              <w:rPr>
                <w:b/>
                <w:color w:val="000000"/>
                <w:sz w:val="18"/>
                <w:szCs w:val="18"/>
              </w:rPr>
            </w:pPr>
            <w:r>
              <w:rPr>
                <w:b/>
                <w:color w:val="000000"/>
                <w:sz w:val="18"/>
                <w:szCs w:val="18"/>
              </w:rPr>
              <w:t>99,3</w:t>
            </w:r>
          </w:p>
        </w:tc>
        <w:tc>
          <w:tcPr>
            <w:tcW w:w="851" w:type="dxa"/>
            <w:tcBorders>
              <w:top w:val="single" w:sz="12" w:space="0" w:color="auto"/>
              <w:left w:val="single" w:sz="12" w:space="0" w:color="auto"/>
              <w:bottom w:val="single" w:sz="12" w:space="0" w:color="auto"/>
              <w:right w:val="single" w:sz="12" w:space="0" w:color="auto"/>
            </w:tcBorders>
          </w:tcPr>
          <w:p w:rsidR="00956C77" w:rsidRPr="008F527F" w:rsidRDefault="00194367" w:rsidP="00017532">
            <w:pPr>
              <w:autoSpaceDE w:val="0"/>
              <w:autoSpaceDN w:val="0"/>
              <w:adjustRightInd w:val="0"/>
              <w:jc w:val="center"/>
              <w:rPr>
                <w:b/>
                <w:color w:val="000000"/>
                <w:sz w:val="18"/>
                <w:szCs w:val="18"/>
              </w:rPr>
            </w:pPr>
            <w:r>
              <w:rPr>
                <w:b/>
                <w:color w:val="000000"/>
                <w:sz w:val="18"/>
                <w:szCs w:val="18"/>
              </w:rPr>
              <w:t>103,2</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96,1</w:t>
            </w:r>
          </w:p>
        </w:tc>
        <w:tc>
          <w:tcPr>
            <w:tcW w:w="1134"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99,3</w:t>
            </w:r>
          </w:p>
        </w:tc>
        <w:tc>
          <w:tcPr>
            <w:tcW w:w="851"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103,2</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sz w:val="18"/>
                <w:szCs w:val="18"/>
              </w:rPr>
            </w:pPr>
            <w:r>
              <w:rPr>
                <w:sz w:val="18"/>
                <w:szCs w:val="18"/>
              </w:rPr>
              <w:t>96,1</w:t>
            </w:r>
          </w:p>
        </w:tc>
        <w:tc>
          <w:tcPr>
            <w:tcW w:w="1134" w:type="dxa"/>
            <w:tcBorders>
              <w:top w:val="single" w:sz="12" w:space="0" w:color="auto"/>
              <w:left w:val="single" w:sz="12" w:space="0" w:color="auto"/>
              <w:bottom w:val="single" w:sz="12" w:space="0" w:color="auto"/>
              <w:right w:val="single" w:sz="12" w:space="0" w:color="auto"/>
            </w:tcBorders>
          </w:tcPr>
          <w:p w:rsidR="00956C77" w:rsidRPr="00270076" w:rsidRDefault="00194367" w:rsidP="00017532">
            <w:pPr>
              <w:jc w:val="center"/>
              <w:rPr>
                <w:sz w:val="18"/>
                <w:szCs w:val="18"/>
              </w:rPr>
            </w:pPr>
            <w:r>
              <w:rPr>
                <w:sz w:val="18"/>
                <w:szCs w:val="18"/>
              </w:rPr>
              <w:t>99,3</w:t>
            </w:r>
          </w:p>
        </w:tc>
        <w:tc>
          <w:tcPr>
            <w:tcW w:w="851" w:type="dxa"/>
            <w:tcBorders>
              <w:top w:val="single" w:sz="12" w:space="0" w:color="auto"/>
              <w:left w:val="single" w:sz="12" w:space="0" w:color="auto"/>
              <w:bottom w:val="single" w:sz="12" w:space="0" w:color="auto"/>
              <w:right w:val="single" w:sz="12" w:space="0" w:color="auto"/>
            </w:tcBorders>
          </w:tcPr>
          <w:p w:rsidR="00956C77" w:rsidRPr="00270076" w:rsidRDefault="00194367" w:rsidP="00017532">
            <w:pPr>
              <w:jc w:val="center"/>
              <w:rPr>
                <w:sz w:val="18"/>
                <w:szCs w:val="18"/>
              </w:rPr>
            </w:pPr>
            <w:r>
              <w:rPr>
                <w:sz w:val="18"/>
                <w:szCs w:val="18"/>
              </w:rPr>
              <w:t>103,2</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sz w:val="18"/>
                <w:szCs w:val="18"/>
              </w:rPr>
            </w:pPr>
            <w:r>
              <w:rPr>
                <w:sz w:val="18"/>
                <w:szCs w:val="18"/>
              </w:rPr>
              <w:t>96,1</w:t>
            </w:r>
          </w:p>
        </w:tc>
        <w:tc>
          <w:tcPr>
            <w:tcW w:w="1134" w:type="dxa"/>
            <w:tcBorders>
              <w:top w:val="single" w:sz="12" w:space="0" w:color="auto"/>
              <w:left w:val="single" w:sz="12" w:space="0" w:color="auto"/>
              <w:bottom w:val="single" w:sz="12" w:space="0" w:color="auto"/>
              <w:right w:val="single" w:sz="12" w:space="0" w:color="auto"/>
            </w:tcBorders>
          </w:tcPr>
          <w:p w:rsidR="00956C77" w:rsidRPr="00270076" w:rsidRDefault="00194367" w:rsidP="00017532">
            <w:pPr>
              <w:jc w:val="center"/>
              <w:rPr>
                <w:sz w:val="18"/>
                <w:szCs w:val="18"/>
              </w:rPr>
            </w:pPr>
            <w:r>
              <w:rPr>
                <w:sz w:val="18"/>
                <w:szCs w:val="18"/>
              </w:rPr>
              <w:t>99,3</w:t>
            </w:r>
          </w:p>
        </w:tc>
        <w:tc>
          <w:tcPr>
            <w:tcW w:w="851" w:type="dxa"/>
            <w:tcBorders>
              <w:top w:val="single" w:sz="12" w:space="0" w:color="auto"/>
              <w:left w:val="single" w:sz="12" w:space="0" w:color="auto"/>
              <w:bottom w:val="single" w:sz="12" w:space="0" w:color="auto"/>
              <w:right w:val="single" w:sz="12" w:space="0" w:color="auto"/>
            </w:tcBorders>
          </w:tcPr>
          <w:p w:rsidR="00956C77" w:rsidRPr="00270076" w:rsidRDefault="00194367" w:rsidP="00017532">
            <w:pPr>
              <w:jc w:val="center"/>
              <w:rPr>
                <w:sz w:val="18"/>
                <w:szCs w:val="18"/>
              </w:rPr>
            </w:pPr>
            <w:r>
              <w:rPr>
                <w:sz w:val="18"/>
                <w:szCs w:val="18"/>
              </w:rPr>
              <w:t>103,2</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94,0</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97,2</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101,1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94,0</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97,2</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101,1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2,1</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2,1</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2,1</w:t>
            </w:r>
          </w:p>
        </w:tc>
      </w:tr>
      <w:tr w:rsidR="00956C77" w:rsidTr="00017532">
        <w:trPr>
          <w:gridBefore w:val="1"/>
          <w:gridAfter w:val="1"/>
          <w:wBefore w:w="194" w:type="dxa"/>
          <w:wAfter w:w="9543"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2,1</w:t>
            </w:r>
          </w:p>
        </w:tc>
        <w:tc>
          <w:tcPr>
            <w:tcW w:w="1134"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2,1</w:t>
            </w:r>
          </w:p>
        </w:tc>
        <w:tc>
          <w:tcPr>
            <w:tcW w:w="851" w:type="dxa"/>
            <w:tcBorders>
              <w:top w:val="single" w:sz="12" w:space="0" w:color="auto"/>
              <w:left w:val="single" w:sz="12" w:space="0" w:color="auto"/>
              <w:bottom w:val="single" w:sz="12" w:space="0" w:color="auto"/>
              <w:right w:val="single" w:sz="12" w:space="0" w:color="auto"/>
            </w:tcBorders>
          </w:tcPr>
          <w:p w:rsidR="00956C77" w:rsidRPr="000936EF" w:rsidRDefault="00194367" w:rsidP="00017532">
            <w:pPr>
              <w:jc w:val="center"/>
              <w:rPr>
                <w:bCs/>
                <w:color w:val="000000"/>
                <w:sz w:val="18"/>
                <w:szCs w:val="18"/>
              </w:rPr>
            </w:pPr>
            <w:r>
              <w:rPr>
                <w:bCs/>
                <w:color w:val="000000"/>
                <w:sz w:val="18"/>
                <w:szCs w:val="18"/>
              </w:rPr>
              <w:t>2,1</w:t>
            </w:r>
          </w:p>
        </w:tc>
      </w:tr>
      <w:tr w:rsidR="00956C77" w:rsidRPr="009C5F5B" w:rsidTr="00017532">
        <w:trPr>
          <w:gridBefore w:val="1"/>
          <w:gridAfter w:val="1"/>
          <w:wBefore w:w="194" w:type="dxa"/>
          <w:wAfter w:w="9543" w:type="dxa"/>
          <w:trHeight w:val="117"/>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
                <w:bCs/>
                <w:color w:val="000000"/>
                <w:sz w:val="18"/>
                <w:szCs w:val="18"/>
              </w:rPr>
            </w:pPr>
            <w:r>
              <w:rPr>
                <w:b/>
                <w:bCs/>
                <w:color w:val="000000"/>
                <w:sz w:val="18"/>
                <w:szCs w:val="18"/>
              </w:rPr>
              <w:t>20,1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D26846">
            <w:pPr>
              <w:autoSpaceDE w:val="0"/>
              <w:autoSpaceDN w:val="0"/>
              <w:adjustRightInd w:val="0"/>
              <w:jc w:val="center"/>
              <w:rPr>
                <w:b/>
                <w:bCs/>
                <w:color w:val="000000"/>
                <w:sz w:val="18"/>
                <w:szCs w:val="18"/>
              </w:rPr>
            </w:pPr>
            <w:r>
              <w:rPr>
                <w:b/>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r>
      <w:tr w:rsidR="00956C77" w:rsidTr="00017532">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017532">
        <w:trPr>
          <w:gridBefore w:val="1"/>
          <w:gridAfter w:val="1"/>
          <w:wBefore w:w="194" w:type="dxa"/>
          <w:wAfter w:w="9543" w:type="dxa"/>
          <w:trHeight w:val="17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0D2191">
              <w:rPr>
                <w:b/>
                <w:color w:val="000000"/>
                <w:sz w:val="18"/>
                <w:szCs w:val="18"/>
              </w:rPr>
              <w:t xml:space="preserve">Обеспечение пожарной безопасности                                                                                                                                                                                                                             </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RPr="009C5F5B" w:rsidTr="00017532">
        <w:trPr>
          <w:gridBefore w:val="1"/>
          <w:gridAfter w:val="1"/>
          <w:wBefore w:w="194" w:type="dxa"/>
          <w:wAfter w:w="9543"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25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11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22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20,0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017532">
        <w:trPr>
          <w:gridBefore w:val="1"/>
          <w:gridAfter w:val="1"/>
          <w:wBefore w:w="194" w:type="dxa"/>
          <w:wAfter w:w="9543" w:type="dxa"/>
          <w:trHeight w:val="1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392,8</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423,4</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453,2</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7A3CEA" w:rsidRDefault="00B578B7" w:rsidP="00017532">
            <w:pPr>
              <w:jc w:val="center"/>
              <w:rPr>
                <w:b/>
                <w:bCs/>
                <w:color w:val="000000"/>
                <w:sz w:val="18"/>
                <w:szCs w:val="18"/>
              </w:rPr>
            </w:pPr>
            <w:r>
              <w:rPr>
                <w:b/>
                <w:bCs/>
                <w:color w:val="000000"/>
                <w:sz w:val="18"/>
                <w:szCs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sidRPr="00F27112">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rPr>
                <w:bCs/>
                <w:color w:val="000000"/>
                <w:sz w:val="18"/>
                <w:szCs w:val="18"/>
              </w:rPr>
            </w:pPr>
            <w:r>
              <w:rPr>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E24FAF" w:rsidRDefault="00956C77"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rPr>
                <w:bCs/>
                <w:color w:val="000000"/>
                <w:sz w:val="18"/>
                <w:szCs w:val="18"/>
              </w:rPr>
            </w:pPr>
            <w:r>
              <w:rPr>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rPr>
                <w:bCs/>
                <w:color w:val="000000"/>
                <w:sz w:val="18"/>
                <w:szCs w:val="18"/>
              </w:rPr>
            </w:pPr>
            <w:r>
              <w:rPr>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rPr>
                <w:bCs/>
                <w:color w:val="000000"/>
                <w:sz w:val="18"/>
                <w:szCs w:val="18"/>
              </w:rPr>
            </w:pPr>
            <w:r>
              <w:rPr>
                <w:bCs/>
                <w:color w:val="000000"/>
                <w:sz w:val="18"/>
                <w:szCs w:val="18"/>
              </w:rPr>
              <w:t>392,4</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423,0</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452,8</w:t>
            </w:r>
          </w:p>
        </w:tc>
      </w:tr>
      <w:tr w:rsidR="00956C77"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r>
      <w:tr w:rsidR="00956C77" w:rsidRPr="00D0185F" w:rsidTr="00017532">
        <w:trPr>
          <w:gridBefore w:val="1"/>
          <w:gridAfter w:val="1"/>
          <w:wBefore w:w="194" w:type="dxa"/>
          <w:wAfter w:w="9543"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0,2</w:t>
            </w:r>
          </w:p>
        </w:tc>
        <w:tc>
          <w:tcPr>
            <w:tcW w:w="1134"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c>
          <w:tcPr>
            <w:tcW w:w="851"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r>
      <w:tr w:rsidR="00956C77" w:rsidTr="00017532">
        <w:trPr>
          <w:gridBefore w:val="1"/>
          <w:gridAfter w:val="1"/>
          <w:wBefore w:w="194" w:type="dxa"/>
          <w:wAfter w:w="9543" w:type="dxa"/>
          <w:trHeight w:val="2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017532">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017532">
        <w:trPr>
          <w:gridBefore w:val="1"/>
          <w:gridAfter w:val="1"/>
          <w:wBefore w:w="194" w:type="dxa"/>
          <w:wAfter w:w="9543"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t>Малое и среднее предпринимательство</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r>
      <w:tr w:rsidR="00F1564B" w:rsidTr="00DE6045">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r w:rsidRPr="00F1564B">
              <w:rPr>
                <w:sz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r>
      <w:tr w:rsidR="00F1564B" w:rsidTr="00DE6045">
        <w:trPr>
          <w:gridBefore w:val="1"/>
          <w:gridAfter w:val="1"/>
          <w:wBefore w:w="194" w:type="dxa"/>
          <w:wAfter w:w="9543" w:type="dxa"/>
          <w:trHeight w:val="208"/>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sidRPr="00725339">
              <w:rPr>
                <w:sz w:val="18"/>
                <w:szCs w:val="18"/>
              </w:rPr>
              <w:t>9</w:t>
            </w:r>
            <w:r>
              <w:rPr>
                <w:sz w:val="18"/>
                <w:szCs w:val="18"/>
              </w:rPr>
              <w:t>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F1564B" w:rsidRPr="004F0854"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DE6045">
        <w:trPr>
          <w:gridBefore w:val="1"/>
          <w:gridAfter w:val="1"/>
          <w:wBefore w:w="194" w:type="dxa"/>
          <w:wAfter w:w="9543"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sz w:val="18"/>
                <w:szCs w:val="18"/>
              </w:rP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rPr>
                <w:color w:val="000000"/>
                <w:sz w:val="18"/>
                <w:szCs w:val="18"/>
              </w:rPr>
            </w:pPr>
            <w:r>
              <w:rPr>
                <w:color w:val="000000"/>
                <w:sz w:val="18"/>
                <w:szCs w:val="18"/>
              </w:rPr>
              <w:t>0,1</w:t>
            </w:r>
          </w:p>
        </w:tc>
        <w:tc>
          <w:tcPr>
            <w:tcW w:w="1134"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c>
          <w:tcPr>
            <w:tcW w:w="851"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r>
      <w:tr w:rsidR="00956C77" w:rsidTr="00017532">
        <w:trPr>
          <w:gridBefore w:val="1"/>
          <w:gridAfter w:val="1"/>
          <w:wBefore w:w="194" w:type="dxa"/>
          <w:wAfter w:w="9543" w:type="dxa"/>
          <w:trHeight w:val="1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247,9</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r>
      <w:tr w:rsidR="00956C77" w:rsidTr="00017532">
        <w:trPr>
          <w:gridBefore w:val="1"/>
          <w:gridAfter w:val="1"/>
          <w:wBefore w:w="194" w:type="dxa"/>
          <w:wAfter w:w="9543" w:type="dxa"/>
          <w:trHeight w:val="11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rPr>
                <w:b/>
                <w:bCs/>
                <w:color w:val="000000"/>
                <w:sz w:val="18"/>
                <w:szCs w:val="18"/>
              </w:rPr>
            </w:pPr>
            <w:r>
              <w:rPr>
                <w:b/>
                <w:bCs/>
                <w:color w:val="000000"/>
                <w:sz w:val="18"/>
                <w:szCs w:val="18"/>
              </w:rPr>
              <w:t xml:space="preserve">Коммунальное </w:t>
            </w:r>
            <w:r w:rsidR="00956C77">
              <w:rPr>
                <w:b/>
                <w:bCs/>
                <w:color w:val="000000"/>
                <w:sz w:val="18"/>
                <w:szCs w:val="18"/>
              </w:rPr>
              <w:t xml:space="preserve">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
                <w:bCs/>
                <w:color w:val="000000"/>
                <w:sz w:val="18"/>
                <w:szCs w:val="18"/>
              </w:rPr>
            </w:pPr>
            <w:r>
              <w:rPr>
                <w:b/>
                <w:bCs/>
                <w:color w:val="000000"/>
                <w:sz w:val="18"/>
                <w:szCs w:val="18"/>
              </w:rPr>
              <w:t>0</w:t>
            </w:r>
            <w:r w:rsidR="00B578B7">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rPr>
                <w:bCs/>
                <w:color w:val="000000"/>
                <w:sz w:val="18"/>
                <w:szCs w:val="18"/>
              </w:rPr>
            </w:pPr>
            <w:r>
              <w:rPr>
                <w:bCs/>
                <w:color w:val="000000"/>
                <w:sz w:val="18"/>
                <w:szCs w:val="18"/>
              </w:rPr>
              <w:t xml:space="preserve">Мероприятия в области </w:t>
            </w:r>
            <w:r w:rsidR="00B578B7">
              <w:rPr>
                <w:bCs/>
                <w:color w:val="000000"/>
                <w:sz w:val="18"/>
                <w:szCs w:val="18"/>
              </w:rPr>
              <w:t xml:space="preserve">коммунального </w:t>
            </w:r>
            <w:r>
              <w:rPr>
                <w:bCs/>
                <w:color w:val="000000"/>
                <w:sz w:val="18"/>
                <w:szCs w:val="18"/>
              </w:rPr>
              <w:t xml:space="preserve">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Cs/>
                <w:color w:val="000000"/>
                <w:sz w:val="18"/>
                <w:szCs w:val="18"/>
              </w:rPr>
            </w:pPr>
            <w:r>
              <w:rPr>
                <w:bCs/>
                <w:color w:val="000000"/>
                <w:sz w:val="18"/>
                <w:szCs w:val="18"/>
              </w:rPr>
              <w:t>99.0.00.04</w:t>
            </w:r>
            <w:r w:rsidR="00B578B7">
              <w:rPr>
                <w:bCs/>
                <w:color w:val="000000"/>
                <w:sz w:val="18"/>
                <w:szCs w:val="18"/>
              </w:rPr>
              <w:t>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B578B7" w:rsidP="00017532">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1,</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1,0</w:t>
            </w:r>
          </w:p>
        </w:tc>
      </w:tr>
      <w:tr w:rsidR="00956C77" w:rsidTr="00017532">
        <w:trPr>
          <w:gridBefore w:val="1"/>
          <w:gridAfter w:val="1"/>
          <w:wBefore w:w="194" w:type="dxa"/>
          <w:wAfter w:w="9543"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497F40" w:rsidRDefault="00B578B7" w:rsidP="00017532">
            <w:pPr>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1,0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246,9</w:t>
            </w:r>
          </w:p>
        </w:tc>
        <w:tc>
          <w:tcPr>
            <w:tcW w:w="1134"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c>
          <w:tcPr>
            <w:tcW w:w="851"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31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C843A2" w:rsidRDefault="00956C77" w:rsidP="0097631B">
            <w:pPr>
              <w:ind w:right="21"/>
              <w:rPr>
                <w:color w:val="000000"/>
                <w:sz w:val="18"/>
                <w:szCs w:val="18"/>
              </w:rPr>
            </w:pPr>
            <w:r w:rsidRPr="00C843A2">
              <w:rPr>
                <w:sz w:val="18"/>
                <w:szCs w:val="18"/>
              </w:rPr>
              <w:t>Реализация мер</w:t>
            </w:r>
            <w:r w:rsidR="0097631B">
              <w:rPr>
                <w:sz w:val="18"/>
                <w:szCs w:val="18"/>
              </w:rPr>
              <w:t xml:space="preserve">оприятий муниципальной программы </w:t>
            </w: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района Новосибирской области на 2018</w:t>
            </w:r>
            <w:r>
              <w:rPr>
                <w:sz w:val="18"/>
                <w:szCs w:val="18"/>
              </w:rPr>
              <w:t>-2020 годов</w:t>
            </w:r>
            <w:r w:rsidRPr="00C843A2">
              <w:rPr>
                <w:sz w:val="18"/>
                <w:szCs w:val="18"/>
              </w:rPr>
              <w:t>»</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b/>
                <w:bCs/>
                <w:color w:val="000000"/>
                <w:sz w:val="18"/>
                <w:szCs w:val="18"/>
              </w:rPr>
            </w:pPr>
            <w:r>
              <w:rPr>
                <w:b/>
                <w:bCs/>
                <w:color w:val="000000"/>
                <w:sz w:val="18"/>
                <w:szCs w:val="18"/>
              </w:rPr>
              <w:t>0,</w:t>
            </w:r>
            <w:r w:rsidR="00DE6045">
              <w:rPr>
                <w:b/>
                <w:bCs/>
                <w:color w:val="000000"/>
                <w:sz w:val="18"/>
                <w:szCs w:val="18"/>
              </w:rPr>
              <w:t>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D72FE1" w:rsidRDefault="0077036D" w:rsidP="00017532">
            <w:pPr>
              <w:autoSpaceDE w:val="0"/>
              <w:autoSpaceDN w:val="0"/>
              <w:adjustRightInd w:val="0"/>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5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245,9</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r>
      <w:tr w:rsidR="00956C77" w:rsidTr="00017532">
        <w:trPr>
          <w:gridBefore w:val="1"/>
          <w:gridAfter w:val="1"/>
          <w:wBefore w:w="194" w:type="dxa"/>
          <w:wAfter w:w="9543" w:type="dxa"/>
          <w:trHeight w:val="17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210,0</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210,0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017532">
        <w:trPr>
          <w:gridBefore w:val="1"/>
          <w:gridAfter w:val="1"/>
          <w:wBefore w:w="194" w:type="dxa"/>
          <w:wAfter w:w="9543"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210,0</w:t>
            </w:r>
          </w:p>
        </w:tc>
        <w:tc>
          <w:tcPr>
            <w:tcW w:w="1134"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017532">
        <w:trPr>
          <w:gridBefore w:val="1"/>
          <w:gridAfter w:val="1"/>
          <w:wBefore w:w="194" w:type="dxa"/>
          <w:wAfter w:w="9543" w:type="dxa"/>
          <w:trHeight w:val="20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tcPr>
          <w:p w:rsidR="00956C77" w:rsidRPr="00DE6045" w:rsidRDefault="0077036D" w:rsidP="00017532">
            <w:pPr>
              <w:jc w:val="center"/>
              <w:rPr>
                <w:sz w:val="18"/>
              </w:rPr>
            </w:pPr>
            <w:r w:rsidRPr="00DE6045">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DE6045" w:rsidRDefault="0077036D" w:rsidP="00017532">
            <w:pPr>
              <w:jc w:val="center"/>
              <w:rPr>
                <w:sz w:val="18"/>
              </w:rPr>
            </w:pPr>
            <w:r w:rsidRPr="00DE6045">
              <w:rPr>
                <w:sz w:val="18"/>
              </w:rPr>
              <w:t>1,0</w:t>
            </w:r>
          </w:p>
        </w:tc>
      </w:tr>
      <w:tr w:rsidR="00956C77" w:rsidTr="00017532">
        <w:trPr>
          <w:gridBefore w:val="1"/>
          <w:gridAfter w:val="1"/>
          <w:wBefore w:w="194" w:type="dxa"/>
          <w:wAfter w:w="9543"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10,0</w:t>
            </w:r>
          </w:p>
        </w:tc>
        <w:tc>
          <w:tcPr>
            <w:tcW w:w="1134" w:type="dxa"/>
            <w:tcBorders>
              <w:top w:val="single" w:sz="12" w:space="0" w:color="auto"/>
              <w:left w:val="single" w:sz="12" w:space="0" w:color="auto"/>
              <w:bottom w:val="single" w:sz="12" w:space="0" w:color="auto"/>
              <w:right w:val="single" w:sz="12" w:space="0" w:color="auto"/>
            </w:tcBorders>
          </w:tcPr>
          <w:p w:rsidR="00956C77" w:rsidRPr="00DE6045" w:rsidRDefault="0077036D" w:rsidP="00017532">
            <w:pPr>
              <w:jc w:val="center"/>
              <w:rPr>
                <w:sz w:val="18"/>
              </w:rPr>
            </w:pPr>
            <w:r w:rsidRPr="00DE6045">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DE6045" w:rsidRDefault="0077036D" w:rsidP="00017532">
            <w:pPr>
              <w:jc w:val="center"/>
              <w:rPr>
                <w:sz w:val="18"/>
              </w:rPr>
            </w:pPr>
            <w:r w:rsidRPr="00DE6045">
              <w:rPr>
                <w:sz w:val="18"/>
              </w:rPr>
              <w:t>1,0</w:t>
            </w:r>
          </w:p>
        </w:tc>
      </w:tr>
      <w:tr w:rsidR="00956C77" w:rsidTr="00017532">
        <w:trPr>
          <w:gridBefore w:val="1"/>
          <w:gridAfter w:val="1"/>
          <w:wBefore w:w="194" w:type="dxa"/>
          <w:wAfter w:w="9543" w:type="dxa"/>
          <w:trHeight w:val="55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25,9</w:t>
            </w:r>
          </w:p>
        </w:tc>
        <w:tc>
          <w:tcPr>
            <w:tcW w:w="1134"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017532">
        <w:trPr>
          <w:gridBefore w:val="1"/>
          <w:gridAfter w:val="1"/>
          <w:wBefore w:w="194" w:type="dxa"/>
          <w:wAfter w:w="9543" w:type="dxa"/>
          <w:trHeight w:val="16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19,7</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77036D" w:rsidP="00017532">
            <w:pPr>
              <w:jc w:val="center"/>
              <w:rPr>
                <w:sz w:val="18"/>
              </w:rPr>
            </w:pPr>
            <w:r w:rsidRPr="00E25B08">
              <w:rPr>
                <w:sz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77036D" w:rsidP="00017532">
            <w:pPr>
              <w:jc w:val="center"/>
              <w:rPr>
                <w:sz w:val="18"/>
              </w:rPr>
            </w:pPr>
            <w:r w:rsidRPr="00E25B08">
              <w:rPr>
                <w:sz w:val="18"/>
              </w:rPr>
              <w:t>0,0</w:t>
            </w:r>
          </w:p>
        </w:tc>
      </w:tr>
      <w:tr w:rsidR="00956C77"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956C77" w:rsidRDefault="0077036D" w:rsidP="00017532">
            <w:pPr>
              <w:jc w:val="center"/>
              <w:rPr>
                <w:color w:val="000000"/>
                <w:sz w:val="18"/>
                <w:szCs w:val="18"/>
              </w:rPr>
            </w:pPr>
            <w:r>
              <w:rPr>
                <w:color w:val="000000"/>
                <w:sz w:val="18"/>
                <w:szCs w:val="18"/>
              </w:rPr>
              <w:t>19,7</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77036D" w:rsidP="00017532">
            <w:pPr>
              <w:jc w:val="center"/>
              <w:rPr>
                <w:sz w:val="18"/>
              </w:rPr>
            </w:pPr>
            <w:r w:rsidRPr="00E25B08">
              <w:rPr>
                <w:sz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77036D" w:rsidP="00017532">
            <w:pPr>
              <w:jc w:val="center"/>
              <w:rPr>
                <w:sz w:val="18"/>
              </w:rPr>
            </w:pPr>
            <w:r w:rsidRPr="00E25B08">
              <w:rPr>
                <w:sz w:val="18"/>
              </w:rPr>
              <w:t>0,0</w:t>
            </w:r>
          </w:p>
        </w:tc>
      </w:tr>
      <w:tr w:rsidR="0077036D"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77036D" w:rsidRDefault="0077036D" w:rsidP="0077036D">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7036D" w:rsidRDefault="0077036D">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800</w:t>
            </w:r>
          </w:p>
        </w:tc>
        <w:tc>
          <w:tcPr>
            <w:tcW w:w="850" w:type="dxa"/>
            <w:tcBorders>
              <w:top w:val="single" w:sz="12" w:space="0" w:color="auto"/>
              <w:left w:val="single" w:sz="12" w:space="0" w:color="auto"/>
              <w:bottom w:val="single" w:sz="12" w:space="0" w:color="auto"/>
              <w:right w:val="single" w:sz="12" w:space="0" w:color="auto"/>
            </w:tcBorders>
          </w:tcPr>
          <w:p w:rsidR="0077036D" w:rsidRDefault="0077036D" w:rsidP="00017532">
            <w:pPr>
              <w:jc w:val="center"/>
              <w:rPr>
                <w:color w:val="000000"/>
                <w:sz w:val="18"/>
                <w:szCs w:val="18"/>
              </w:rPr>
            </w:pPr>
            <w:r>
              <w:rPr>
                <w:color w:val="000000"/>
                <w:sz w:val="18"/>
                <w:szCs w:val="18"/>
              </w:rPr>
              <w:t>6,2</w:t>
            </w:r>
          </w:p>
        </w:tc>
        <w:tc>
          <w:tcPr>
            <w:tcW w:w="1134" w:type="dxa"/>
            <w:tcBorders>
              <w:top w:val="single" w:sz="12" w:space="0" w:color="auto"/>
              <w:left w:val="single" w:sz="12" w:space="0" w:color="auto"/>
              <w:bottom w:val="single" w:sz="12" w:space="0" w:color="auto"/>
              <w:right w:val="single" w:sz="12" w:space="0" w:color="auto"/>
            </w:tcBorders>
          </w:tcPr>
          <w:p w:rsidR="0077036D" w:rsidRPr="00E25B08" w:rsidRDefault="0077036D" w:rsidP="00017532">
            <w:pPr>
              <w:jc w:val="center"/>
              <w:rPr>
                <w:sz w:val="18"/>
              </w:rPr>
            </w:pPr>
            <w:r w:rsidRPr="00E25B08">
              <w:rPr>
                <w:sz w:val="18"/>
              </w:rPr>
              <w:t>1,0</w:t>
            </w:r>
          </w:p>
        </w:tc>
        <w:tc>
          <w:tcPr>
            <w:tcW w:w="851" w:type="dxa"/>
            <w:tcBorders>
              <w:top w:val="single" w:sz="12" w:space="0" w:color="auto"/>
              <w:left w:val="single" w:sz="12" w:space="0" w:color="auto"/>
              <w:bottom w:val="single" w:sz="12" w:space="0" w:color="auto"/>
              <w:right w:val="single" w:sz="12" w:space="0" w:color="auto"/>
            </w:tcBorders>
          </w:tcPr>
          <w:p w:rsidR="0077036D" w:rsidRPr="00E25B08" w:rsidRDefault="0077036D" w:rsidP="00017532">
            <w:pPr>
              <w:jc w:val="center"/>
              <w:rPr>
                <w:sz w:val="18"/>
              </w:rPr>
            </w:pPr>
            <w:r w:rsidRPr="00E25B08">
              <w:rPr>
                <w:sz w:val="18"/>
              </w:rPr>
              <w:t>1,0</w:t>
            </w:r>
          </w:p>
        </w:tc>
      </w:tr>
      <w:tr w:rsidR="0077036D" w:rsidTr="00017532">
        <w:trPr>
          <w:gridBefore w:val="1"/>
          <w:gridAfter w:val="1"/>
          <w:wBefore w:w="194" w:type="dxa"/>
          <w:wAfter w:w="9543"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77036D" w:rsidRDefault="0077036D" w:rsidP="0077036D">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77036D" w:rsidRDefault="0077036D">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77036D" w:rsidRDefault="0077036D" w:rsidP="00017532">
            <w:pPr>
              <w:autoSpaceDE w:val="0"/>
              <w:autoSpaceDN w:val="0"/>
              <w:adjustRightInd w:val="0"/>
              <w:jc w:val="center"/>
              <w:rPr>
                <w:color w:val="000000"/>
                <w:sz w:val="18"/>
                <w:szCs w:val="18"/>
              </w:rPr>
            </w:pPr>
            <w:r>
              <w:rPr>
                <w:color w:val="000000"/>
                <w:sz w:val="18"/>
                <w:szCs w:val="18"/>
              </w:rPr>
              <w:t>850</w:t>
            </w:r>
          </w:p>
        </w:tc>
        <w:tc>
          <w:tcPr>
            <w:tcW w:w="850" w:type="dxa"/>
            <w:tcBorders>
              <w:top w:val="single" w:sz="12" w:space="0" w:color="auto"/>
              <w:left w:val="single" w:sz="12" w:space="0" w:color="auto"/>
              <w:bottom w:val="single" w:sz="12" w:space="0" w:color="auto"/>
              <w:right w:val="single" w:sz="12" w:space="0" w:color="auto"/>
            </w:tcBorders>
          </w:tcPr>
          <w:p w:rsidR="0077036D" w:rsidRDefault="0077036D" w:rsidP="00017532">
            <w:pPr>
              <w:jc w:val="center"/>
              <w:rPr>
                <w:color w:val="000000"/>
                <w:sz w:val="18"/>
                <w:szCs w:val="18"/>
              </w:rPr>
            </w:pPr>
            <w:r>
              <w:rPr>
                <w:color w:val="000000"/>
                <w:sz w:val="18"/>
                <w:szCs w:val="18"/>
              </w:rPr>
              <w:t>6,2</w:t>
            </w:r>
          </w:p>
        </w:tc>
        <w:tc>
          <w:tcPr>
            <w:tcW w:w="1134" w:type="dxa"/>
            <w:tcBorders>
              <w:top w:val="single" w:sz="12" w:space="0" w:color="auto"/>
              <w:left w:val="single" w:sz="12" w:space="0" w:color="auto"/>
              <w:bottom w:val="single" w:sz="12" w:space="0" w:color="auto"/>
              <w:right w:val="single" w:sz="12" w:space="0" w:color="auto"/>
            </w:tcBorders>
          </w:tcPr>
          <w:p w:rsidR="0077036D" w:rsidRPr="00E25B08" w:rsidRDefault="0077036D" w:rsidP="00017532">
            <w:pPr>
              <w:jc w:val="center"/>
              <w:rPr>
                <w:sz w:val="18"/>
              </w:rPr>
            </w:pPr>
            <w:r w:rsidRPr="00E25B08">
              <w:rPr>
                <w:sz w:val="18"/>
              </w:rPr>
              <w:t>1,0</w:t>
            </w:r>
          </w:p>
        </w:tc>
        <w:tc>
          <w:tcPr>
            <w:tcW w:w="851" w:type="dxa"/>
            <w:tcBorders>
              <w:top w:val="single" w:sz="12" w:space="0" w:color="auto"/>
              <w:left w:val="single" w:sz="12" w:space="0" w:color="auto"/>
              <w:bottom w:val="single" w:sz="12" w:space="0" w:color="auto"/>
              <w:right w:val="single" w:sz="12" w:space="0" w:color="auto"/>
            </w:tcBorders>
          </w:tcPr>
          <w:p w:rsidR="0077036D" w:rsidRPr="00E25B08" w:rsidRDefault="0077036D" w:rsidP="00017532">
            <w:pPr>
              <w:jc w:val="center"/>
              <w:rPr>
                <w:sz w:val="18"/>
              </w:rPr>
            </w:pPr>
            <w:r w:rsidRPr="00E25B08">
              <w:rPr>
                <w:sz w:val="18"/>
              </w:rPr>
              <w:t>1,0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2134,6</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CA5B8E" w:rsidP="00017532">
            <w:pPr>
              <w:jc w:val="center"/>
              <w:rPr>
                <w:b/>
                <w:sz w:val="18"/>
              </w:rPr>
            </w:pPr>
            <w:r w:rsidRPr="00E25B08">
              <w:rPr>
                <w:b/>
                <w:sz w:val="18"/>
              </w:rPr>
              <w:t>332,</w:t>
            </w:r>
            <w:r w:rsidR="007957E7" w:rsidRPr="00E25B08">
              <w:rPr>
                <w:b/>
                <w:sz w:val="18"/>
              </w:rPr>
              <w:t>1</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CA5B8E" w:rsidP="00017532">
            <w:pPr>
              <w:jc w:val="center"/>
              <w:rPr>
                <w:b/>
                <w:sz w:val="18"/>
              </w:rPr>
            </w:pPr>
            <w:r w:rsidRPr="00E25B08">
              <w:rPr>
                <w:b/>
                <w:sz w:val="18"/>
              </w:rPr>
              <w:t>265,0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2134,6</w:t>
            </w:r>
          </w:p>
        </w:tc>
        <w:tc>
          <w:tcPr>
            <w:tcW w:w="1134" w:type="dxa"/>
            <w:tcBorders>
              <w:top w:val="single" w:sz="12" w:space="0" w:color="auto"/>
              <w:left w:val="single" w:sz="12" w:space="0" w:color="auto"/>
              <w:bottom w:val="single" w:sz="12" w:space="0" w:color="auto"/>
              <w:right w:val="single" w:sz="12" w:space="0" w:color="auto"/>
            </w:tcBorders>
          </w:tcPr>
          <w:p w:rsidR="00956C77" w:rsidRPr="00E25B08" w:rsidRDefault="00CA5B8E" w:rsidP="00017532">
            <w:pPr>
              <w:jc w:val="center"/>
              <w:rPr>
                <w:b/>
                <w:sz w:val="18"/>
              </w:rPr>
            </w:pPr>
            <w:r w:rsidRPr="00E25B08">
              <w:rPr>
                <w:b/>
                <w:sz w:val="18"/>
              </w:rPr>
              <w:t>332,</w:t>
            </w:r>
            <w:r w:rsidR="007957E7" w:rsidRPr="00E25B08">
              <w:rPr>
                <w:b/>
                <w:sz w:val="18"/>
              </w:rPr>
              <w:t>1</w:t>
            </w:r>
          </w:p>
        </w:tc>
        <w:tc>
          <w:tcPr>
            <w:tcW w:w="851" w:type="dxa"/>
            <w:tcBorders>
              <w:top w:val="single" w:sz="12" w:space="0" w:color="auto"/>
              <w:left w:val="single" w:sz="12" w:space="0" w:color="auto"/>
              <w:bottom w:val="single" w:sz="12" w:space="0" w:color="auto"/>
              <w:right w:val="single" w:sz="12" w:space="0" w:color="auto"/>
            </w:tcBorders>
          </w:tcPr>
          <w:p w:rsidR="00956C77" w:rsidRPr="00E25B08" w:rsidRDefault="00CA5B8E" w:rsidP="00017532">
            <w:pPr>
              <w:jc w:val="center"/>
              <w:rPr>
                <w:b/>
                <w:sz w:val="18"/>
              </w:rPr>
            </w:pPr>
            <w:r w:rsidRPr="00E25B08">
              <w:rPr>
                <w:b/>
                <w:sz w:val="18"/>
              </w:rPr>
              <w:t>265,0</w:t>
            </w:r>
          </w:p>
        </w:tc>
      </w:tr>
      <w:tr w:rsidR="006A72DF"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6A72DF" w:rsidRDefault="006A72DF" w:rsidP="00017532">
            <w:pPr>
              <w:jc w:val="center"/>
              <w:rPr>
                <w:b/>
                <w:bCs/>
                <w:color w:val="000000"/>
                <w:sz w:val="18"/>
                <w:szCs w:val="18"/>
              </w:rPr>
            </w:pPr>
            <w:r>
              <w:rPr>
                <w:b/>
                <w:bCs/>
                <w:color w:val="000000"/>
                <w:sz w:val="18"/>
                <w:szCs w:val="18"/>
              </w:rPr>
              <w:t>2134,6</w:t>
            </w:r>
          </w:p>
        </w:tc>
        <w:tc>
          <w:tcPr>
            <w:tcW w:w="1134" w:type="dxa"/>
            <w:tcBorders>
              <w:top w:val="single" w:sz="12" w:space="0" w:color="auto"/>
              <w:left w:val="single" w:sz="12" w:space="0" w:color="auto"/>
              <w:bottom w:val="single" w:sz="12" w:space="0" w:color="auto"/>
              <w:right w:val="single" w:sz="12" w:space="0" w:color="auto"/>
            </w:tcBorders>
          </w:tcPr>
          <w:p w:rsidR="006A72DF" w:rsidRPr="00E25B08" w:rsidRDefault="006A72DF" w:rsidP="00017532">
            <w:pPr>
              <w:jc w:val="center"/>
              <w:rPr>
                <w:b/>
                <w:sz w:val="18"/>
              </w:rPr>
            </w:pPr>
            <w:r>
              <w:rPr>
                <w:b/>
                <w:sz w:val="18"/>
              </w:rPr>
              <w:t>332,1</w:t>
            </w:r>
          </w:p>
        </w:tc>
        <w:tc>
          <w:tcPr>
            <w:tcW w:w="851" w:type="dxa"/>
            <w:tcBorders>
              <w:top w:val="single" w:sz="12" w:space="0" w:color="auto"/>
              <w:left w:val="single" w:sz="12" w:space="0" w:color="auto"/>
              <w:bottom w:val="single" w:sz="12" w:space="0" w:color="auto"/>
              <w:right w:val="single" w:sz="12" w:space="0" w:color="auto"/>
            </w:tcBorders>
          </w:tcPr>
          <w:p w:rsidR="006A72DF" w:rsidRPr="00E25B08" w:rsidRDefault="006A72DF" w:rsidP="00017532">
            <w:pPr>
              <w:jc w:val="center"/>
              <w:rPr>
                <w:b/>
                <w:sz w:val="18"/>
              </w:rPr>
            </w:pPr>
            <w:r>
              <w:rPr>
                <w:b/>
                <w:sz w:val="18"/>
              </w:rPr>
              <w:t>265,0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6A72D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1885,7</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6A72D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1885,7</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6A72DF" w:rsidP="00017532">
            <w:pPr>
              <w:jc w:val="center"/>
            </w:pPr>
            <w:r>
              <w:rPr>
                <w:bCs/>
                <w:color w:val="000000"/>
                <w:sz w:val="18"/>
                <w:szCs w:val="18"/>
              </w:rPr>
              <w:t>99</w:t>
            </w:r>
            <w:r w:rsidR="00956C77" w:rsidRPr="00DE5C99">
              <w:rPr>
                <w:bCs/>
                <w:color w:val="000000"/>
                <w:sz w:val="18"/>
                <w:szCs w:val="18"/>
              </w:rPr>
              <w:t>.0.03. 70510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1885,7</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017532">
        <w:trPr>
          <w:gridBefore w:val="1"/>
          <w:gridAfter w:val="1"/>
          <w:wBefore w:w="194" w:type="dxa"/>
          <w:wAfter w:w="9543"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6A72DF" w:rsidP="00017532">
            <w:pPr>
              <w:jc w:val="center"/>
            </w:pPr>
            <w:r>
              <w:rPr>
                <w:bCs/>
                <w:color w:val="000000"/>
                <w:sz w:val="18"/>
                <w:szCs w:val="18"/>
              </w:rPr>
              <w:t>99</w:t>
            </w:r>
            <w:r w:rsidR="00956C77" w:rsidRPr="00DE5C99">
              <w:rPr>
                <w:bCs/>
                <w:color w:val="000000"/>
                <w:sz w:val="18"/>
                <w:szCs w:val="18"/>
              </w:rPr>
              <w:t>.0.03. 70510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1885,7</w:t>
            </w:r>
          </w:p>
        </w:tc>
        <w:tc>
          <w:tcPr>
            <w:tcW w:w="1134"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DE6045"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DE6045" w:rsidRDefault="00DE6045"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DE6045" w:rsidRPr="00A26C7C" w:rsidRDefault="00DE6045" w:rsidP="00017532">
            <w:pPr>
              <w:jc w:val="center"/>
              <w:rPr>
                <w:bCs/>
                <w:color w:val="000000"/>
                <w:sz w:val="18"/>
                <w:szCs w:val="18"/>
              </w:rPr>
            </w:pPr>
            <w:r>
              <w:rPr>
                <w:bCs/>
                <w:color w:val="000000"/>
                <w:sz w:val="18"/>
                <w:szCs w:val="18"/>
              </w:rPr>
              <w:t>248,9</w:t>
            </w:r>
          </w:p>
        </w:tc>
        <w:tc>
          <w:tcPr>
            <w:tcW w:w="1134" w:type="dxa"/>
            <w:tcBorders>
              <w:top w:val="single" w:sz="12" w:space="0" w:color="auto"/>
              <w:left w:val="single" w:sz="12" w:space="0" w:color="auto"/>
              <w:bottom w:val="single" w:sz="12" w:space="0" w:color="auto"/>
              <w:right w:val="single" w:sz="12" w:space="0" w:color="auto"/>
            </w:tcBorders>
          </w:tcPr>
          <w:p w:rsidR="00DE6045" w:rsidRPr="00CA5B8E" w:rsidRDefault="00DE6045" w:rsidP="00DE6045">
            <w:pPr>
              <w:jc w:val="center"/>
              <w:rPr>
                <w:sz w:val="18"/>
              </w:rPr>
            </w:pPr>
            <w:r w:rsidRPr="00CA5B8E">
              <w:rPr>
                <w:sz w:val="18"/>
              </w:rPr>
              <w:t>332,1</w:t>
            </w:r>
          </w:p>
        </w:tc>
        <w:tc>
          <w:tcPr>
            <w:tcW w:w="851" w:type="dxa"/>
            <w:tcBorders>
              <w:top w:val="single" w:sz="12" w:space="0" w:color="auto"/>
              <w:left w:val="single" w:sz="12" w:space="0" w:color="auto"/>
              <w:bottom w:val="single" w:sz="12" w:space="0" w:color="auto"/>
              <w:right w:val="single" w:sz="12" w:space="0" w:color="auto"/>
            </w:tcBorders>
          </w:tcPr>
          <w:p w:rsidR="00DE6045" w:rsidRPr="00CA5B8E" w:rsidRDefault="00DE6045" w:rsidP="00DE6045">
            <w:pPr>
              <w:jc w:val="center"/>
              <w:rPr>
                <w:sz w:val="18"/>
              </w:rPr>
            </w:pPr>
            <w:r w:rsidRPr="00CA5B8E">
              <w:rPr>
                <w:sz w:val="18"/>
              </w:rPr>
              <w:t>265,0</w:t>
            </w:r>
          </w:p>
        </w:tc>
      </w:tr>
      <w:tr w:rsidR="00956C77"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248,9</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956C77" w:rsidRPr="0092146E" w:rsidTr="00017532">
        <w:trPr>
          <w:gridBefore w:val="1"/>
          <w:gridAfter w:val="1"/>
          <w:wBefore w:w="194" w:type="dxa"/>
          <w:wAfter w:w="9543"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248,9</w:t>
            </w:r>
          </w:p>
        </w:tc>
        <w:tc>
          <w:tcPr>
            <w:tcW w:w="1134"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956C77" w:rsidRPr="0092146E"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600</w:t>
            </w:r>
          </w:p>
        </w:tc>
        <w:tc>
          <w:tcPr>
            <w:tcW w:w="850"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332,1</w:t>
            </w:r>
          </w:p>
        </w:tc>
        <w:tc>
          <w:tcPr>
            <w:tcW w:w="851"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265,0</w:t>
            </w:r>
          </w:p>
        </w:tc>
      </w:tr>
      <w:tr w:rsidR="00956C77" w:rsidRPr="0092146E"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610</w:t>
            </w:r>
          </w:p>
        </w:tc>
        <w:tc>
          <w:tcPr>
            <w:tcW w:w="850" w:type="dxa"/>
            <w:tcBorders>
              <w:top w:val="single" w:sz="12" w:space="0" w:color="auto"/>
              <w:left w:val="single" w:sz="12" w:space="0" w:color="auto"/>
              <w:bottom w:val="single" w:sz="12" w:space="0" w:color="auto"/>
              <w:right w:val="single" w:sz="12" w:space="0" w:color="auto"/>
            </w:tcBorders>
          </w:tcPr>
          <w:p w:rsidR="00956C77" w:rsidRPr="00DA7A32"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332,1</w:t>
            </w:r>
          </w:p>
        </w:tc>
        <w:tc>
          <w:tcPr>
            <w:tcW w:w="851"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265,0</w:t>
            </w:r>
          </w:p>
        </w:tc>
      </w:tr>
      <w:tr w:rsidR="00956C77" w:rsidRPr="000A7205"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160,0</w:t>
            </w:r>
          </w:p>
        </w:tc>
      </w:tr>
      <w:tr w:rsidR="006A72DF"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6A72DF" w:rsidRDefault="006A72DF"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6A72DF" w:rsidRPr="000A7205" w:rsidRDefault="006A72DF" w:rsidP="00017532">
            <w:pPr>
              <w:autoSpaceDE w:val="0"/>
              <w:autoSpaceDN w:val="0"/>
              <w:adjustRightInd w:val="0"/>
              <w:jc w:val="center"/>
              <w:rPr>
                <w:b/>
                <w:color w:val="000000"/>
                <w:sz w:val="18"/>
                <w:szCs w:val="18"/>
              </w:rPr>
            </w:pPr>
            <w:r>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A72DF" w:rsidRPr="000A7205" w:rsidRDefault="006A72DF" w:rsidP="00017532">
            <w:pPr>
              <w:autoSpaceDE w:val="0"/>
              <w:autoSpaceDN w:val="0"/>
              <w:adjustRightInd w:val="0"/>
              <w:jc w:val="center"/>
              <w:rPr>
                <w:b/>
                <w:color w:val="000000"/>
                <w:sz w:val="18"/>
                <w:szCs w:val="18"/>
              </w:rPr>
            </w:pPr>
            <w:r>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A72DF" w:rsidRPr="000A7205" w:rsidRDefault="006A72DF" w:rsidP="006A72DF">
            <w:pPr>
              <w:autoSpaceDE w:val="0"/>
              <w:autoSpaceDN w:val="0"/>
              <w:adjustRightInd w:val="0"/>
              <w:jc w:val="center"/>
              <w:rPr>
                <w:b/>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6A72DF" w:rsidRPr="000A7205" w:rsidRDefault="006A72DF"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6A72DF" w:rsidRDefault="006A72DF" w:rsidP="00017532">
            <w:pPr>
              <w:jc w:val="center"/>
              <w:rPr>
                <w:b/>
                <w:bCs/>
                <w:color w:val="000000"/>
                <w:sz w:val="18"/>
                <w:szCs w:val="18"/>
              </w:rPr>
            </w:pPr>
            <w:r>
              <w:rPr>
                <w:b/>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6A72DF" w:rsidRDefault="006A72DF" w:rsidP="00017532">
            <w:pPr>
              <w:jc w:val="center"/>
              <w:rPr>
                <w:b/>
                <w:bCs/>
                <w:color w:val="000000"/>
                <w:sz w:val="18"/>
                <w:szCs w:val="18"/>
              </w:rPr>
            </w:pPr>
            <w:r>
              <w:rPr>
                <w:b/>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6A72DF" w:rsidRDefault="006A72DF" w:rsidP="00017532">
            <w:pPr>
              <w:jc w:val="center"/>
              <w:rPr>
                <w:b/>
                <w:bCs/>
                <w:color w:val="000000"/>
                <w:sz w:val="18"/>
                <w:szCs w:val="18"/>
              </w:rPr>
            </w:pPr>
            <w:r>
              <w:rPr>
                <w:b/>
                <w:bCs/>
                <w:color w:val="000000"/>
                <w:sz w:val="18"/>
                <w:szCs w:val="18"/>
              </w:rPr>
              <w:t>160,0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6A72D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6A72D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6A72DF" w:rsidP="00017532">
            <w:pPr>
              <w:jc w:val="center"/>
            </w:pPr>
            <w:r>
              <w:rPr>
                <w:bCs/>
                <w:color w:val="000000"/>
                <w:sz w:val="18"/>
                <w:szCs w:val="18"/>
              </w:rPr>
              <w:t>99</w:t>
            </w:r>
            <w:r w:rsidR="00956C77" w:rsidRPr="00DE5C99">
              <w:rPr>
                <w:bCs/>
                <w:color w:val="000000"/>
                <w:sz w:val="18"/>
                <w:szCs w:val="18"/>
              </w:rPr>
              <w:t>.0.03. 70510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6A72DF" w:rsidP="00017532">
            <w:pPr>
              <w:jc w:val="center"/>
            </w:pPr>
            <w:r>
              <w:rPr>
                <w:bCs/>
                <w:color w:val="000000"/>
                <w:sz w:val="18"/>
                <w:szCs w:val="18"/>
              </w:rPr>
              <w:t>99</w:t>
            </w:r>
            <w:r w:rsidR="00956C77" w:rsidRPr="00DE5C99">
              <w:rPr>
                <w:bCs/>
                <w:color w:val="000000"/>
                <w:sz w:val="18"/>
                <w:szCs w:val="18"/>
              </w:rPr>
              <w:t>.0.03. 70510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851"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r>
      <w:tr w:rsidR="00956C77" w:rsidRPr="000B65B7" w:rsidTr="00017532">
        <w:trPr>
          <w:gridBefore w:val="1"/>
          <w:gridAfter w:val="1"/>
          <w:wBefore w:w="194" w:type="dxa"/>
          <w:wAfter w:w="9543"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r>
      <w:tr w:rsidR="00956C77" w:rsidRPr="000B65B7" w:rsidTr="00017532">
        <w:trPr>
          <w:gridBefore w:val="1"/>
          <w:gridAfter w:val="1"/>
          <w:wBefore w:w="194" w:type="dxa"/>
          <w:wAfter w:w="9543" w:type="dxa"/>
          <w:trHeight w:val="39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850"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c>
          <w:tcPr>
            <w:tcW w:w="851"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160,0</w:t>
            </w:r>
          </w:p>
        </w:tc>
      </w:tr>
      <w:tr w:rsidR="00956C77" w:rsidTr="00017532">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Default="00CA5B8E" w:rsidP="00017532">
            <w:pPr>
              <w:autoSpaceDE w:val="0"/>
              <w:autoSpaceDN w:val="0"/>
              <w:adjustRightInd w:val="0"/>
              <w:jc w:val="center"/>
              <w:rPr>
                <w:b/>
                <w:bCs/>
                <w:color w:val="000000"/>
                <w:sz w:val="18"/>
                <w:szCs w:val="18"/>
              </w:rPr>
            </w:pPr>
            <w:r>
              <w:rPr>
                <w:b/>
                <w:bCs/>
                <w:color w:val="000000"/>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2E4C12" w:rsidRDefault="00CA5B8E" w:rsidP="00CA5B8E">
            <w:pPr>
              <w:rPr>
                <w:b/>
                <w:sz w:val="18"/>
                <w:szCs w:val="18"/>
              </w:rPr>
            </w:pPr>
            <w:r>
              <w:rPr>
                <w:b/>
                <w:sz w:val="18"/>
                <w:szCs w:val="18"/>
              </w:rPr>
              <w:t>1,0</w:t>
            </w:r>
          </w:p>
        </w:tc>
      </w:tr>
      <w:tr w:rsidR="00956C77" w:rsidRPr="002E4C12" w:rsidTr="00017532">
        <w:trPr>
          <w:gridBefore w:val="1"/>
          <w:gridAfter w:val="1"/>
          <w:wBefore w:w="194" w:type="dxa"/>
          <w:wAfter w:w="9543"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1,0</w:t>
            </w:r>
          </w:p>
        </w:tc>
        <w:tc>
          <w:tcPr>
            <w:tcW w:w="851" w:type="dxa"/>
            <w:tcBorders>
              <w:top w:val="single" w:sz="12" w:space="0" w:color="auto"/>
              <w:left w:val="single" w:sz="12" w:space="0" w:color="auto"/>
              <w:bottom w:val="single" w:sz="12" w:space="0" w:color="auto"/>
              <w:right w:val="single" w:sz="12" w:space="0" w:color="auto"/>
            </w:tcBorders>
          </w:tcPr>
          <w:p w:rsidR="00956C77" w:rsidRPr="002E4C12" w:rsidRDefault="00CA5B8E" w:rsidP="00017532">
            <w:pPr>
              <w:jc w:val="center"/>
              <w:rPr>
                <w:b/>
                <w:sz w:val="18"/>
                <w:szCs w:val="18"/>
              </w:rPr>
            </w:pPr>
            <w:r>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Pr="000A7205" w:rsidRDefault="00CA5B8E"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bCs/>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200</w:t>
            </w: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240</w:t>
            </w:r>
          </w:p>
        </w:tc>
        <w:tc>
          <w:tcPr>
            <w:tcW w:w="850"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szCs w:val="18"/>
              </w:rPr>
            </w:pPr>
            <w:r w:rsidRPr="00CA5B8E">
              <w:rPr>
                <w:sz w:val="18"/>
                <w:szCs w:val="18"/>
              </w:rPr>
              <w:t>1,0</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b/>
                <w:sz w:val="18"/>
                <w:szCs w:val="18"/>
              </w:rPr>
            </w:pPr>
            <w:r w:rsidRPr="00CA5B8E">
              <w:rPr>
                <w:b/>
                <w:sz w:val="18"/>
                <w:szCs w:val="18"/>
              </w:rPr>
              <w:t>1,0</w:t>
            </w:r>
          </w:p>
        </w:tc>
      </w:tr>
      <w:tr w:rsidR="00956C77"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sidRPr="00E13FEE">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E13FEE" w:rsidRDefault="00CA5B8E" w:rsidP="00017532">
            <w:pPr>
              <w:jc w:val="center"/>
              <w:rPr>
                <w:b/>
                <w:bCs/>
                <w:color w:val="000000"/>
                <w:sz w:val="18"/>
                <w:szCs w:val="18"/>
              </w:rPr>
            </w:pPr>
            <w:r>
              <w:rPr>
                <w:b/>
                <w:bCs/>
                <w:color w:val="000000"/>
                <w:sz w:val="18"/>
                <w:szCs w:val="18"/>
              </w:rPr>
              <w:t>68,8</w:t>
            </w:r>
          </w:p>
        </w:tc>
        <w:tc>
          <w:tcPr>
            <w:tcW w:w="851" w:type="dxa"/>
            <w:tcBorders>
              <w:top w:val="single" w:sz="12" w:space="0" w:color="auto"/>
              <w:left w:val="single" w:sz="12" w:space="0" w:color="auto"/>
              <w:bottom w:val="single" w:sz="12" w:space="0" w:color="auto"/>
              <w:right w:val="single" w:sz="12" w:space="0" w:color="auto"/>
            </w:tcBorders>
          </w:tcPr>
          <w:p w:rsidR="00956C77" w:rsidRPr="00E13FEE" w:rsidRDefault="00CA5B8E" w:rsidP="00017532">
            <w:pPr>
              <w:jc w:val="center"/>
              <w:rPr>
                <w:b/>
                <w:bCs/>
                <w:color w:val="000000"/>
                <w:sz w:val="18"/>
                <w:szCs w:val="18"/>
              </w:rPr>
            </w:pPr>
            <w:r>
              <w:rPr>
                <w:b/>
                <w:bCs/>
                <w:color w:val="000000"/>
                <w:sz w:val="18"/>
                <w:szCs w:val="18"/>
              </w:rPr>
              <w:t>139,4</w:t>
            </w:r>
          </w:p>
        </w:tc>
      </w:tr>
      <w:tr w:rsidR="00956C77"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13FEE" w:rsidRDefault="00956C77" w:rsidP="00017532">
            <w:pPr>
              <w:rPr>
                <w:b/>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956C77" w:rsidRPr="00CA5B8E" w:rsidRDefault="00CA5B8E" w:rsidP="00017532">
            <w:pPr>
              <w:jc w:val="center"/>
              <w:rPr>
                <w:sz w:val="18"/>
              </w:rPr>
            </w:pPr>
            <w:r w:rsidRPr="00CA5B8E">
              <w:rPr>
                <w:sz w:val="18"/>
              </w:rPr>
              <w:t>139,4</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139,4</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139,4</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900</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139,4</w:t>
            </w:r>
          </w:p>
        </w:tc>
      </w:tr>
      <w:tr w:rsidR="00CA5B8E" w:rsidTr="00017532">
        <w:trPr>
          <w:gridBefore w:val="1"/>
          <w:gridAfter w:val="1"/>
          <w:wBefore w:w="194" w:type="dxa"/>
          <w:wAfter w:w="9543"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CA5B8E" w:rsidRDefault="00CA5B8E"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CA5B8E" w:rsidRDefault="00CA5B8E" w:rsidP="00017532">
            <w:pPr>
              <w:autoSpaceDE w:val="0"/>
              <w:autoSpaceDN w:val="0"/>
              <w:adjustRightInd w:val="0"/>
              <w:jc w:val="center"/>
              <w:rPr>
                <w:color w:val="000000"/>
                <w:sz w:val="18"/>
                <w:szCs w:val="18"/>
              </w:rPr>
            </w:pPr>
            <w:r>
              <w:rPr>
                <w:color w:val="000000"/>
                <w:sz w:val="18"/>
                <w:szCs w:val="18"/>
              </w:rPr>
              <w:t>990</w:t>
            </w:r>
          </w:p>
        </w:tc>
        <w:tc>
          <w:tcPr>
            <w:tcW w:w="850" w:type="dxa"/>
            <w:tcBorders>
              <w:top w:val="single" w:sz="12" w:space="0" w:color="auto"/>
              <w:left w:val="single" w:sz="12" w:space="0" w:color="auto"/>
              <w:bottom w:val="single" w:sz="12" w:space="0" w:color="auto"/>
              <w:right w:val="single" w:sz="12" w:space="0" w:color="auto"/>
            </w:tcBorders>
          </w:tcPr>
          <w:p w:rsidR="00CA5B8E" w:rsidRDefault="00CA5B8E" w:rsidP="00017532">
            <w:pPr>
              <w:jc w:val="center"/>
              <w:rPr>
                <w:b/>
                <w:bCs/>
                <w:color w:val="000000"/>
                <w:sz w:val="18"/>
                <w:szCs w:val="18"/>
              </w:rPr>
            </w:pPr>
            <w:r>
              <w:rPr>
                <w:b/>
                <w:bCs/>
                <w:color w:val="000000"/>
                <w:sz w:val="18"/>
                <w:szCs w:val="18"/>
              </w:rPr>
              <w:t>0,0</w:t>
            </w:r>
          </w:p>
        </w:tc>
        <w:tc>
          <w:tcPr>
            <w:tcW w:w="1134"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68,8</w:t>
            </w:r>
          </w:p>
        </w:tc>
        <w:tc>
          <w:tcPr>
            <w:tcW w:w="851" w:type="dxa"/>
            <w:tcBorders>
              <w:top w:val="single" w:sz="12" w:space="0" w:color="auto"/>
              <w:left w:val="single" w:sz="12" w:space="0" w:color="auto"/>
              <w:bottom w:val="single" w:sz="12" w:space="0" w:color="auto"/>
              <w:right w:val="single" w:sz="12" w:space="0" w:color="auto"/>
            </w:tcBorders>
          </w:tcPr>
          <w:p w:rsidR="00CA5B8E" w:rsidRPr="00CA5B8E" w:rsidRDefault="00CA5B8E" w:rsidP="0077036D">
            <w:pPr>
              <w:jc w:val="center"/>
              <w:rPr>
                <w:sz w:val="18"/>
              </w:rPr>
            </w:pPr>
            <w:r w:rsidRPr="00CA5B8E">
              <w:rPr>
                <w:sz w:val="18"/>
              </w:rPr>
              <w:t>139,4</w:t>
            </w:r>
          </w:p>
        </w:tc>
      </w:tr>
      <w:tr w:rsidR="00956C77" w:rsidTr="00017532">
        <w:trPr>
          <w:gridBefore w:val="1"/>
          <w:gridAfter w:val="1"/>
          <w:wBefore w:w="194" w:type="dxa"/>
          <w:wAfter w:w="9543"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5305,2</w:t>
            </w:r>
          </w:p>
        </w:tc>
        <w:tc>
          <w:tcPr>
            <w:tcW w:w="1134" w:type="dxa"/>
            <w:tcBorders>
              <w:top w:val="single" w:sz="12" w:space="0" w:color="auto"/>
              <w:left w:val="single" w:sz="12" w:space="0" w:color="auto"/>
              <w:bottom w:val="single" w:sz="12" w:space="0" w:color="auto"/>
              <w:right w:val="single" w:sz="12" w:space="0" w:color="auto"/>
            </w:tcBorders>
          </w:tcPr>
          <w:p w:rsidR="00956C77" w:rsidRPr="00B24CFD" w:rsidRDefault="00CA5B8E" w:rsidP="00017532">
            <w:pPr>
              <w:jc w:val="center"/>
              <w:rPr>
                <w:b/>
                <w:bCs/>
                <w:color w:val="000000"/>
                <w:sz w:val="18"/>
                <w:szCs w:val="18"/>
              </w:rPr>
            </w:pPr>
            <w:r>
              <w:rPr>
                <w:b/>
                <w:bCs/>
                <w:color w:val="000000"/>
                <w:sz w:val="18"/>
                <w:szCs w:val="18"/>
              </w:rPr>
              <w:t>2752,2</w:t>
            </w:r>
          </w:p>
        </w:tc>
        <w:tc>
          <w:tcPr>
            <w:tcW w:w="851" w:type="dxa"/>
            <w:tcBorders>
              <w:top w:val="single" w:sz="12" w:space="0" w:color="auto"/>
              <w:left w:val="single" w:sz="12" w:space="0" w:color="auto"/>
              <w:bottom w:val="single" w:sz="12" w:space="0" w:color="auto"/>
              <w:right w:val="single" w:sz="12" w:space="0" w:color="auto"/>
            </w:tcBorders>
          </w:tcPr>
          <w:p w:rsidR="00956C77" w:rsidRPr="00B24CFD" w:rsidRDefault="00CA5B8E" w:rsidP="00017532">
            <w:pPr>
              <w:jc w:val="center"/>
              <w:rPr>
                <w:b/>
                <w:bCs/>
                <w:color w:val="000000"/>
                <w:sz w:val="18"/>
                <w:szCs w:val="18"/>
              </w:rPr>
            </w:pPr>
            <w:r>
              <w:rPr>
                <w:b/>
                <w:bCs/>
                <w:color w:val="000000"/>
                <w:sz w:val="18"/>
                <w:szCs w:val="18"/>
              </w:rPr>
              <w:t>2789,4</w:t>
            </w:r>
          </w:p>
        </w:tc>
      </w:tr>
      <w:tr w:rsidR="00956C77" w:rsidTr="00017532">
        <w:trPr>
          <w:trHeight w:val="1345"/>
        </w:trPr>
        <w:tc>
          <w:tcPr>
            <w:tcW w:w="658" w:type="dxa"/>
            <w:gridSpan w:val="2"/>
          </w:tcPr>
          <w:p w:rsidR="00956C77" w:rsidRDefault="00956C77" w:rsidP="00017532">
            <w:pPr>
              <w:tabs>
                <w:tab w:val="left" w:pos="3165"/>
                <w:tab w:val="center" w:pos="4677"/>
              </w:tabs>
              <w:rPr>
                <w:color w:val="000000"/>
                <w:sz w:val="16"/>
                <w:szCs w:val="16"/>
              </w:rPr>
            </w:pPr>
          </w:p>
        </w:tc>
        <w:tc>
          <w:tcPr>
            <w:tcW w:w="9872" w:type="dxa"/>
            <w:gridSpan w:val="8"/>
          </w:tcPr>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956C77">
            <w:pPr>
              <w:tabs>
                <w:tab w:val="left" w:pos="3165"/>
                <w:tab w:val="center" w:pos="4677"/>
              </w:tabs>
              <w:jc w:val="right"/>
              <w:rPr>
                <w:sz w:val="20"/>
              </w:rPr>
            </w:pPr>
            <w:r>
              <w:rPr>
                <w:color w:val="000000"/>
                <w:sz w:val="16"/>
                <w:szCs w:val="16"/>
              </w:rPr>
              <w:t xml:space="preserve">                                                                                                               </w:t>
            </w:r>
            <w:r>
              <w:rPr>
                <w:sz w:val="20"/>
              </w:rPr>
              <w:t>Приложение  5</w:t>
            </w:r>
          </w:p>
          <w:p w:rsidR="00956C77" w:rsidRDefault="00956C77" w:rsidP="00956C77">
            <w:pPr>
              <w:jc w:val="right"/>
              <w:rPr>
                <w:sz w:val="20"/>
              </w:rPr>
            </w:pPr>
            <w:r>
              <w:rPr>
                <w:sz w:val="20"/>
              </w:rPr>
              <w:t xml:space="preserve">                                                                         к решению </w:t>
            </w:r>
            <w:r w:rsidR="006A72DF">
              <w:rPr>
                <w:sz w:val="20"/>
              </w:rPr>
              <w:t>сорок второй</w:t>
            </w:r>
            <w:r>
              <w:rPr>
                <w:sz w:val="20"/>
              </w:rPr>
              <w:t xml:space="preserve">  сессии  пятого созыва</w:t>
            </w:r>
          </w:p>
          <w:p w:rsidR="00956C77" w:rsidRDefault="00956C77" w:rsidP="00956C77">
            <w:pPr>
              <w:jc w:val="right"/>
              <w:rPr>
                <w:sz w:val="20"/>
              </w:rPr>
            </w:pPr>
            <w:r>
              <w:rPr>
                <w:sz w:val="20"/>
              </w:rPr>
              <w:t xml:space="preserve">                                                                                         депутатов Красноярского сельсовета Татарского района </w:t>
            </w:r>
          </w:p>
          <w:p w:rsidR="00956C77" w:rsidRDefault="00956C77" w:rsidP="00956C77">
            <w:pPr>
              <w:jc w:val="right"/>
              <w:rPr>
                <w:sz w:val="20"/>
              </w:rPr>
            </w:pPr>
            <w:r>
              <w:rPr>
                <w:sz w:val="20"/>
              </w:rPr>
              <w:t xml:space="preserve">                                                                                         Новосибирской области  </w:t>
            </w:r>
          </w:p>
          <w:p w:rsidR="00956C77" w:rsidRDefault="00956C77" w:rsidP="00956C77">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956C77">
            <w:pPr>
              <w:jc w:val="right"/>
              <w:rPr>
                <w:sz w:val="20"/>
                <w:lang w:eastAsia="en-US"/>
              </w:rPr>
            </w:pPr>
            <w:r>
              <w:rPr>
                <w:sz w:val="20"/>
                <w:lang w:eastAsia="en-US"/>
              </w:rPr>
              <w:t xml:space="preserve">                                                                                         района Новосибирской области на 2020г</w:t>
            </w:r>
          </w:p>
          <w:p w:rsidR="00956C77" w:rsidRDefault="00956C77" w:rsidP="00956C77">
            <w:pPr>
              <w:ind w:right="-76"/>
              <w:jc w:val="right"/>
              <w:rPr>
                <w:sz w:val="20"/>
              </w:rPr>
            </w:pPr>
            <w:r>
              <w:rPr>
                <w:sz w:val="20"/>
                <w:lang w:eastAsia="en-US"/>
              </w:rPr>
              <w:t xml:space="preserve">                                                                                         и плановый период 2021-2022 годов» </w:t>
            </w:r>
          </w:p>
          <w:p w:rsidR="00956C77" w:rsidRPr="00BA2C64" w:rsidRDefault="00956C77" w:rsidP="00017532">
            <w:pPr>
              <w:autoSpaceDE w:val="0"/>
              <w:autoSpaceDN w:val="0"/>
              <w:adjustRightInd w:val="0"/>
              <w:rPr>
                <w:b/>
                <w:color w:val="000000"/>
                <w:sz w:val="20"/>
                <w:szCs w:val="20"/>
              </w:rPr>
            </w:pPr>
            <w:r w:rsidRPr="00BA2C64">
              <w:rPr>
                <w:b/>
                <w:color w:val="000000"/>
                <w:sz w:val="20"/>
                <w:szCs w:val="20"/>
              </w:rPr>
              <w:t>Ведомственная структура расходов местного бюджета на 20</w:t>
            </w:r>
            <w:r>
              <w:rPr>
                <w:b/>
                <w:color w:val="000000"/>
                <w:sz w:val="20"/>
                <w:szCs w:val="20"/>
              </w:rPr>
              <w:t>20</w:t>
            </w:r>
            <w:r w:rsidRPr="00BA2C64">
              <w:rPr>
                <w:b/>
                <w:color w:val="000000"/>
                <w:sz w:val="20"/>
                <w:szCs w:val="20"/>
              </w:rPr>
              <w:t xml:space="preserve"> год и плановый период 20</w:t>
            </w:r>
            <w:r>
              <w:rPr>
                <w:b/>
                <w:color w:val="000000"/>
                <w:sz w:val="20"/>
                <w:szCs w:val="20"/>
              </w:rPr>
              <w:t>21</w:t>
            </w:r>
            <w:r w:rsidRPr="00BA2C64">
              <w:rPr>
                <w:b/>
                <w:color w:val="000000"/>
                <w:sz w:val="20"/>
                <w:szCs w:val="20"/>
              </w:rPr>
              <w:t xml:space="preserve">  и 20</w:t>
            </w:r>
            <w:r>
              <w:rPr>
                <w:b/>
                <w:color w:val="000000"/>
                <w:sz w:val="20"/>
                <w:szCs w:val="20"/>
              </w:rPr>
              <w:t>22</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956C77" w:rsidRDefault="00956C77" w:rsidP="00017532">
            <w:pPr>
              <w:autoSpaceDE w:val="0"/>
              <w:autoSpaceDN w:val="0"/>
              <w:adjustRightInd w:val="0"/>
              <w:jc w:val="right"/>
              <w:rPr>
                <w:rFonts w:ascii="Arial" w:hAnsi="Arial" w:cs="Arial"/>
                <w:color w:val="000000"/>
                <w:sz w:val="16"/>
                <w:szCs w:val="16"/>
              </w:rPr>
            </w:pPr>
          </w:p>
        </w:tc>
        <w:tc>
          <w:tcPr>
            <w:tcW w:w="9543" w:type="dxa"/>
          </w:tcPr>
          <w:p w:rsidR="00956C77" w:rsidRDefault="00956C77" w:rsidP="00017532">
            <w:pPr>
              <w:tabs>
                <w:tab w:val="left" w:pos="3165"/>
                <w:tab w:val="center" w:pos="4677"/>
              </w:tabs>
              <w:rPr>
                <w:color w:val="000000"/>
                <w:sz w:val="16"/>
                <w:szCs w:val="16"/>
              </w:rPr>
            </w:pPr>
          </w:p>
        </w:tc>
      </w:tr>
    </w:tbl>
    <w:p w:rsidR="00956C77" w:rsidRDefault="00956C77" w:rsidP="00956C77">
      <w:pPr>
        <w:rPr>
          <w:rFonts w:ascii="Arial" w:hAnsi="Arial" w:cs="Arial"/>
          <w:color w:val="000000"/>
          <w:sz w:val="16"/>
          <w:szCs w:val="16"/>
        </w:rPr>
      </w:pPr>
      <w:r>
        <w:rPr>
          <w:rFonts w:ascii="Arial" w:hAnsi="Arial" w:cs="Arial"/>
          <w:color w:val="000000"/>
          <w:sz w:val="16"/>
          <w:szCs w:val="16"/>
        </w:rPr>
        <w:t xml:space="preserve">                                                                                                                                                                                                     тыс.рублей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956C77" w:rsidTr="00017532">
        <w:trPr>
          <w:trHeight w:val="203"/>
        </w:trPr>
        <w:tc>
          <w:tcPr>
            <w:tcW w:w="4723"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126" w:type="dxa"/>
            <w:gridSpan w:val="3"/>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 .</w:t>
            </w:r>
          </w:p>
        </w:tc>
      </w:tr>
      <w:tr w:rsidR="00956C77" w:rsidTr="00017532">
        <w:trPr>
          <w:trHeight w:val="204"/>
        </w:trPr>
        <w:tc>
          <w:tcPr>
            <w:tcW w:w="4723"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2020 г</w:t>
            </w: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2021 г</w:t>
            </w:r>
          </w:p>
        </w:tc>
        <w:tc>
          <w:tcPr>
            <w:tcW w:w="708" w:type="dxa"/>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2022 г</w:t>
            </w:r>
          </w:p>
        </w:tc>
      </w:tr>
      <w:tr w:rsidR="00956C77" w:rsidTr="00017532">
        <w:trPr>
          <w:trHeight w:val="204"/>
        </w:trPr>
        <w:tc>
          <w:tcPr>
            <w:tcW w:w="4723"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 xml:space="preserve">администрация Красноярского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001</w:t>
            </w: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left w:val="single" w:sz="4" w:space="0" w:color="auto"/>
              <w:bottom w:val="single" w:sz="4" w:space="0" w:color="auto"/>
              <w:right w:val="single" w:sz="4"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5305,2</w:t>
            </w:r>
          </w:p>
        </w:tc>
        <w:tc>
          <w:tcPr>
            <w:tcW w:w="709" w:type="dxa"/>
            <w:tcBorders>
              <w:top w:val="single" w:sz="4" w:space="0" w:color="auto"/>
              <w:left w:val="single" w:sz="4" w:space="0" w:color="auto"/>
              <w:bottom w:val="single" w:sz="4" w:space="0" w:color="auto"/>
              <w:right w:val="single" w:sz="4"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2752,2</w:t>
            </w:r>
          </w:p>
        </w:tc>
        <w:tc>
          <w:tcPr>
            <w:tcW w:w="708" w:type="dxa"/>
            <w:tcBorders>
              <w:top w:val="single" w:sz="4" w:space="0" w:color="auto"/>
              <w:left w:val="single" w:sz="4" w:space="0" w:color="auto"/>
              <w:bottom w:val="single" w:sz="4" w:space="0" w:color="auto"/>
              <w:right w:val="single" w:sz="4"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2789,4</w:t>
            </w:r>
          </w:p>
        </w:tc>
      </w:tr>
      <w:tr w:rsidR="00956C77" w:rsidTr="00017532">
        <w:trPr>
          <w:trHeight w:val="178"/>
        </w:trPr>
        <w:tc>
          <w:tcPr>
            <w:tcW w:w="4723"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7957E7">
              <w:rPr>
                <w:b/>
                <w:bCs/>
                <w:color w:val="000000"/>
                <w:sz w:val="18"/>
                <w:szCs w:val="18"/>
              </w:rPr>
              <w:t>9</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2252,7</w:t>
            </w:r>
          </w:p>
        </w:tc>
        <w:tc>
          <w:tcPr>
            <w:tcW w:w="709" w:type="dxa"/>
            <w:tcBorders>
              <w:top w:val="single" w:sz="4"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1663,4</w:t>
            </w:r>
          </w:p>
        </w:tc>
        <w:tc>
          <w:tcPr>
            <w:tcW w:w="708" w:type="dxa"/>
            <w:tcBorders>
              <w:top w:val="single" w:sz="4"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1663,4</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r w:rsidR="007957E7">
              <w:rPr>
                <w:b/>
                <w:bCs/>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718,3</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718,3</w:t>
            </w:r>
          </w:p>
        </w:tc>
      </w:tr>
      <w:tr w:rsidR="0022113B"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718,3</w:t>
            </w:r>
          </w:p>
        </w:tc>
        <w:tc>
          <w:tcPr>
            <w:tcW w:w="709"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718,3</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22113B"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49431A" w:rsidRDefault="001B6769" w:rsidP="00017532">
            <w:pPr>
              <w:jc w:val="center"/>
              <w:rPr>
                <w:bCs/>
                <w:sz w:val="18"/>
                <w:szCs w:val="18"/>
              </w:rPr>
            </w:pPr>
            <w:r>
              <w:rPr>
                <w:bCs/>
                <w:sz w:val="18"/>
                <w:szCs w:val="18"/>
              </w:rPr>
              <w:t>543,6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22113B" w:rsidP="0022113B">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1B6769" w:rsidP="00017532">
            <w:pPr>
              <w:jc w:val="center"/>
              <w:rPr>
                <w:sz w:val="18"/>
              </w:rPr>
            </w:pPr>
            <w:r w:rsidRPr="001B6769">
              <w:rPr>
                <w:sz w:val="18"/>
              </w:rPr>
              <w:t>543,6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22113B" w:rsidP="0022113B">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1B6769" w:rsidP="00017532">
            <w:pPr>
              <w:jc w:val="center"/>
              <w:rPr>
                <w:sz w:val="18"/>
              </w:rPr>
            </w:pPr>
            <w:r w:rsidRPr="001B6769">
              <w:rPr>
                <w:sz w:val="18"/>
              </w:rPr>
              <w:t>543,6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22113B" w:rsidP="00017532">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Pr="001B6769" w:rsidRDefault="001B6769" w:rsidP="00017532">
            <w:pPr>
              <w:jc w:val="center"/>
              <w:rPr>
                <w:sz w:val="18"/>
              </w:rPr>
            </w:pPr>
            <w:r w:rsidRPr="001B6769">
              <w:rPr>
                <w:sz w:val="18"/>
              </w:rPr>
              <w:t>543,6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174,7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174,7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174,7</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718,3</w:t>
            </w:r>
          </w:p>
        </w:tc>
      </w:tr>
      <w:tr w:rsidR="00956C77"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1475,6</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919,8</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919,8</w:t>
            </w:r>
          </w:p>
        </w:tc>
      </w:tr>
      <w:tr w:rsidR="0022113B"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22113B" w:rsidRPr="00F10FB5" w:rsidRDefault="0022113B" w:rsidP="00B010BA">
            <w:pPr>
              <w:autoSpaceDE w:val="0"/>
              <w:autoSpaceDN w:val="0"/>
              <w:adjustRightInd w:val="0"/>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1475,5</w:t>
            </w:r>
          </w:p>
        </w:tc>
        <w:tc>
          <w:tcPr>
            <w:tcW w:w="709"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919,7</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1B6769" w:rsidRPr="00691C57" w:rsidRDefault="0022113B" w:rsidP="00017532">
            <w:pPr>
              <w:autoSpaceDE w:val="0"/>
              <w:autoSpaceDN w:val="0"/>
              <w:adjustRightInd w:val="0"/>
              <w:jc w:val="center"/>
              <w:rPr>
                <w:bCs/>
                <w:color w:val="000000"/>
                <w:sz w:val="18"/>
                <w:szCs w:val="18"/>
              </w:rPr>
            </w:pPr>
            <w:r>
              <w:rPr>
                <w:bCs/>
                <w:color w:val="000000"/>
                <w:sz w:val="18"/>
                <w:szCs w:val="18"/>
              </w:rPr>
              <w:t>99</w:t>
            </w:r>
            <w:r w:rsidR="001B6769">
              <w:rPr>
                <w:bCs/>
                <w:color w:val="000000"/>
                <w:sz w:val="18"/>
                <w:szCs w:val="18"/>
              </w:rPr>
              <w:t>.</w:t>
            </w:r>
            <w:r w:rsidR="001B6769" w:rsidRPr="00691C57">
              <w:rPr>
                <w:bCs/>
                <w:color w:val="000000"/>
                <w:sz w:val="18"/>
                <w:szCs w:val="18"/>
              </w:rPr>
              <w:t>0</w:t>
            </w:r>
            <w:r w:rsidR="001B6769">
              <w:rPr>
                <w:bCs/>
                <w:color w:val="000000"/>
                <w:sz w:val="18"/>
                <w:szCs w:val="18"/>
              </w:rPr>
              <w:t>.00.</w:t>
            </w:r>
            <w:r w:rsidR="001B6769" w:rsidRPr="00691C57">
              <w:rPr>
                <w:bCs/>
                <w:color w:val="000000"/>
                <w:sz w:val="18"/>
                <w:szCs w:val="18"/>
              </w:rPr>
              <w:t xml:space="preserve"> </w:t>
            </w:r>
            <w:r w:rsidR="001B6769">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691C57" w:rsidRDefault="001B6769"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1B6769" w:rsidRPr="00691C57" w:rsidRDefault="0022113B" w:rsidP="00017532">
            <w:pPr>
              <w:autoSpaceDE w:val="0"/>
              <w:autoSpaceDN w:val="0"/>
              <w:adjustRightInd w:val="0"/>
              <w:jc w:val="center"/>
              <w:rPr>
                <w:bCs/>
                <w:color w:val="000000"/>
                <w:sz w:val="18"/>
                <w:szCs w:val="18"/>
              </w:rPr>
            </w:pPr>
            <w:r>
              <w:rPr>
                <w:bCs/>
                <w:color w:val="000000"/>
                <w:sz w:val="18"/>
                <w:szCs w:val="18"/>
              </w:rPr>
              <w:t>99</w:t>
            </w:r>
            <w:r w:rsidR="001B6769">
              <w:rPr>
                <w:bCs/>
                <w:color w:val="000000"/>
                <w:sz w:val="18"/>
                <w:szCs w:val="18"/>
              </w:rPr>
              <w:t>.</w:t>
            </w:r>
            <w:r w:rsidR="001B6769" w:rsidRPr="00691C57">
              <w:rPr>
                <w:bCs/>
                <w:color w:val="000000"/>
                <w:sz w:val="18"/>
                <w:szCs w:val="18"/>
              </w:rPr>
              <w:t>0</w:t>
            </w:r>
            <w:r w:rsidR="001B6769">
              <w:rPr>
                <w:bCs/>
                <w:color w:val="000000"/>
                <w:sz w:val="18"/>
                <w:szCs w:val="18"/>
              </w:rPr>
              <w:t xml:space="preserve">.03. </w:t>
            </w:r>
            <w:r w:rsidR="001B6769" w:rsidRPr="00691C57">
              <w:rPr>
                <w:bCs/>
                <w:color w:val="000000"/>
                <w:sz w:val="18"/>
                <w:szCs w:val="18"/>
              </w:rPr>
              <w:t>7051</w:t>
            </w:r>
            <w:r w:rsidR="001B6769">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22113B" w:rsidP="00017532">
            <w:pPr>
              <w:jc w:val="center"/>
            </w:pPr>
            <w:r>
              <w:rPr>
                <w:bCs/>
                <w:color w:val="000000"/>
                <w:sz w:val="18"/>
                <w:szCs w:val="18"/>
              </w:rPr>
              <w:t>99</w:t>
            </w:r>
            <w:r w:rsidR="001B6769">
              <w:rPr>
                <w:bCs/>
                <w:color w:val="000000"/>
                <w:sz w:val="18"/>
                <w:szCs w:val="18"/>
              </w:rPr>
              <w:t>.</w:t>
            </w:r>
            <w:r w:rsidR="001B6769" w:rsidRPr="00691C57">
              <w:rPr>
                <w:bCs/>
                <w:color w:val="000000"/>
                <w:sz w:val="18"/>
                <w:szCs w:val="18"/>
              </w:rPr>
              <w:t>0</w:t>
            </w:r>
            <w:r w:rsidR="001B6769">
              <w:rPr>
                <w:bCs/>
                <w:color w:val="000000"/>
                <w:sz w:val="18"/>
                <w:szCs w:val="18"/>
              </w:rPr>
              <w:t xml:space="preserve">.03. </w:t>
            </w:r>
            <w:r w:rsidR="001B6769" w:rsidRPr="00691C57">
              <w:rPr>
                <w:bCs/>
                <w:color w:val="000000"/>
                <w:sz w:val="18"/>
                <w:szCs w:val="18"/>
              </w:rPr>
              <w:t>7051</w:t>
            </w:r>
            <w:r w:rsidR="001B6769">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r>
      <w:tr w:rsidR="001B6769"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22113B" w:rsidP="00017532">
            <w:pPr>
              <w:jc w:val="center"/>
            </w:pPr>
            <w:r>
              <w:rPr>
                <w:bCs/>
                <w:color w:val="000000"/>
                <w:sz w:val="18"/>
                <w:szCs w:val="18"/>
              </w:rPr>
              <w:t>99</w:t>
            </w:r>
            <w:r w:rsidR="001B6769">
              <w:rPr>
                <w:bCs/>
                <w:color w:val="000000"/>
                <w:sz w:val="18"/>
                <w:szCs w:val="18"/>
              </w:rPr>
              <w:t>.</w:t>
            </w:r>
            <w:r w:rsidR="001B6769" w:rsidRPr="00691C57">
              <w:rPr>
                <w:bCs/>
                <w:color w:val="000000"/>
                <w:sz w:val="18"/>
                <w:szCs w:val="18"/>
              </w:rPr>
              <w:t>0</w:t>
            </w:r>
            <w:r w:rsidR="001B6769">
              <w:rPr>
                <w:bCs/>
                <w:color w:val="000000"/>
                <w:sz w:val="18"/>
                <w:szCs w:val="18"/>
              </w:rPr>
              <w:t xml:space="preserve">.03 </w:t>
            </w:r>
            <w:r w:rsidR="001B6769" w:rsidRPr="00691C57">
              <w:rPr>
                <w:bCs/>
                <w:color w:val="000000"/>
                <w:sz w:val="18"/>
                <w:szCs w:val="18"/>
              </w:rPr>
              <w:t>7051</w:t>
            </w:r>
            <w:r w:rsidR="001B6769">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pPr>
            <w:r w:rsidRPr="00FA3660">
              <w:rPr>
                <w:b/>
                <w:bCs/>
                <w:color w:val="000000"/>
                <w:sz w:val="18"/>
                <w:szCs w:val="18"/>
              </w:rPr>
              <w:t>0,0</w:t>
            </w:r>
          </w:p>
        </w:tc>
      </w:tr>
      <w:tr w:rsidR="00956C77" w:rsidTr="00017532">
        <w:trPr>
          <w:trHeight w:val="345"/>
        </w:trPr>
        <w:tc>
          <w:tcPr>
            <w:tcW w:w="4723" w:type="dxa"/>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1475,5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919,7</w:t>
            </w:r>
          </w:p>
        </w:tc>
      </w:tr>
      <w:tr w:rsidR="00956C77" w:rsidTr="00017532">
        <w:trPr>
          <w:trHeight w:val="43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1053,,1</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r>
      <w:tr w:rsidR="00956C77" w:rsidTr="00017532">
        <w:trPr>
          <w:trHeight w:val="15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1053,1</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800,7</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422,4</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406,4</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406,4</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110,0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r>
      <w:tr w:rsidR="0022113B"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22113B" w:rsidRPr="00F10FB5" w:rsidRDefault="0022113B" w:rsidP="00B010BA">
            <w:pPr>
              <w:autoSpaceDE w:val="0"/>
              <w:autoSpaceDN w:val="0"/>
              <w:adjustRightInd w:val="0"/>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22113B" w:rsidRDefault="0022113B"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22113B" w:rsidRDefault="0022113B"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22113B" w:rsidRDefault="0022113B" w:rsidP="00017532">
            <w:pPr>
              <w:autoSpaceDE w:val="0"/>
              <w:autoSpaceDN w:val="0"/>
              <w:adjustRightInd w:val="0"/>
              <w:jc w:val="center"/>
              <w:rPr>
                <w:color w:val="000000"/>
                <w:sz w:val="18"/>
                <w:szCs w:val="18"/>
              </w:rPr>
            </w:pPr>
            <w:r>
              <w:rPr>
                <w:color w:val="000000"/>
                <w:sz w:val="18"/>
                <w:szCs w:val="18"/>
              </w:rPr>
              <w:t>0,1</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sz w:val="18"/>
                <w:szCs w:val="18"/>
              </w:rPr>
              <w:t>Мероприятия в рамках реализации г</w:t>
            </w:r>
            <w:r w:rsidRPr="0004618A">
              <w:rPr>
                <w:sz w:val="18"/>
                <w:szCs w:val="18"/>
              </w:rPr>
              <w:t>осударственн</w:t>
            </w:r>
            <w:r>
              <w:rPr>
                <w:sz w:val="18"/>
                <w:szCs w:val="18"/>
              </w:rPr>
              <w:t>ой</w:t>
            </w:r>
            <w:r w:rsidRPr="0004618A">
              <w:rPr>
                <w:sz w:val="18"/>
                <w:szCs w:val="18"/>
              </w:rPr>
              <w:t xml:space="preserve"> программ</w:t>
            </w:r>
            <w:r>
              <w:rPr>
                <w:sz w:val="18"/>
                <w:szCs w:val="18"/>
              </w:rPr>
              <w:t xml:space="preserve">ы  </w:t>
            </w:r>
            <w:r w:rsidRPr="0004618A">
              <w:rPr>
                <w:sz w:val="18"/>
                <w:szCs w:val="18"/>
              </w:rPr>
              <w:t xml:space="preserve">Новосибирской области "Юстиция" на 2014 - 2020 годы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22113B" w:rsidP="00017532">
            <w:pPr>
              <w:jc w:val="center"/>
              <w:rPr>
                <w:color w:val="000000"/>
                <w:sz w:val="18"/>
                <w:szCs w:val="18"/>
              </w:rPr>
            </w:pPr>
            <w:r>
              <w:rPr>
                <w:color w:val="000000"/>
                <w:sz w:val="18"/>
                <w:szCs w:val="18"/>
              </w:rPr>
              <w:t>99</w:t>
            </w:r>
            <w:r w:rsidR="00956C77">
              <w:rPr>
                <w:color w:val="000000"/>
                <w:sz w:val="18"/>
                <w:szCs w:val="18"/>
              </w:rPr>
              <w:t>.0.00.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Pr="00F10FB5" w:rsidRDefault="001B6769"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r w:rsidRPr="00F60AE7">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Pr="002842C3" w:rsidRDefault="0022113B" w:rsidP="00017532">
            <w:pPr>
              <w:autoSpaceDE w:val="0"/>
              <w:autoSpaceDN w:val="0"/>
              <w:adjustRightInd w:val="0"/>
              <w:jc w:val="center"/>
              <w:rPr>
                <w:color w:val="000000"/>
                <w:sz w:val="18"/>
                <w:szCs w:val="18"/>
              </w:rPr>
            </w:pPr>
            <w:r>
              <w:rPr>
                <w:color w:val="000000"/>
                <w:sz w:val="18"/>
                <w:szCs w:val="18"/>
              </w:rPr>
              <w:t>99</w:t>
            </w:r>
            <w:r w:rsidR="001B676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1B6769" w:rsidRPr="00F60AE7"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22113B" w:rsidP="00017532">
            <w:pPr>
              <w:jc w:val="center"/>
            </w:pPr>
            <w:r>
              <w:rPr>
                <w:color w:val="000000"/>
                <w:sz w:val="18"/>
                <w:szCs w:val="18"/>
              </w:rPr>
              <w:t>99</w:t>
            </w:r>
            <w:r w:rsidR="001B6769"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1B6769"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1B6769" w:rsidRDefault="0022113B" w:rsidP="00017532">
            <w:pPr>
              <w:jc w:val="center"/>
            </w:pPr>
            <w:r>
              <w:rPr>
                <w:color w:val="000000"/>
                <w:sz w:val="18"/>
                <w:szCs w:val="18"/>
              </w:rPr>
              <w:t>99</w:t>
            </w:r>
            <w:r w:rsidR="001B6769"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1B6769" w:rsidRDefault="001B6769" w:rsidP="001B6769">
            <w:pPr>
              <w:jc w:val="center"/>
              <w:rPr>
                <w:bCs/>
                <w:color w:val="000000"/>
                <w:sz w:val="18"/>
                <w:szCs w:val="18"/>
              </w:rPr>
            </w:pPr>
            <w:r>
              <w:rPr>
                <w:bCs/>
                <w:color w:val="000000"/>
                <w:sz w:val="18"/>
                <w:szCs w:val="18"/>
              </w:rPr>
              <w:t>0,1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
                <w:bCs/>
                <w:color w:val="000000"/>
                <w:sz w:val="18"/>
                <w:szCs w:val="18"/>
              </w:rPr>
            </w:pPr>
            <w:r>
              <w:rPr>
                <w:b/>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1B6769" w:rsidP="00017532">
            <w:pPr>
              <w:jc w:val="center"/>
              <w:rPr>
                <w:b/>
                <w:bCs/>
                <w:color w:val="000000"/>
                <w:sz w:val="18"/>
                <w:szCs w:val="18"/>
              </w:rPr>
            </w:pPr>
            <w:r>
              <w:rPr>
                <w:b/>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956C77" w:rsidRPr="00621139" w:rsidRDefault="001B6769" w:rsidP="00017532">
            <w:pPr>
              <w:jc w:val="center"/>
              <w:rPr>
                <w:b/>
                <w:bCs/>
                <w:color w:val="000000"/>
                <w:sz w:val="18"/>
                <w:szCs w:val="18"/>
              </w:rPr>
            </w:pPr>
            <w:r>
              <w:rPr>
                <w:b/>
                <w:bCs/>
                <w:color w:val="000000"/>
                <w:sz w:val="18"/>
                <w:szCs w:val="18"/>
              </w:rPr>
              <w:t>23,3</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jc w:val="center"/>
              <w:rPr>
                <w:bCs/>
                <w:color w:val="000000"/>
                <w:sz w:val="18"/>
                <w:szCs w:val="18"/>
              </w:rPr>
            </w:pPr>
            <w:r w:rsidRPr="001B6769">
              <w:rPr>
                <w:bCs/>
                <w:color w:val="000000"/>
                <w:sz w:val="18"/>
                <w:szCs w:val="18"/>
              </w:rPr>
              <w:t>23,3</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rPr>
                <w:b/>
                <w:color w:val="000000"/>
                <w:sz w:val="18"/>
                <w:szCs w:val="18"/>
              </w:rPr>
            </w:pPr>
            <w:r w:rsidRPr="000B4C39">
              <w:rPr>
                <w:b/>
                <w:color w:val="000000"/>
                <w:sz w:val="18"/>
                <w:szCs w:val="18"/>
              </w:rPr>
              <w:t>Обеспечение проведения выборов и референдумов</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rPr>
            </w:pPr>
            <w:r w:rsidRPr="000B4C39">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r w:rsidRPr="000B4C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autoSpaceDE w:val="0"/>
              <w:autoSpaceDN w:val="0"/>
              <w:adjustRightInd w:val="0"/>
              <w:jc w:val="center"/>
              <w:rPr>
                <w:b/>
                <w:color w:val="000000"/>
                <w:sz w:val="18"/>
                <w:szCs w:val="18"/>
              </w:rPr>
            </w:pPr>
            <w:r w:rsidRPr="000B4C39">
              <w:rPr>
                <w:b/>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0B4C39" w:rsidRDefault="001B6769" w:rsidP="00017532">
            <w:pPr>
              <w:jc w:val="center"/>
              <w:rPr>
                <w:b/>
                <w:bCs/>
                <w:color w:val="000000"/>
                <w:sz w:val="18"/>
                <w:szCs w:val="18"/>
              </w:rPr>
            </w:pPr>
            <w:r>
              <w:rPr>
                <w:b/>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B626DB">
              <w:rPr>
                <w:color w:val="000000"/>
                <w:sz w:val="18"/>
                <w:szCs w:val="18"/>
              </w:rPr>
              <w:t>Проведение выборов в органы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B626DB" w:rsidRDefault="00956C77" w:rsidP="00017532">
            <w:pPr>
              <w:autoSpaceDE w:val="0"/>
              <w:autoSpaceDN w:val="0"/>
              <w:adjustRightInd w:val="0"/>
              <w:rPr>
                <w:color w:val="000000"/>
                <w:sz w:val="18"/>
                <w:szCs w:val="18"/>
              </w:rPr>
            </w:pPr>
            <w:r w:rsidRPr="00B626DB">
              <w:rPr>
                <w:color w:val="0A0A0A"/>
                <w:sz w:val="18"/>
                <w:szCs w:val="18"/>
                <w:shd w:val="clear" w:color="auto" w:fill="F9F9FA"/>
              </w:rPr>
              <w:t>Специальные расходы</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52010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880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20,5</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jc w:val="center"/>
              <w:rPr>
                <w:bCs/>
                <w:color w:val="000000"/>
                <w:sz w:val="18"/>
                <w:szCs w:val="18"/>
              </w:rPr>
            </w:pPr>
            <w:r>
              <w:rPr>
                <w:bCs/>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956C77" w:rsidRPr="000B4C39" w:rsidRDefault="00956C77" w:rsidP="00017532">
            <w:pPr>
              <w:jc w:val="center"/>
              <w:rPr>
                <w:b/>
                <w:color w:val="000000"/>
                <w:sz w:val="18"/>
                <w:szCs w:val="18"/>
              </w:rPr>
            </w:pPr>
            <w:r w:rsidRPr="000B4C39">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bCs/>
                <w:color w:val="000000"/>
                <w:sz w:val="18"/>
                <w:szCs w:val="18"/>
              </w:rPr>
            </w:pPr>
            <w:r>
              <w:rPr>
                <w:b/>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1B6769" w:rsidRPr="006D5A4F" w:rsidRDefault="001B6769" w:rsidP="00017532">
            <w:pPr>
              <w:jc w:val="center"/>
              <w:rPr>
                <w:color w:val="000000"/>
                <w:sz w:val="18"/>
                <w:szCs w:val="18"/>
              </w:rP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RPr="0062113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1B676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rPr>
                <w:color w:val="000000"/>
                <w:sz w:val="18"/>
                <w:szCs w:val="18"/>
              </w:rPr>
            </w:pPr>
            <w:r>
              <w:rPr>
                <w:color w:val="000000"/>
                <w:sz w:val="18"/>
                <w:szCs w:val="18"/>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1B6769" w:rsidRDefault="001B6769"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1B6769" w:rsidRDefault="001B6769" w:rsidP="00017532">
            <w:pPr>
              <w:autoSpaceDE w:val="0"/>
              <w:autoSpaceDN w:val="0"/>
              <w:adjustRightInd w:val="0"/>
              <w:jc w:val="center"/>
              <w:rPr>
                <w:color w:val="000000"/>
                <w:sz w:val="18"/>
                <w:szCs w:val="18"/>
              </w:rPr>
            </w:pPr>
            <w:r>
              <w:rPr>
                <w:color w:val="000000"/>
                <w:sz w:val="18"/>
                <w:szCs w:val="18"/>
              </w:rPr>
              <w:t>870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1B6769" w:rsidRPr="001B6769" w:rsidRDefault="001B6769" w:rsidP="001B6769">
            <w:pPr>
              <w:autoSpaceDE w:val="0"/>
              <w:autoSpaceDN w:val="0"/>
              <w:adjustRightInd w:val="0"/>
              <w:jc w:val="center"/>
              <w:rPr>
                <w:bCs/>
                <w:color w:val="000000"/>
                <w:sz w:val="18"/>
                <w:szCs w:val="18"/>
              </w:rPr>
            </w:pPr>
            <w:r w:rsidRPr="001B6769">
              <w:rPr>
                <w:bCs/>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Pr>
                <w:b/>
                <w:color w:val="000000"/>
                <w:sz w:val="18"/>
                <w:szCs w:val="18"/>
              </w:rPr>
              <w:t>0</w:t>
            </w:r>
            <w:r w:rsidRPr="00AE3C7B">
              <w:rPr>
                <w:b/>
                <w:color w:val="000000"/>
                <w:sz w:val="18"/>
                <w:szCs w:val="18"/>
              </w:rPr>
              <w:t>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b/>
                <w:color w:val="000000"/>
                <w:sz w:val="18"/>
                <w:szCs w:val="18"/>
              </w:rPr>
            </w:pPr>
            <w:r>
              <w:rPr>
                <w:b/>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1B6769" w:rsidP="00017532">
            <w:pPr>
              <w:autoSpaceDE w:val="0"/>
              <w:autoSpaceDN w:val="0"/>
              <w:adjustRightInd w:val="0"/>
              <w:jc w:val="center"/>
              <w:rPr>
                <w:b/>
                <w:color w:val="000000"/>
                <w:sz w:val="18"/>
                <w:szCs w:val="18"/>
              </w:rPr>
            </w:pPr>
            <w:r>
              <w:rPr>
                <w:b/>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AE3C7B" w:rsidRDefault="001B6769" w:rsidP="00017532">
            <w:pPr>
              <w:autoSpaceDE w:val="0"/>
              <w:autoSpaceDN w:val="0"/>
              <w:adjustRightInd w:val="0"/>
              <w:jc w:val="center"/>
              <w:rPr>
                <w:b/>
                <w:color w:val="000000"/>
                <w:sz w:val="18"/>
                <w:szCs w:val="18"/>
              </w:rPr>
            </w:pPr>
            <w:r>
              <w:rPr>
                <w:b/>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242EC7">
            <w:pPr>
              <w:jc w:val="center"/>
            </w:pPr>
            <w:r w:rsidRPr="00E572F7">
              <w:rPr>
                <w:color w:val="000000"/>
                <w:sz w:val="18"/>
                <w:szCs w:val="18"/>
              </w:rPr>
              <w:t xml:space="preserve">99.0.00. </w:t>
            </w:r>
            <w:r w:rsidR="00242EC7">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9,0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0,0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242EC7">
            <w:pPr>
              <w:jc w:val="center"/>
            </w:pPr>
            <w:r w:rsidRPr="00E572F7">
              <w:rPr>
                <w:color w:val="000000"/>
                <w:sz w:val="18"/>
                <w:szCs w:val="18"/>
              </w:rPr>
              <w:t xml:space="preserve">99.0.00. </w:t>
            </w:r>
            <w:r w:rsidR="00242EC7">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color w:val="000000"/>
                <w:sz w:val="18"/>
                <w:szCs w:val="18"/>
              </w:rPr>
            </w:pPr>
            <w:r>
              <w:rPr>
                <w:b/>
                <w:color w:val="000000"/>
                <w:sz w:val="18"/>
                <w:szCs w:val="18"/>
              </w:rPr>
              <w:t>96,1</w:t>
            </w:r>
          </w:p>
        </w:tc>
        <w:tc>
          <w:tcPr>
            <w:tcW w:w="709" w:type="dxa"/>
            <w:tcBorders>
              <w:top w:val="single" w:sz="12" w:space="0" w:color="auto"/>
              <w:left w:val="single" w:sz="12" w:space="0" w:color="auto"/>
              <w:bottom w:val="single" w:sz="12" w:space="0" w:color="auto"/>
              <w:right w:val="single" w:sz="12" w:space="0" w:color="auto"/>
            </w:tcBorders>
          </w:tcPr>
          <w:p w:rsidR="00956C77" w:rsidRPr="008F527F" w:rsidRDefault="00242EC7" w:rsidP="00017532">
            <w:pPr>
              <w:autoSpaceDE w:val="0"/>
              <w:autoSpaceDN w:val="0"/>
              <w:adjustRightInd w:val="0"/>
              <w:jc w:val="center"/>
              <w:rPr>
                <w:b/>
                <w:color w:val="000000"/>
                <w:sz w:val="18"/>
                <w:szCs w:val="18"/>
              </w:rPr>
            </w:pPr>
            <w:r>
              <w:rPr>
                <w:b/>
                <w:color w:val="000000"/>
                <w:sz w:val="18"/>
                <w:szCs w:val="18"/>
              </w:rPr>
              <w:t>99,3</w:t>
            </w:r>
          </w:p>
        </w:tc>
        <w:tc>
          <w:tcPr>
            <w:tcW w:w="708" w:type="dxa"/>
            <w:tcBorders>
              <w:top w:val="single" w:sz="12" w:space="0" w:color="auto"/>
              <w:left w:val="single" w:sz="12" w:space="0" w:color="auto"/>
              <w:bottom w:val="single" w:sz="12" w:space="0" w:color="auto"/>
              <w:right w:val="single" w:sz="12" w:space="0" w:color="auto"/>
            </w:tcBorders>
          </w:tcPr>
          <w:p w:rsidR="00956C77" w:rsidRPr="008F527F" w:rsidRDefault="00242EC7" w:rsidP="00017532">
            <w:pPr>
              <w:autoSpaceDE w:val="0"/>
              <w:autoSpaceDN w:val="0"/>
              <w:adjustRightInd w:val="0"/>
              <w:jc w:val="center"/>
              <w:rPr>
                <w:b/>
                <w:color w:val="000000"/>
                <w:sz w:val="18"/>
                <w:szCs w:val="18"/>
              </w:rPr>
            </w:pPr>
            <w:r>
              <w:rPr>
                <w:b/>
                <w:color w:val="000000"/>
                <w:sz w:val="18"/>
                <w:szCs w:val="18"/>
              </w:rPr>
              <w:t>103,2</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96,1</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99,3</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103,2</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sz w:val="18"/>
                <w:szCs w:val="18"/>
              </w:rPr>
            </w:pPr>
            <w:r>
              <w:rPr>
                <w:sz w:val="18"/>
                <w:szCs w:val="18"/>
              </w:rPr>
              <w:t>96,1</w:t>
            </w:r>
          </w:p>
        </w:tc>
        <w:tc>
          <w:tcPr>
            <w:tcW w:w="709" w:type="dxa"/>
            <w:tcBorders>
              <w:top w:val="single" w:sz="12" w:space="0" w:color="auto"/>
              <w:left w:val="single" w:sz="12" w:space="0" w:color="auto"/>
              <w:bottom w:val="single" w:sz="12" w:space="0" w:color="auto"/>
              <w:right w:val="single" w:sz="12" w:space="0" w:color="auto"/>
            </w:tcBorders>
          </w:tcPr>
          <w:p w:rsidR="00956C77" w:rsidRPr="00270076" w:rsidRDefault="00242EC7" w:rsidP="00017532">
            <w:pPr>
              <w:jc w:val="center"/>
              <w:rPr>
                <w:sz w:val="18"/>
                <w:szCs w:val="18"/>
              </w:rPr>
            </w:pPr>
            <w:r>
              <w:rPr>
                <w:sz w:val="18"/>
                <w:szCs w:val="18"/>
              </w:rPr>
              <w:t>99,3</w:t>
            </w:r>
          </w:p>
        </w:tc>
        <w:tc>
          <w:tcPr>
            <w:tcW w:w="708" w:type="dxa"/>
            <w:tcBorders>
              <w:top w:val="single" w:sz="12" w:space="0" w:color="auto"/>
              <w:left w:val="single" w:sz="12" w:space="0" w:color="auto"/>
              <w:bottom w:val="single" w:sz="12" w:space="0" w:color="auto"/>
              <w:right w:val="single" w:sz="12" w:space="0" w:color="auto"/>
            </w:tcBorders>
          </w:tcPr>
          <w:p w:rsidR="00956C77" w:rsidRPr="00270076" w:rsidRDefault="00242EC7" w:rsidP="00017532">
            <w:pPr>
              <w:jc w:val="center"/>
              <w:rPr>
                <w:sz w:val="18"/>
                <w:szCs w:val="18"/>
              </w:rPr>
            </w:pPr>
            <w:r>
              <w:rPr>
                <w:sz w:val="18"/>
                <w:szCs w:val="18"/>
              </w:rPr>
              <w:t>103,2</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sz w:val="18"/>
                <w:szCs w:val="18"/>
              </w:rPr>
            </w:pPr>
            <w:r>
              <w:rPr>
                <w:sz w:val="18"/>
                <w:szCs w:val="18"/>
              </w:rPr>
              <w:t>96,1</w:t>
            </w:r>
          </w:p>
        </w:tc>
        <w:tc>
          <w:tcPr>
            <w:tcW w:w="709" w:type="dxa"/>
            <w:tcBorders>
              <w:top w:val="single" w:sz="12" w:space="0" w:color="auto"/>
              <w:left w:val="single" w:sz="12" w:space="0" w:color="auto"/>
              <w:bottom w:val="single" w:sz="12" w:space="0" w:color="auto"/>
              <w:right w:val="single" w:sz="12" w:space="0" w:color="auto"/>
            </w:tcBorders>
          </w:tcPr>
          <w:p w:rsidR="00956C77" w:rsidRPr="00270076" w:rsidRDefault="00242EC7" w:rsidP="00017532">
            <w:pPr>
              <w:jc w:val="center"/>
              <w:rPr>
                <w:sz w:val="18"/>
                <w:szCs w:val="18"/>
              </w:rPr>
            </w:pPr>
            <w:r>
              <w:rPr>
                <w:sz w:val="18"/>
                <w:szCs w:val="18"/>
              </w:rPr>
              <w:t>99,3</w:t>
            </w:r>
          </w:p>
        </w:tc>
        <w:tc>
          <w:tcPr>
            <w:tcW w:w="708" w:type="dxa"/>
            <w:tcBorders>
              <w:top w:val="single" w:sz="12" w:space="0" w:color="auto"/>
              <w:left w:val="single" w:sz="12" w:space="0" w:color="auto"/>
              <w:bottom w:val="single" w:sz="12" w:space="0" w:color="auto"/>
              <w:right w:val="single" w:sz="12" w:space="0" w:color="auto"/>
            </w:tcBorders>
          </w:tcPr>
          <w:p w:rsidR="00956C77" w:rsidRPr="00270076" w:rsidRDefault="00242EC7" w:rsidP="00017532">
            <w:pPr>
              <w:jc w:val="center"/>
              <w:rPr>
                <w:sz w:val="18"/>
                <w:szCs w:val="18"/>
              </w:rPr>
            </w:pPr>
            <w:r>
              <w:rPr>
                <w:sz w:val="18"/>
                <w:szCs w:val="18"/>
              </w:rPr>
              <w:t>103,2</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94,0</w:t>
            </w:r>
          </w:p>
        </w:tc>
        <w:tc>
          <w:tcPr>
            <w:tcW w:w="709"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97,2</w:t>
            </w:r>
          </w:p>
        </w:tc>
        <w:tc>
          <w:tcPr>
            <w:tcW w:w="708"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101,1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956C77" w:rsidRPr="00001AE5" w:rsidRDefault="00956C77" w:rsidP="00017532">
            <w:pPr>
              <w:jc w:val="center"/>
            </w:pPr>
            <w:r w:rsidRPr="00001AE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94,0</w:t>
            </w:r>
          </w:p>
        </w:tc>
        <w:tc>
          <w:tcPr>
            <w:tcW w:w="709"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97,2</w:t>
            </w:r>
          </w:p>
        </w:tc>
        <w:tc>
          <w:tcPr>
            <w:tcW w:w="708"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101,1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2,1</w:t>
            </w:r>
          </w:p>
        </w:tc>
      </w:tr>
      <w:tr w:rsidR="00956C77"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534D8">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956C77" w:rsidRPr="000936EF" w:rsidRDefault="00242EC7" w:rsidP="00017532">
            <w:pPr>
              <w:jc w:val="center"/>
              <w:rPr>
                <w:bCs/>
                <w:color w:val="000000"/>
                <w:sz w:val="18"/>
                <w:szCs w:val="18"/>
              </w:rPr>
            </w:pPr>
            <w:r>
              <w:rPr>
                <w:bCs/>
                <w:color w:val="000000"/>
                <w:sz w:val="18"/>
                <w:szCs w:val="18"/>
              </w:rPr>
              <w:t>2,1</w:t>
            </w:r>
          </w:p>
        </w:tc>
      </w:tr>
      <w:tr w:rsidR="00956C77" w:rsidTr="00017532">
        <w:trPr>
          <w:trHeight w:val="189"/>
        </w:trPr>
        <w:tc>
          <w:tcPr>
            <w:tcW w:w="4723"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
                <w:bCs/>
                <w:color w:val="000000"/>
                <w:sz w:val="18"/>
                <w:szCs w:val="18"/>
              </w:rPr>
            </w:pPr>
            <w:r>
              <w:rPr>
                <w:b/>
                <w:bCs/>
                <w:color w:val="000000"/>
                <w:sz w:val="18"/>
                <w:szCs w:val="18"/>
              </w:rPr>
              <w:t>20,1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jc w:val="center"/>
              <w:rPr>
                <w:b/>
                <w:bCs/>
                <w:color w:val="000000"/>
                <w:sz w:val="18"/>
                <w:szCs w:val="18"/>
              </w:rPr>
            </w:pPr>
            <w:r>
              <w:rPr>
                <w:b/>
                <w:bCs/>
                <w:color w:val="000000"/>
                <w:sz w:val="18"/>
                <w:szCs w:val="18"/>
              </w:rPr>
              <w:t>0,2</w:t>
            </w:r>
          </w:p>
        </w:tc>
      </w:tr>
      <w:tr w:rsidR="00956C77" w:rsidTr="00017532">
        <w:trPr>
          <w:trHeight w:val="25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Защита населения и территории от  последствий чрезвычайных ситуаций природного и техногенного характера, гражданская оборона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0,1</w:t>
            </w:r>
          </w:p>
        </w:tc>
      </w:tr>
      <w:tr w:rsidR="00956C77" w:rsidRPr="009776BA" w:rsidTr="00017532">
        <w:trPr>
          <w:trHeight w:val="21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9776BA" w:rsidTr="00017532">
        <w:trPr>
          <w:trHeight w:val="43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1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0D2191">
              <w:rPr>
                <w:b/>
                <w:color w:val="000000"/>
                <w:sz w:val="18"/>
                <w:szCs w:val="18"/>
              </w:rPr>
              <w:t xml:space="preserve">Обеспечение пожарной безопасности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9C5F5B" w:rsidRDefault="00242EC7" w:rsidP="00017532">
            <w:pPr>
              <w:autoSpaceDE w:val="0"/>
              <w:autoSpaceDN w:val="0"/>
              <w:adjustRightInd w:val="0"/>
              <w:jc w:val="center"/>
              <w:rPr>
                <w:bCs/>
                <w:color w:val="000000"/>
                <w:sz w:val="18"/>
                <w:szCs w:val="18"/>
              </w:rPr>
            </w:pPr>
            <w:r>
              <w:rPr>
                <w:bCs/>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color w:val="000000"/>
                <w:sz w:val="18"/>
                <w:szCs w:val="18"/>
              </w:rPr>
            </w:pPr>
            <w:r>
              <w:rPr>
                <w:color w:val="000000"/>
                <w:sz w:val="18"/>
                <w:szCs w:val="18"/>
              </w:rPr>
              <w:t>0,1</w:t>
            </w:r>
          </w:p>
        </w:tc>
      </w:tr>
      <w:tr w:rsidR="00956C77" w:rsidRPr="000936EF"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392,8</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423,4</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453,2</w:t>
            </w:r>
          </w:p>
        </w:tc>
      </w:tr>
      <w:tr w:rsidR="00956C77" w:rsidRPr="009C5F5B"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autoSpaceDE w:val="0"/>
              <w:autoSpaceDN w:val="0"/>
              <w:adjustRightInd w:val="0"/>
              <w:jc w:val="center"/>
              <w:rPr>
                <w:bCs/>
                <w:color w:val="000000"/>
                <w:sz w:val="18"/>
                <w:szCs w:val="18"/>
              </w:rPr>
            </w:pPr>
            <w:r w:rsidRPr="00242EC7">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149"/>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autoSpaceDE w:val="0"/>
              <w:autoSpaceDN w:val="0"/>
              <w:adjustRightInd w:val="0"/>
              <w:jc w:val="center"/>
              <w:rPr>
                <w:bCs/>
                <w:color w:val="000000"/>
                <w:sz w:val="18"/>
                <w:szCs w:val="18"/>
              </w:rPr>
            </w:pPr>
            <w:r w:rsidRPr="00242EC7">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RPr="009C5F5B" w:rsidTr="00017532">
        <w:trPr>
          <w:trHeight w:val="146"/>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25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118"/>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242EC7" w:rsidRDefault="00242EC7" w:rsidP="00017532">
            <w:pPr>
              <w:jc w:val="center"/>
              <w:rPr>
                <w:sz w:val="18"/>
                <w:szCs w:val="18"/>
              </w:rPr>
            </w:pPr>
            <w:r w:rsidRPr="00242EC7">
              <w:rPr>
                <w:sz w:val="18"/>
                <w:szCs w:val="18"/>
              </w:rPr>
              <w:t>0,1</w:t>
            </w:r>
          </w:p>
        </w:tc>
      </w:tr>
      <w:tr w:rsidR="00956C77" w:rsidTr="00017532">
        <w:trPr>
          <w:trHeight w:val="226"/>
        </w:trPr>
        <w:tc>
          <w:tcPr>
            <w:tcW w:w="4723" w:type="dxa"/>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31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39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8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BB7683"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0,1</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956C77" w:rsidRPr="00656F67" w:rsidRDefault="00956C77" w:rsidP="00017532">
            <w:pPr>
              <w:jc w:val="center"/>
              <w:rPr>
                <w:b/>
                <w:color w:val="000000"/>
                <w:sz w:val="18"/>
                <w:szCs w:val="18"/>
              </w:rPr>
            </w:pPr>
            <w:r w:rsidRPr="00656F67">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7A3CEA" w:rsidRDefault="00242EC7" w:rsidP="00017532">
            <w:pPr>
              <w:jc w:val="center"/>
              <w:rPr>
                <w:b/>
                <w:bCs/>
                <w:color w:val="000000"/>
                <w:sz w:val="18"/>
                <w:szCs w:val="18"/>
              </w:rPr>
            </w:pPr>
            <w:r>
              <w:rPr>
                <w:b/>
                <w:bCs/>
                <w:color w:val="000000"/>
                <w:sz w:val="18"/>
                <w:szCs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sidRPr="00F27112">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E24FAF" w:rsidRDefault="00956C77"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Pr="006D5A4F" w:rsidRDefault="00956C77" w:rsidP="00017532">
            <w:pPr>
              <w:jc w:val="center"/>
              <w:rPr>
                <w:color w:val="000000"/>
                <w:sz w:val="18"/>
                <w:szCs w:val="18"/>
              </w:rPr>
            </w:pPr>
            <w:r>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F27112" w:rsidRDefault="00956C77"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jc w:val="center"/>
              <w:rPr>
                <w:bCs/>
                <w:color w:val="000000"/>
                <w:sz w:val="18"/>
                <w:szCs w:val="18"/>
              </w:rPr>
            </w:pPr>
            <w:r>
              <w:rPr>
                <w:bCs/>
                <w:color w:val="000000"/>
                <w:sz w:val="18"/>
                <w:szCs w:val="18"/>
              </w:rPr>
              <w:t>392,4</w:t>
            </w:r>
          </w:p>
        </w:tc>
        <w:tc>
          <w:tcPr>
            <w:tcW w:w="709"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423,0</w:t>
            </w:r>
          </w:p>
        </w:tc>
        <w:tc>
          <w:tcPr>
            <w:tcW w:w="708" w:type="dxa"/>
            <w:tcBorders>
              <w:top w:val="single" w:sz="12" w:space="0" w:color="auto"/>
              <w:left w:val="single" w:sz="12" w:space="0" w:color="auto"/>
              <w:bottom w:val="single" w:sz="12" w:space="0" w:color="auto"/>
              <w:right w:val="single" w:sz="12" w:space="0" w:color="auto"/>
            </w:tcBorders>
          </w:tcPr>
          <w:p w:rsidR="00956C77" w:rsidRPr="00DE6045" w:rsidRDefault="00242EC7" w:rsidP="00017532">
            <w:pPr>
              <w:jc w:val="center"/>
              <w:rPr>
                <w:sz w:val="18"/>
              </w:rPr>
            </w:pPr>
            <w:r w:rsidRPr="00DE6045">
              <w:rPr>
                <w:sz w:val="18"/>
              </w:rPr>
              <w:t>452,8</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
                <w:bCs/>
                <w:color w:val="000000"/>
                <w:sz w:val="18"/>
                <w:szCs w:val="18"/>
              </w:rPr>
            </w:pPr>
            <w:r>
              <w:rPr>
                <w:b/>
                <w:bCs/>
                <w:color w:val="000000"/>
                <w:sz w:val="18"/>
                <w:szCs w:val="18"/>
              </w:rPr>
              <w:t>0,2</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242EC7" w:rsidP="00017532">
            <w:pPr>
              <w:autoSpaceDE w:val="0"/>
              <w:autoSpaceDN w:val="0"/>
              <w:adjustRightInd w:val="0"/>
              <w:jc w:val="center"/>
              <w:rPr>
                <w:bCs/>
                <w:color w:val="000000"/>
                <w:sz w:val="18"/>
                <w:szCs w:val="18"/>
              </w:rPr>
            </w:pPr>
            <w:r>
              <w:rPr>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242EC7" w:rsidP="00017532">
            <w:pPr>
              <w:autoSpaceDE w:val="0"/>
              <w:autoSpaceDN w:val="0"/>
              <w:adjustRightInd w:val="0"/>
              <w:jc w:val="center"/>
              <w:rPr>
                <w:bCs/>
                <w:color w:val="000000"/>
                <w:sz w:val="18"/>
                <w:szCs w:val="18"/>
              </w:rPr>
            </w:pPr>
            <w:r>
              <w:rPr>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956C77" w:rsidRPr="00D0185F" w:rsidRDefault="00242EC7" w:rsidP="00017532">
            <w:pPr>
              <w:autoSpaceDE w:val="0"/>
              <w:autoSpaceDN w:val="0"/>
              <w:adjustRightInd w:val="0"/>
              <w:jc w:val="center"/>
              <w:rPr>
                <w:bCs/>
                <w:color w:val="000000"/>
                <w:sz w:val="18"/>
                <w:szCs w:val="18"/>
              </w:rPr>
            </w:pPr>
            <w:r>
              <w:rPr>
                <w:bCs/>
                <w:color w:val="000000"/>
                <w:sz w:val="18"/>
                <w:szCs w:val="18"/>
              </w:rPr>
              <w:t>0,2</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508DF" w:rsidRDefault="00242EC7" w:rsidP="00017532">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242EC7" w:rsidP="00017532">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242EC7" w:rsidP="00017532">
            <w:pPr>
              <w:jc w:val="center"/>
              <w:rPr>
                <w:sz w:val="18"/>
              </w:rPr>
            </w:pPr>
            <w:r w:rsidRPr="00F1564B">
              <w:rPr>
                <w:sz w:val="18"/>
              </w:rPr>
              <w:t>0,1</w:t>
            </w:r>
          </w:p>
        </w:tc>
      </w:tr>
      <w:tr w:rsidR="00242EC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242EC7" w:rsidRPr="00E508DF" w:rsidRDefault="00242EC7"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r>
      <w:tr w:rsidR="00242EC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242EC7" w:rsidRDefault="00242EC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242EC7" w:rsidRDefault="00242EC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242EC7" w:rsidRPr="00E508DF" w:rsidRDefault="00242EC7"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242EC7" w:rsidRPr="00F1564B" w:rsidRDefault="00242EC7"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t>Малое и среднее предпринимательство</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r w:rsidRPr="00F1564B">
              <w:rPr>
                <w:sz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F1564B" w:rsidRPr="006D5A4F" w:rsidRDefault="00F1564B"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F1564B" w:rsidRPr="00E508DF"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F1564B"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567" w:type="dxa"/>
            <w:tcBorders>
              <w:top w:val="single" w:sz="12" w:space="0" w:color="auto"/>
              <w:left w:val="single" w:sz="12" w:space="0" w:color="auto"/>
              <w:bottom w:val="single" w:sz="12" w:space="0" w:color="auto"/>
              <w:right w:val="single" w:sz="12" w:space="0" w:color="auto"/>
            </w:tcBorders>
          </w:tcPr>
          <w:p w:rsidR="00F1564B" w:rsidRPr="006D5A4F" w:rsidRDefault="00F1564B"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C70EEA" w:rsidRDefault="00F1564B" w:rsidP="00017532">
            <w:pPr>
              <w:jc w:val="center"/>
              <w:rPr>
                <w:sz w:val="18"/>
                <w:szCs w:val="18"/>
              </w:rPr>
            </w:pPr>
            <w:r>
              <w:rPr>
                <w:sz w:val="18"/>
                <w:szCs w:val="18"/>
              </w:rPr>
              <w:t>99.0.00.03060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DE6045">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c>
          <w:tcPr>
            <w:tcW w:w="708" w:type="dxa"/>
            <w:tcBorders>
              <w:top w:val="single" w:sz="12" w:space="0" w:color="auto"/>
              <w:left w:val="single" w:sz="12" w:space="0" w:color="auto"/>
              <w:bottom w:val="single" w:sz="12" w:space="0" w:color="auto"/>
              <w:right w:val="single" w:sz="12" w:space="0" w:color="auto"/>
            </w:tcBorders>
          </w:tcPr>
          <w:p w:rsidR="00F1564B" w:rsidRPr="00F1564B" w:rsidRDefault="00F1564B" w:rsidP="00DE6045">
            <w:pPr>
              <w:jc w:val="center"/>
              <w:rPr>
                <w:sz w:val="18"/>
              </w:rPr>
            </w:pPr>
            <w:r w:rsidRPr="00F1564B">
              <w:rPr>
                <w:sz w:val="18"/>
              </w:rPr>
              <w:t>0,1</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247,9</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4,0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4,0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rPr>
                <w:b/>
                <w:bCs/>
                <w:color w:val="000000"/>
                <w:sz w:val="18"/>
                <w:szCs w:val="18"/>
              </w:rPr>
            </w:pPr>
            <w:r>
              <w:rPr>
                <w:b/>
                <w:bCs/>
                <w:color w:val="000000"/>
                <w:sz w:val="18"/>
                <w:szCs w:val="18"/>
              </w:rPr>
              <w:t>Коммунальное хозяйство</w:t>
            </w:r>
            <w:r w:rsidR="00956C77">
              <w:rPr>
                <w:b/>
                <w:bCs/>
                <w:color w:val="000000"/>
                <w:sz w:val="18"/>
                <w:szCs w:val="18"/>
              </w:rPr>
              <w:t xml:space="preserve"> хозяйство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jc w:val="center"/>
              <w:rPr>
                <w:b/>
                <w:bCs/>
                <w:color w:val="000000"/>
                <w:sz w:val="18"/>
                <w:szCs w:val="18"/>
              </w:rPr>
            </w:pPr>
            <w:r>
              <w:rPr>
                <w:b/>
                <w:bCs/>
                <w:color w:val="000000"/>
                <w:sz w:val="18"/>
                <w:szCs w:val="18"/>
              </w:rPr>
              <w:t>0</w:t>
            </w:r>
            <w:r w:rsidR="00F1564B">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w:t>
            </w:r>
            <w:r w:rsidR="00F1564B">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rPr>
                <w:bCs/>
                <w:color w:val="000000"/>
                <w:sz w:val="18"/>
                <w:szCs w:val="18"/>
              </w:rPr>
            </w:pPr>
            <w:r>
              <w:rPr>
                <w:bCs/>
                <w:color w:val="000000"/>
                <w:sz w:val="18"/>
                <w:szCs w:val="18"/>
              </w:rPr>
              <w:t xml:space="preserve">Мероприятия в области </w:t>
            </w:r>
            <w:r w:rsidR="00F1564B">
              <w:rPr>
                <w:bCs/>
                <w:color w:val="000000"/>
                <w:sz w:val="18"/>
                <w:szCs w:val="18"/>
              </w:rPr>
              <w:t>коммунального</w:t>
            </w:r>
            <w:r>
              <w:rPr>
                <w:bCs/>
                <w:color w:val="000000"/>
                <w:sz w:val="18"/>
                <w:szCs w:val="18"/>
              </w:rPr>
              <w:t xml:space="preserve"> хозяйства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F1564B">
            <w:pPr>
              <w:autoSpaceDE w:val="0"/>
              <w:autoSpaceDN w:val="0"/>
              <w:adjustRightInd w:val="0"/>
              <w:jc w:val="center"/>
              <w:rPr>
                <w:bCs/>
                <w:color w:val="000000"/>
                <w:sz w:val="18"/>
                <w:szCs w:val="18"/>
              </w:rPr>
            </w:pPr>
            <w:r>
              <w:rPr>
                <w:bCs/>
                <w:color w:val="000000"/>
                <w:sz w:val="18"/>
                <w:szCs w:val="18"/>
              </w:rPr>
              <w:t>99.0.00.041</w:t>
            </w:r>
            <w:r w:rsidR="00F1564B">
              <w:rPr>
                <w:bCs/>
                <w:color w:val="000000"/>
                <w:sz w:val="18"/>
                <w:szCs w:val="18"/>
              </w:rPr>
              <w:t>9</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Cs/>
                <w:color w:val="000000"/>
                <w:sz w:val="18"/>
                <w:szCs w:val="18"/>
              </w:rPr>
            </w:pPr>
            <w:r>
              <w:rPr>
                <w:bCs/>
                <w:color w:val="000000"/>
                <w:sz w:val="18"/>
                <w:szCs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0761E">
              <w:rPr>
                <w:bCs/>
                <w:color w:val="000000"/>
                <w:sz w:val="18"/>
                <w:szCs w:val="18"/>
              </w:rPr>
              <w:t>99.0.00.</w:t>
            </w:r>
            <w:r>
              <w:rPr>
                <w:bCs/>
                <w:color w:val="000000"/>
                <w:sz w:val="18"/>
                <w:szCs w:val="18"/>
              </w:rPr>
              <w:t>0</w:t>
            </w:r>
            <w:r w:rsidR="00F1564B">
              <w:rPr>
                <w:bCs/>
                <w:color w:val="000000"/>
                <w:sz w:val="18"/>
                <w:szCs w:val="18"/>
              </w:rPr>
              <w:t>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497F40" w:rsidRDefault="00F1564B" w:rsidP="00017532">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r>
      <w:tr w:rsidR="00956C77"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F1564B">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0761E">
              <w:rPr>
                <w:bCs/>
                <w:color w:val="000000"/>
                <w:sz w:val="18"/>
                <w:szCs w:val="18"/>
              </w:rPr>
              <w:t>99.0.00.</w:t>
            </w:r>
            <w:r>
              <w:rPr>
                <w:bCs/>
                <w:color w:val="000000"/>
                <w:sz w:val="18"/>
                <w:szCs w:val="18"/>
              </w:rPr>
              <w:t>0</w:t>
            </w:r>
            <w:r w:rsidR="00F1564B">
              <w:rPr>
                <w:bCs/>
                <w:color w:val="000000"/>
                <w:sz w:val="18"/>
                <w:szCs w:val="18"/>
              </w:rPr>
              <w:t>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497F40" w:rsidRDefault="00F1564B" w:rsidP="00017532">
            <w:pPr>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F1564B" w:rsidRDefault="00F1564B" w:rsidP="00017532">
            <w:pPr>
              <w:jc w:val="center"/>
              <w:rPr>
                <w:sz w:val="18"/>
              </w:rPr>
            </w:pPr>
            <w:r w:rsidRPr="00F1564B">
              <w:rPr>
                <w:sz w:val="18"/>
              </w:rPr>
              <w:t>1,0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246,9</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3,0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Pr="00C843A2" w:rsidRDefault="00956C77" w:rsidP="00017532">
            <w:pPr>
              <w:ind w:right="21"/>
              <w:rPr>
                <w:sz w:val="18"/>
                <w:szCs w:val="18"/>
              </w:rPr>
            </w:pPr>
            <w:r w:rsidRPr="00C843A2">
              <w:rPr>
                <w:sz w:val="18"/>
                <w:szCs w:val="18"/>
              </w:rPr>
              <w:t>Реализация мероприятий муниципальной программ</w:t>
            </w:r>
            <w:r>
              <w:rPr>
                <w:sz w:val="18"/>
                <w:szCs w:val="18"/>
              </w:rPr>
              <w:t>ы</w:t>
            </w:r>
          </w:p>
          <w:p w:rsidR="00956C77" w:rsidRPr="00C843A2" w:rsidRDefault="00956C77" w:rsidP="00017532">
            <w:pPr>
              <w:rPr>
                <w:color w:val="000000"/>
                <w:sz w:val="18"/>
                <w:szCs w:val="18"/>
              </w:rPr>
            </w:pP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района Новосибирской области на 2018</w:t>
            </w:r>
            <w:r>
              <w:rPr>
                <w:sz w:val="18"/>
                <w:szCs w:val="18"/>
              </w:rPr>
              <w:t>-2020 годов</w:t>
            </w:r>
            <w:r w:rsidRPr="00C843A2">
              <w:rPr>
                <w:sz w:val="18"/>
                <w:szCs w:val="18"/>
              </w:rPr>
              <w:t>»</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bCs/>
                <w:color w:val="000000"/>
                <w:sz w:val="18"/>
                <w:szCs w:val="18"/>
              </w:rPr>
            </w:pPr>
            <w:r w:rsidRPr="00C80958">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F1564B">
            <w:pPr>
              <w:autoSpaceDE w:val="0"/>
              <w:autoSpaceDN w:val="0"/>
              <w:adjustRightInd w:val="0"/>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CA1B27">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Pr="00D72FE1" w:rsidRDefault="00956C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bCs/>
                <w:color w:val="000000"/>
                <w:sz w:val="18"/>
                <w:szCs w:val="18"/>
              </w:rPr>
            </w:pPr>
            <w:r w:rsidRPr="00C80958">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D72FE1" w:rsidRDefault="00F1564B" w:rsidP="00017532">
            <w:pPr>
              <w:autoSpaceDE w:val="0"/>
              <w:autoSpaceDN w:val="0"/>
              <w:adjustRightInd w:val="0"/>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color w:val="000000"/>
                <w:sz w:val="18"/>
                <w:szCs w:val="18"/>
              </w:rPr>
            </w:pPr>
            <w:r>
              <w:rPr>
                <w:color w:val="000000"/>
                <w:sz w:val="18"/>
                <w:szCs w:val="18"/>
              </w:rPr>
              <w:t>246,9</w:t>
            </w:r>
          </w:p>
        </w:tc>
        <w:tc>
          <w:tcPr>
            <w:tcW w:w="709"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color w:val="000000"/>
                <w:sz w:val="18"/>
                <w:szCs w:val="18"/>
              </w:rPr>
            </w:pPr>
            <w:r>
              <w:rPr>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956C77" w:rsidRDefault="00F1564B" w:rsidP="00017532">
            <w:pPr>
              <w:autoSpaceDE w:val="0"/>
              <w:autoSpaceDN w:val="0"/>
              <w:adjustRightInd w:val="0"/>
              <w:jc w:val="center"/>
              <w:rPr>
                <w:color w:val="000000"/>
                <w:sz w:val="18"/>
                <w:szCs w:val="18"/>
              </w:rPr>
            </w:pPr>
            <w:r>
              <w:rPr>
                <w:color w:val="000000"/>
                <w:sz w:val="18"/>
                <w:szCs w:val="18"/>
              </w:rPr>
              <w:t>3,0</w:t>
            </w:r>
          </w:p>
        </w:tc>
      </w:tr>
      <w:tr w:rsidR="00956C77" w:rsidTr="00017532">
        <w:trPr>
          <w:trHeight w:val="17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210,0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7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210,0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r>
      <w:tr w:rsidR="00956C77"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210,0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r>
      <w:tr w:rsidR="00956C77" w:rsidRPr="0029248B" w:rsidTr="00017532">
        <w:trPr>
          <w:trHeight w:val="12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r>
      <w:tr w:rsidR="00956C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r>
      <w:tr w:rsidR="00956C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r>
      <w:tr w:rsidR="00956C77"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25,9</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color w:val="000000"/>
                <w:sz w:val="18"/>
                <w:szCs w:val="18"/>
              </w:rPr>
            </w:pPr>
            <w:r>
              <w:rPr>
                <w:color w:val="000000"/>
                <w:sz w:val="18"/>
                <w:szCs w:val="18"/>
              </w:rPr>
              <w:t>1,0</w:t>
            </w:r>
          </w:p>
        </w:tc>
      </w:tr>
      <w:tr w:rsidR="00956C77" w:rsidTr="00017532">
        <w:trPr>
          <w:trHeight w:val="185"/>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19,7</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0,0</w:t>
            </w:r>
          </w:p>
        </w:tc>
      </w:tr>
      <w:tr w:rsidR="00956C77"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color w:val="000000"/>
                <w:sz w:val="18"/>
                <w:szCs w:val="18"/>
              </w:rPr>
            </w:pPr>
            <w:r>
              <w:rPr>
                <w:color w:val="000000"/>
                <w:sz w:val="18"/>
                <w:szCs w:val="18"/>
              </w:rPr>
              <w:t>19,7</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0,0</w:t>
            </w:r>
          </w:p>
        </w:tc>
      </w:tr>
      <w:tr w:rsidR="00E25B08"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E25B08" w:rsidRDefault="00E25B08"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E25B08" w:rsidRDefault="00E25B08" w:rsidP="00017532">
            <w:pPr>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E25B08"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E25B08" w:rsidRPr="00E25B08" w:rsidRDefault="00E25B08" w:rsidP="00017532">
            <w:pPr>
              <w:jc w:val="center"/>
              <w:rPr>
                <w:sz w:val="18"/>
              </w:rPr>
            </w:pPr>
            <w:r w:rsidRPr="00E25B08">
              <w:rPr>
                <w:sz w:val="18"/>
              </w:rPr>
              <w:t>1,0</w:t>
            </w:r>
          </w:p>
        </w:tc>
      </w:tr>
      <w:tr w:rsidR="00E25B08"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E25B08" w:rsidRDefault="00E25B08"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E25B08" w:rsidRDefault="00E25B08"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E25B08" w:rsidRDefault="00E25B08" w:rsidP="00017532">
            <w:pPr>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E25B08"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E25B08" w:rsidRPr="00E25B08" w:rsidRDefault="00E25B08" w:rsidP="00017532">
            <w:pPr>
              <w:jc w:val="center"/>
              <w:rPr>
                <w:sz w:val="18"/>
              </w:rPr>
            </w:pPr>
            <w:r w:rsidRPr="00E25B08">
              <w:rPr>
                <w:sz w:val="18"/>
              </w:rPr>
              <w:t>1,0</w:t>
            </w:r>
          </w:p>
        </w:tc>
      </w:tr>
      <w:tr w:rsidR="00956C77" w:rsidTr="00017532">
        <w:trPr>
          <w:trHeight w:val="178"/>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2134,6</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rPr>
            </w:pPr>
            <w:r w:rsidRPr="00E25B08">
              <w:rPr>
                <w:b/>
                <w:sz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rPr>
            </w:pPr>
            <w:r w:rsidRPr="00E25B08">
              <w:rPr>
                <w:b/>
                <w:sz w:val="18"/>
              </w:rPr>
              <w:t>265,0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2134,6</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rPr>
            </w:pPr>
            <w:r w:rsidRPr="00E25B08">
              <w:rPr>
                <w:b/>
                <w:sz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rPr>
            </w:pPr>
            <w:r w:rsidRPr="00E25B08">
              <w:rPr>
                <w:b/>
                <w:sz w:val="18"/>
              </w:rPr>
              <w:t>265,0</w:t>
            </w:r>
          </w:p>
        </w:tc>
      </w:tr>
      <w:tr w:rsidR="0022113B"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22113B" w:rsidRPr="00F10FB5" w:rsidRDefault="0022113B" w:rsidP="00B010BA">
            <w:pPr>
              <w:autoSpaceDE w:val="0"/>
              <w:autoSpaceDN w:val="0"/>
              <w:adjustRightInd w:val="0"/>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22113B" w:rsidRDefault="0022113B" w:rsidP="00B010BA">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22113B" w:rsidRDefault="0022113B"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22113B" w:rsidRDefault="00CB7225" w:rsidP="00017532">
            <w:pPr>
              <w:jc w:val="center"/>
              <w:rPr>
                <w:b/>
                <w:bCs/>
                <w:color w:val="000000"/>
                <w:sz w:val="18"/>
                <w:szCs w:val="18"/>
              </w:rPr>
            </w:pPr>
            <w:r>
              <w:rPr>
                <w:b/>
                <w:bCs/>
                <w:color w:val="000000"/>
                <w:sz w:val="18"/>
                <w:szCs w:val="18"/>
              </w:rPr>
              <w:t>2134</w:t>
            </w:r>
            <w:r w:rsidR="0022113B">
              <w:rPr>
                <w:b/>
                <w:bCs/>
                <w:color w:val="000000"/>
                <w:sz w:val="18"/>
                <w:szCs w:val="18"/>
              </w:rPr>
              <w:t>,6</w:t>
            </w:r>
          </w:p>
        </w:tc>
        <w:tc>
          <w:tcPr>
            <w:tcW w:w="709" w:type="dxa"/>
            <w:tcBorders>
              <w:top w:val="single" w:sz="12" w:space="0" w:color="auto"/>
              <w:left w:val="single" w:sz="12" w:space="0" w:color="auto"/>
              <w:bottom w:val="single" w:sz="12" w:space="0" w:color="auto"/>
              <w:right w:val="single" w:sz="12" w:space="0" w:color="auto"/>
            </w:tcBorders>
          </w:tcPr>
          <w:p w:rsidR="0022113B" w:rsidRPr="00E25B08" w:rsidRDefault="0022113B" w:rsidP="00017532">
            <w:pPr>
              <w:jc w:val="center"/>
              <w:rPr>
                <w:b/>
                <w:sz w:val="18"/>
              </w:rPr>
            </w:pPr>
            <w:r>
              <w:rPr>
                <w:b/>
                <w:sz w:val="18"/>
              </w:rPr>
              <w:t>332,1</w:t>
            </w:r>
          </w:p>
        </w:tc>
        <w:tc>
          <w:tcPr>
            <w:tcW w:w="708" w:type="dxa"/>
            <w:tcBorders>
              <w:top w:val="single" w:sz="12" w:space="0" w:color="auto"/>
              <w:left w:val="single" w:sz="12" w:space="0" w:color="auto"/>
              <w:bottom w:val="single" w:sz="12" w:space="0" w:color="auto"/>
              <w:right w:val="single" w:sz="12" w:space="0" w:color="auto"/>
            </w:tcBorders>
          </w:tcPr>
          <w:p w:rsidR="0022113B" w:rsidRPr="00E25B08" w:rsidRDefault="0022113B" w:rsidP="00017532">
            <w:pPr>
              <w:jc w:val="center"/>
              <w:rPr>
                <w:b/>
                <w:sz w:val="18"/>
              </w:rPr>
            </w:pPr>
            <w:r>
              <w:rPr>
                <w:b/>
                <w:sz w:val="18"/>
              </w:rPr>
              <w:t>265,0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CB7225"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1885,7</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CB7225"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1885,7</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CB7225" w:rsidP="00017532">
            <w:pPr>
              <w:jc w:val="center"/>
            </w:pPr>
            <w:r>
              <w:rPr>
                <w:bCs/>
                <w:color w:val="000000"/>
                <w:sz w:val="18"/>
                <w:szCs w:val="18"/>
              </w:rPr>
              <w:t>99</w:t>
            </w:r>
            <w:r w:rsidR="00956C77" w:rsidRPr="00DE5C99">
              <w:rPr>
                <w:bCs/>
                <w:color w:val="000000"/>
                <w:sz w:val="18"/>
                <w:szCs w:val="18"/>
              </w:rPr>
              <w:t>.0.03. 70510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1885,7</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CB7225" w:rsidP="00017532">
            <w:pPr>
              <w:jc w:val="center"/>
            </w:pPr>
            <w:r>
              <w:rPr>
                <w:bCs/>
                <w:color w:val="000000"/>
                <w:sz w:val="18"/>
                <w:szCs w:val="18"/>
              </w:rPr>
              <w:t>99</w:t>
            </w:r>
            <w:r w:rsidR="00956C77" w:rsidRPr="00DE5C99">
              <w:rPr>
                <w:bCs/>
                <w:color w:val="000000"/>
                <w:sz w:val="18"/>
                <w:szCs w:val="18"/>
              </w:rPr>
              <w:t>.0.03. 70510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1885,7</w:t>
            </w:r>
          </w:p>
        </w:tc>
        <w:tc>
          <w:tcPr>
            <w:tcW w:w="709" w:type="dxa"/>
            <w:tcBorders>
              <w:top w:val="single" w:sz="12" w:space="0" w:color="auto"/>
              <w:left w:val="single" w:sz="12" w:space="0" w:color="auto"/>
              <w:bottom w:val="single" w:sz="12" w:space="0" w:color="auto"/>
              <w:right w:val="single" w:sz="12" w:space="0" w:color="auto"/>
            </w:tcBorders>
          </w:tcPr>
          <w:p w:rsidR="00956C77" w:rsidRPr="001E33A2"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5E073A" w:rsidRDefault="00E25B08" w:rsidP="00017532">
            <w:pPr>
              <w:jc w:val="center"/>
              <w:rPr>
                <w:b/>
                <w:bCs/>
                <w:color w:val="000000"/>
                <w:sz w:val="18"/>
                <w:szCs w:val="18"/>
              </w:rPr>
            </w:pPr>
            <w:r>
              <w:rPr>
                <w:b/>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248,9</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265,0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7E7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248,9</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r>
      <w:tr w:rsidR="00956C77"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7E75">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248,9</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r>
      <w:tr w:rsidR="00956C77"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956C77" w:rsidRPr="00A26C7C"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265,0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956C77" w:rsidRPr="00DA7A32"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332,1</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265,0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160,0</w:t>
            </w:r>
          </w:p>
        </w:tc>
      </w:tr>
      <w:tr w:rsidR="00CB7225"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CB7225" w:rsidRPr="00F10FB5" w:rsidRDefault="00CB7225" w:rsidP="00B010BA">
            <w:pPr>
              <w:autoSpaceDE w:val="0"/>
              <w:autoSpaceDN w:val="0"/>
              <w:adjustRightInd w:val="0"/>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CB7225" w:rsidRDefault="00CB7225" w:rsidP="00B010BA">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CB7225" w:rsidRDefault="00CB7225" w:rsidP="00B010BA">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CB7225" w:rsidRDefault="00CB7225" w:rsidP="00B010BA">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CB7225" w:rsidRDefault="00CB7225" w:rsidP="00B010BA">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CB7225" w:rsidRPr="000A7205" w:rsidRDefault="00CB7225"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CB7225" w:rsidRDefault="00CB7225" w:rsidP="00017532">
            <w:pPr>
              <w:jc w:val="center"/>
              <w:rPr>
                <w:b/>
                <w:bCs/>
                <w:color w:val="000000"/>
                <w:sz w:val="18"/>
                <w:szCs w:val="18"/>
              </w:rPr>
            </w:pPr>
            <w:r>
              <w:rPr>
                <w:b/>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CB7225" w:rsidRDefault="00CB7225" w:rsidP="00017532">
            <w:pPr>
              <w:jc w:val="center"/>
              <w:rPr>
                <w:b/>
                <w:bCs/>
                <w:color w:val="000000"/>
                <w:sz w:val="18"/>
                <w:szCs w:val="18"/>
              </w:rPr>
            </w:pPr>
            <w:r>
              <w:rPr>
                <w:b/>
                <w:bCs/>
                <w:color w:val="000000"/>
                <w:sz w:val="18"/>
                <w:szCs w:val="18"/>
              </w:rPr>
              <w:t>160,</w:t>
            </w:r>
            <w:r w:rsidR="00D26846">
              <w:rPr>
                <w:b/>
                <w:bCs/>
                <w:color w:val="000000"/>
                <w:sz w:val="18"/>
                <w:szCs w:val="18"/>
              </w:rPr>
              <w:t>0</w:t>
            </w:r>
          </w:p>
        </w:tc>
        <w:tc>
          <w:tcPr>
            <w:tcW w:w="708" w:type="dxa"/>
            <w:tcBorders>
              <w:top w:val="single" w:sz="12" w:space="0" w:color="auto"/>
              <w:left w:val="single" w:sz="12" w:space="0" w:color="auto"/>
              <w:bottom w:val="single" w:sz="12" w:space="0" w:color="auto"/>
              <w:right w:val="single" w:sz="12" w:space="0" w:color="auto"/>
            </w:tcBorders>
          </w:tcPr>
          <w:p w:rsidR="00CB7225" w:rsidRDefault="00CB7225" w:rsidP="00017532">
            <w:pPr>
              <w:jc w:val="center"/>
              <w:rPr>
                <w:b/>
                <w:bCs/>
                <w:color w:val="000000"/>
                <w:sz w:val="18"/>
                <w:szCs w:val="18"/>
              </w:rPr>
            </w:pPr>
            <w:r>
              <w:rPr>
                <w:b/>
                <w:bCs/>
                <w:color w:val="000000"/>
                <w:sz w:val="18"/>
                <w:szCs w:val="18"/>
              </w:rPr>
              <w:t>160,0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
                <w:bCs/>
                <w:color w:val="000000"/>
                <w:sz w:val="18"/>
                <w:szCs w:val="18"/>
              </w:rPr>
            </w:pPr>
            <w:r>
              <w:rPr>
                <w:sz w:val="18"/>
                <w:szCs w:val="18"/>
              </w:rPr>
              <w:t>Мероприятия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CB7225"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Cs/>
                <w:color w:val="000000"/>
                <w:sz w:val="18"/>
                <w:szCs w:val="18"/>
              </w:rPr>
            </w:pPr>
            <w:r>
              <w:rPr>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CB7225"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CB7225" w:rsidP="00CB7225">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color w:val="000000"/>
                <w:sz w:val="18"/>
                <w:szCs w:val="18"/>
              </w:rPr>
            </w:pPr>
            <w:r w:rsidRPr="00C80958">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CB7225"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 xml:space="preserve">.03.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C80958" w:rsidRDefault="00956C77" w:rsidP="00017532">
            <w:pPr>
              <w:autoSpaceDE w:val="0"/>
              <w:autoSpaceDN w:val="0"/>
              <w:adjustRightInd w:val="0"/>
              <w:jc w:val="center"/>
              <w:rPr>
                <w:color w:val="000000"/>
                <w:sz w:val="18"/>
                <w:szCs w:val="18"/>
              </w:rPr>
            </w:pPr>
            <w:r w:rsidRPr="00C80958">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956C77" w:rsidRDefault="00E25B08" w:rsidP="00017532">
            <w:pPr>
              <w:jc w:val="center"/>
              <w:rPr>
                <w:b/>
                <w:bCs/>
                <w:color w:val="000000"/>
                <w:sz w:val="18"/>
                <w:szCs w:val="18"/>
              </w:rPr>
            </w:pPr>
            <w:r>
              <w:rPr>
                <w:b/>
                <w:bCs/>
                <w:color w:val="000000"/>
                <w:sz w:val="18"/>
                <w:szCs w:val="18"/>
              </w:rPr>
              <w:t>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r>
      <w:tr w:rsidR="00956C77"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7957E7">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c>
          <w:tcPr>
            <w:tcW w:w="708" w:type="dxa"/>
            <w:tcBorders>
              <w:top w:val="single" w:sz="12" w:space="0" w:color="auto"/>
              <w:left w:val="single" w:sz="12" w:space="0" w:color="auto"/>
              <w:bottom w:val="single" w:sz="12" w:space="0" w:color="auto"/>
              <w:right w:val="single" w:sz="12" w:space="0" w:color="auto"/>
            </w:tcBorders>
          </w:tcPr>
          <w:p w:rsidR="00956C77" w:rsidRPr="002F2D69" w:rsidRDefault="00E25B08" w:rsidP="00017532">
            <w:pPr>
              <w:jc w:val="center"/>
              <w:rPr>
                <w:bCs/>
                <w:color w:val="000000"/>
                <w:sz w:val="18"/>
                <w:szCs w:val="18"/>
              </w:rPr>
            </w:pPr>
            <w:r>
              <w:rPr>
                <w:bCs/>
                <w:color w:val="000000"/>
                <w:sz w:val="18"/>
                <w:szCs w:val="18"/>
              </w:rPr>
              <w:t>160,0</w:t>
            </w:r>
          </w:p>
        </w:tc>
      </w:tr>
      <w:tr w:rsidR="00956C77" w:rsidTr="00017532">
        <w:trPr>
          <w:trHeight w:val="207"/>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7957E7">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E25B08" w:rsidP="00017532">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2E4C12" w:rsidRDefault="00E25B08" w:rsidP="00017532">
            <w:pPr>
              <w:jc w:val="center"/>
              <w:rPr>
                <w:b/>
                <w:sz w:val="18"/>
                <w:szCs w:val="18"/>
              </w:rPr>
            </w:pPr>
            <w:r>
              <w:rPr>
                <w:b/>
                <w:sz w:val="18"/>
                <w:szCs w:val="18"/>
              </w:rPr>
              <w:t>1,0</w:t>
            </w:r>
          </w:p>
        </w:tc>
      </w:tr>
      <w:tr w:rsidR="00956C77" w:rsidTr="00017532">
        <w:trPr>
          <w:trHeight w:val="74"/>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56C77" w:rsidRPr="000B0451" w:rsidRDefault="00956C77" w:rsidP="00017532">
            <w:pPr>
              <w:jc w:val="center"/>
              <w:rPr>
                <w:b/>
              </w:rPr>
            </w:pPr>
            <w:r w:rsidRPr="000B0451">
              <w:rPr>
                <w:b/>
                <w:color w:val="000000"/>
                <w:sz w:val="18"/>
                <w:szCs w:val="18"/>
              </w:rPr>
              <w:t>00</w:t>
            </w:r>
            <w:r w:rsidR="001B6769">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rPr>
            </w:pPr>
            <w:r w:rsidRPr="00E25B08">
              <w:rPr>
                <w:sz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b/>
                <w:sz w:val="18"/>
                <w:szCs w:val="18"/>
              </w:rPr>
            </w:pPr>
            <w:r w:rsidRPr="00E25B08">
              <w:rPr>
                <w:b/>
                <w:sz w:val="18"/>
                <w:szCs w:val="18"/>
              </w:rPr>
              <w:t>1,0</w:t>
            </w:r>
          </w:p>
        </w:tc>
      </w:tr>
      <w:tr w:rsidR="00956C77" w:rsidTr="00017532">
        <w:trPr>
          <w:trHeight w:val="228"/>
        </w:trPr>
        <w:tc>
          <w:tcPr>
            <w:tcW w:w="4723"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bCs/>
                <w:color w:val="000000"/>
                <w:sz w:val="18"/>
                <w:szCs w:val="18"/>
              </w:rPr>
            </w:pPr>
            <w:r w:rsidRPr="00E25B08">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6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956C77"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D5A4F">
              <w:rPr>
                <w:color w:val="000000"/>
                <w:sz w:val="18"/>
                <w:szCs w:val="18"/>
              </w:rPr>
              <w:t>00</w:t>
            </w:r>
            <w:r w:rsidR="001B6769">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autoSpaceDE w:val="0"/>
              <w:autoSpaceDN w:val="0"/>
              <w:adjustRightInd w:val="0"/>
              <w:jc w:val="center"/>
              <w:rPr>
                <w:color w:val="000000"/>
                <w:sz w:val="18"/>
                <w:szCs w:val="18"/>
              </w:rPr>
            </w:pPr>
            <w:r w:rsidRPr="00E25B08">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956C77" w:rsidRPr="00E25B08" w:rsidRDefault="00E25B08" w:rsidP="00017532">
            <w:pPr>
              <w:jc w:val="center"/>
              <w:rPr>
                <w:sz w:val="18"/>
                <w:szCs w:val="18"/>
              </w:rPr>
            </w:pPr>
            <w:r w:rsidRPr="00E25B08">
              <w:rPr>
                <w:sz w:val="18"/>
                <w:szCs w:val="18"/>
              </w:rPr>
              <w:t>1,0</w:t>
            </w:r>
          </w:p>
        </w:tc>
      </w:tr>
      <w:tr w:rsidR="00D565BA"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Pr="000B0451" w:rsidRDefault="00D565BA"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r w:rsidRPr="00E13FEE">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
                <w:bCs/>
                <w:color w:val="000000"/>
                <w:sz w:val="18"/>
                <w:szCs w:val="18"/>
              </w:rPr>
            </w:pPr>
            <w:r w:rsidRPr="00D565BA">
              <w:rPr>
                <w:b/>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
                <w:bCs/>
                <w:color w:val="000000"/>
                <w:sz w:val="18"/>
                <w:szCs w:val="18"/>
              </w:rPr>
            </w:pPr>
            <w:r w:rsidRPr="00D565BA">
              <w:rPr>
                <w:b/>
                <w:bCs/>
                <w:color w:val="000000"/>
                <w:sz w:val="18"/>
                <w:szCs w:val="18"/>
              </w:rPr>
              <w:t>130,4</w:t>
            </w:r>
          </w:p>
        </w:tc>
      </w:tr>
      <w:tr w:rsidR="00D565BA"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rPr>
                <w:b/>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Pr="000B0451" w:rsidRDefault="00D565BA"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r>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565BA" w:rsidRPr="00E13FEE" w:rsidRDefault="00D565BA"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D565BA"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D565BA" w:rsidRDefault="00D565BA"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D565BA"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D565BA" w:rsidRPr="00845157" w:rsidRDefault="00D565BA" w:rsidP="00017532">
            <w:pPr>
              <w:rPr>
                <w:color w:val="000000"/>
                <w:sz w:val="18"/>
                <w:szCs w:val="18"/>
              </w:rPr>
            </w:pPr>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D565BA"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D565BA" w:rsidRDefault="00D565BA"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900</w:t>
            </w: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D565BA" w:rsidRPr="0092146E" w:rsidTr="00017532">
        <w:trPr>
          <w:trHeight w:val="239"/>
        </w:trPr>
        <w:tc>
          <w:tcPr>
            <w:tcW w:w="4723" w:type="dxa"/>
            <w:tcBorders>
              <w:top w:val="single" w:sz="12" w:space="0" w:color="auto"/>
              <w:left w:val="single" w:sz="12" w:space="0" w:color="auto"/>
              <w:bottom w:val="single" w:sz="12" w:space="0" w:color="auto"/>
              <w:right w:val="single" w:sz="12" w:space="0" w:color="auto"/>
            </w:tcBorders>
          </w:tcPr>
          <w:p w:rsidR="00D565BA" w:rsidRDefault="00D565BA"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565BA" w:rsidRDefault="00D565BA" w:rsidP="00017532">
            <w:pPr>
              <w:autoSpaceDE w:val="0"/>
              <w:autoSpaceDN w:val="0"/>
              <w:adjustRightInd w:val="0"/>
              <w:jc w:val="center"/>
              <w:rPr>
                <w:color w:val="000000"/>
                <w:sz w:val="18"/>
                <w:szCs w:val="18"/>
              </w:rPr>
            </w:pPr>
            <w:r>
              <w:rPr>
                <w:color w:val="000000"/>
                <w:sz w:val="18"/>
                <w:szCs w:val="18"/>
              </w:rPr>
              <w:t>990</w:t>
            </w:r>
          </w:p>
        </w:tc>
        <w:tc>
          <w:tcPr>
            <w:tcW w:w="709" w:type="dxa"/>
            <w:tcBorders>
              <w:top w:val="single" w:sz="12" w:space="0" w:color="auto"/>
              <w:left w:val="single" w:sz="12" w:space="0" w:color="auto"/>
              <w:bottom w:val="single" w:sz="12" w:space="0" w:color="auto"/>
              <w:right w:val="single" w:sz="12" w:space="0" w:color="auto"/>
            </w:tcBorders>
          </w:tcPr>
          <w:p w:rsidR="00D565BA" w:rsidRDefault="00D565BA" w:rsidP="00017532">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68,8</w:t>
            </w:r>
          </w:p>
        </w:tc>
        <w:tc>
          <w:tcPr>
            <w:tcW w:w="708" w:type="dxa"/>
            <w:tcBorders>
              <w:top w:val="single" w:sz="12" w:space="0" w:color="auto"/>
              <w:left w:val="single" w:sz="12" w:space="0" w:color="auto"/>
              <w:bottom w:val="single" w:sz="12" w:space="0" w:color="auto"/>
              <w:right w:val="single" w:sz="12" w:space="0" w:color="auto"/>
            </w:tcBorders>
          </w:tcPr>
          <w:p w:rsidR="00D565BA" w:rsidRPr="00D565BA" w:rsidRDefault="00D565BA" w:rsidP="00DE6045">
            <w:pPr>
              <w:jc w:val="center"/>
              <w:rPr>
                <w:bCs/>
                <w:color w:val="000000"/>
                <w:sz w:val="18"/>
                <w:szCs w:val="18"/>
              </w:rPr>
            </w:pPr>
            <w:r w:rsidRPr="00D565BA">
              <w:rPr>
                <w:bCs/>
                <w:color w:val="000000"/>
                <w:sz w:val="18"/>
                <w:szCs w:val="18"/>
              </w:rPr>
              <w:t>130,4</w:t>
            </w:r>
          </w:p>
        </w:tc>
      </w:tr>
      <w:tr w:rsidR="00956C77" w:rsidRPr="0092146E" w:rsidTr="00017532">
        <w:trPr>
          <w:trHeight w:val="472"/>
        </w:trPr>
        <w:tc>
          <w:tcPr>
            <w:tcW w:w="4723" w:type="dxa"/>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D565BA" w:rsidP="00017532">
            <w:pPr>
              <w:jc w:val="center"/>
              <w:rPr>
                <w:b/>
                <w:bCs/>
                <w:color w:val="000000"/>
                <w:sz w:val="18"/>
                <w:szCs w:val="18"/>
              </w:rPr>
            </w:pPr>
            <w:r>
              <w:rPr>
                <w:b/>
                <w:bCs/>
                <w:color w:val="000000"/>
                <w:sz w:val="18"/>
                <w:szCs w:val="18"/>
              </w:rPr>
              <w:t>5305,2</w:t>
            </w:r>
          </w:p>
        </w:tc>
        <w:tc>
          <w:tcPr>
            <w:tcW w:w="709" w:type="dxa"/>
            <w:tcBorders>
              <w:top w:val="single" w:sz="12" w:space="0" w:color="auto"/>
              <w:left w:val="single" w:sz="12" w:space="0" w:color="auto"/>
              <w:bottom w:val="single" w:sz="12" w:space="0" w:color="auto"/>
              <w:right w:val="single" w:sz="12" w:space="0" w:color="auto"/>
            </w:tcBorders>
          </w:tcPr>
          <w:p w:rsidR="00956C77" w:rsidRPr="00B24CFD" w:rsidRDefault="00D565BA" w:rsidP="00017532">
            <w:pPr>
              <w:jc w:val="center"/>
              <w:rPr>
                <w:b/>
                <w:bCs/>
                <w:color w:val="000000"/>
                <w:sz w:val="18"/>
                <w:szCs w:val="18"/>
              </w:rPr>
            </w:pPr>
            <w:r>
              <w:rPr>
                <w:b/>
                <w:bCs/>
                <w:color w:val="000000"/>
                <w:sz w:val="18"/>
                <w:szCs w:val="18"/>
              </w:rPr>
              <w:t>2752,2</w:t>
            </w:r>
          </w:p>
        </w:tc>
        <w:tc>
          <w:tcPr>
            <w:tcW w:w="708" w:type="dxa"/>
            <w:tcBorders>
              <w:top w:val="single" w:sz="12" w:space="0" w:color="auto"/>
              <w:left w:val="single" w:sz="12" w:space="0" w:color="auto"/>
              <w:bottom w:val="single" w:sz="12" w:space="0" w:color="auto"/>
              <w:right w:val="single" w:sz="12" w:space="0" w:color="auto"/>
            </w:tcBorders>
          </w:tcPr>
          <w:p w:rsidR="00956C77" w:rsidRPr="00B24CFD" w:rsidRDefault="00D565BA" w:rsidP="00017532">
            <w:pPr>
              <w:jc w:val="center"/>
              <w:rPr>
                <w:b/>
                <w:bCs/>
                <w:color w:val="000000"/>
                <w:sz w:val="18"/>
                <w:szCs w:val="18"/>
              </w:rPr>
            </w:pPr>
            <w:r>
              <w:rPr>
                <w:b/>
                <w:bCs/>
                <w:color w:val="000000"/>
                <w:sz w:val="18"/>
                <w:szCs w:val="18"/>
              </w:rPr>
              <w:t>2789,4</w:t>
            </w:r>
          </w:p>
        </w:tc>
      </w:tr>
    </w:tbl>
    <w:p w:rsidR="00956C77" w:rsidRDefault="00956C77" w:rsidP="00956C77"/>
    <w:p w:rsidR="00956C77" w:rsidRDefault="00956C77" w:rsidP="00956C77">
      <w:pPr>
        <w:rPr>
          <w:sz w:val="28"/>
        </w:rPr>
        <w:sectPr w:rsidR="00956C77">
          <w:footerReference w:type="default" r:id="rId9"/>
          <w:pgSz w:w="11906" w:h="16838"/>
          <w:pgMar w:top="357" w:right="1106" w:bottom="1134" w:left="1122" w:header="709" w:footer="709" w:gutter="0"/>
          <w:cols w:space="720"/>
        </w:sectPr>
      </w:pPr>
    </w:p>
    <w:p w:rsidR="00956C77" w:rsidRDefault="00956C77" w:rsidP="00956C77">
      <w:pPr>
        <w:jc w:val="right"/>
        <w:rPr>
          <w:sz w:val="20"/>
        </w:rPr>
      </w:pPr>
      <w:r>
        <w:rPr>
          <w:sz w:val="20"/>
        </w:rPr>
        <w:t xml:space="preserve">            Приложение №6                                                                            </w:t>
      </w:r>
    </w:p>
    <w:p w:rsidR="00956C77" w:rsidRDefault="00956C77" w:rsidP="00956C77">
      <w:pPr>
        <w:jc w:val="right"/>
        <w:rPr>
          <w:sz w:val="20"/>
        </w:rPr>
      </w:pPr>
      <w:r>
        <w:rPr>
          <w:sz w:val="20"/>
        </w:rPr>
        <w:t xml:space="preserve">                                                                          решению </w:t>
      </w:r>
      <w:r w:rsidR="00CB7225">
        <w:rPr>
          <w:sz w:val="20"/>
        </w:rPr>
        <w:t>сорок второй</w:t>
      </w:r>
      <w:r>
        <w:rPr>
          <w:sz w:val="20"/>
        </w:rPr>
        <w:t xml:space="preserve">  сессии  пятого созыва</w:t>
      </w:r>
    </w:p>
    <w:p w:rsidR="00956C77" w:rsidRDefault="00956C77" w:rsidP="00956C77">
      <w:pPr>
        <w:jc w:val="right"/>
        <w:rPr>
          <w:sz w:val="20"/>
        </w:rPr>
      </w:pPr>
      <w:r>
        <w:rPr>
          <w:sz w:val="20"/>
        </w:rPr>
        <w:t xml:space="preserve">                                                                                         депутатов Красноярского сельсовета Татарского района </w:t>
      </w:r>
    </w:p>
    <w:p w:rsidR="00956C77" w:rsidRDefault="00956C77" w:rsidP="00956C77">
      <w:pPr>
        <w:jc w:val="right"/>
        <w:rPr>
          <w:sz w:val="20"/>
        </w:rPr>
      </w:pPr>
      <w:r>
        <w:rPr>
          <w:sz w:val="20"/>
        </w:rPr>
        <w:t xml:space="preserve">                                                                                         Новосибирской области  </w:t>
      </w:r>
    </w:p>
    <w:p w:rsidR="00956C77" w:rsidRDefault="00956C77" w:rsidP="00956C77">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956C77">
      <w:pPr>
        <w:jc w:val="right"/>
        <w:rPr>
          <w:sz w:val="20"/>
          <w:lang w:eastAsia="en-US"/>
        </w:rPr>
      </w:pPr>
      <w:r>
        <w:rPr>
          <w:sz w:val="20"/>
          <w:lang w:eastAsia="en-US"/>
        </w:rPr>
        <w:t xml:space="preserve">                                                                                         района Новосибирской области на 2020г</w:t>
      </w:r>
    </w:p>
    <w:p w:rsidR="00956C77" w:rsidRDefault="00956C77" w:rsidP="00956C77">
      <w:pPr>
        <w:ind w:right="-76"/>
        <w:jc w:val="right"/>
        <w:rPr>
          <w:sz w:val="20"/>
          <w:lang w:eastAsia="en-US"/>
        </w:rPr>
      </w:pPr>
      <w:r>
        <w:rPr>
          <w:sz w:val="20"/>
          <w:lang w:eastAsia="en-US"/>
        </w:rPr>
        <w:t xml:space="preserve">                                                                                         и плановый период 2021-2022 годов» </w:t>
      </w:r>
    </w:p>
    <w:p w:rsidR="00956C77" w:rsidRDefault="00956C77" w:rsidP="00956C77">
      <w:pPr>
        <w:ind w:right="-76"/>
        <w:jc w:val="both"/>
        <w:rPr>
          <w:sz w:val="20"/>
        </w:rPr>
      </w:pPr>
    </w:p>
    <w:p w:rsidR="00956C77" w:rsidRDefault="00956C77" w:rsidP="00956C77">
      <w:pPr>
        <w:tabs>
          <w:tab w:val="left" w:pos="3165"/>
          <w:tab w:val="center" w:pos="4677"/>
        </w:tabs>
        <w:jc w:val="center"/>
        <w:rPr>
          <w:b/>
          <w:color w:val="000000"/>
          <w:sz w:val="20"/>
          <w:szCs w:val="20"/>
        </w:rPr>
      </w:pPr>
      <w:r>
        <w:rPr>
          <w:b/>
          <w:color w:val="000000"/>
          <w:sz w:val="20"/>
          <w:szCs w:val="20"/>
        </w:rPr>
        <w:t>Перечень публичных нормативных обязательств, подлежащих исполнению за счет средств местного бюджета на 2020год и плановый период 2021-2022 годов</w:t>
      </w: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r>
        <w:rPr>
          <w:color w:val="000000"/>
          <w:sz w:val="20"/>
          <w:szCs w:val="20"/>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56C77" w:rsidTr="00017532">
        <w:trPr>
          <w:trHeight w:val="262"/>
        </w:trPr>
        <w:tc>
          <w:tcPr>
            <w:tcW w:w="3234" w:type="dxa"/>
            <w:tcBorders>
              <w:top w:val="single" w:sz="12"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3996" w:type="dxa"/>
            <w:gridSpan w:val="5"/>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w:t>
            </w:r>
          </w:p>
        </w:tc>
      </w:tr>
      <w:tr w:rsidR="00956C77" w:rsidTr="00017532">
        <w:trPr>
          <w:trHeight w:val="560"/>
        </w:trPr>
        <w:tc>
          <w:tcPr>
            <w:tcW w:w="3234" w:type="dxa"/>
            <w:tcBorders>
              <w:top w:val="single" w:sz="4" w:space="0" w:color="auto"/>
              <w:left w:val="single" w:sz="12" w:space="0" w:color="auto"/>
              <w:bottom w:val="nil"/>
              <w:right w:val="single" w:sz="12"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528"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КЦСР</w:t>
            </w:r>
          </w:p>
        </w:tc>
        <w:tc>
          <w:tcPr>
            <w:tcW w:w="74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КВР</w:t>
            </w:r>
          </w:p>
        </w:tc>
        <w:tc>
          <w:tcPr>
            <w:tcW w:w="992" w:type="dxa"/>
            <w:tcBorders>
              <w:top w:val="single" w:sz="4"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p>
          <w:p w:rsidR="00956C77" w:rsidRDefault="00956C77" w:rsidP="00017532">
            <w:pPr>
              <w:autoSpaceDE w:val="0"/>
              <w:autoSpaceDN w:val="0"/>
              <w:adjustRightInd w:val="0"/>
              <w:jc w:val="center"/>
              <w:rPr>
                <w:b/>
                <w:bCs/>
                <w:color w:val="000000"/>
                <w:sz w:val="18"/>
                <w:szCs w:val="18"/>
              </w:rPr>
            </w:pPr>
            <w:r>
              <w:rPr>
                <w:b/>
                <w:bCs/>
                <w:color w:val="000000"/>
                <w:sz w:val="18"/>
                <w:szCs w:val="18"/>
              </w:rPr>
              <w:t>2020 год</w:t>
            </w:r>
          </w:p>
        </w:tc>
        <w:tc>
          <w:tcPr>
            <w:tcW w:w="992" w:type="dxa"/>
            <w:tcBorders>
              <w:top w:val="single" w:sz="4" w:space="0" w:color="auto"/>
              <w:left w:val="single" w:sz="12" w:space="0" w:color="auto"/>
              <w:bottom w:val="nil"/>
              <w:right w:val="single" w:sz="4"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2021год</w:t>
            </w:r>
          </w:p>
        </w:tc>
        <w:tc>
          <w:tcPr>
            <w:tcW w:w="992" w:type="dxa"/>
            <w:tcBorders>
              <w:top w:val="single" w:sz="4" w:space="0" w:color="auto"/>
              <w:left w:val="single" w:sz="4" w:space="0" w:color="auto"/>
              <w:bottom w:val="nil"/>
              <w:right w:val="single" w:sz="12"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2022год</w:t>
            </w:r>
          </w:p>
        </w:tc>
      </w:tr>
      <w:tr w:rsidR="00956C77" w:rsidTr="00017532">
        <w:trPr>
          <w:trHeight w:val="1200"/>
        </w:trPr>
        <w:tc>
          <w:tcPr>
            <w:tcW w:w="3234" w:type="dxa"/>
            <w:tcBorders>
              <w:top w:val="single" w:sz="4" w:space="0" w:color="auto"/>
              <w:left w:val="single" w:sz="12" w:space="0" w:color="auto"/>
              <w:bottom w:val="nil"/>
              <w:right w:val="single" w:sz="12" w:space="0" w:color="auto"/>
            </w:tcBorders>
            <w:vAlign w:val="center"/>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jc w:val="center"/>
              <w:rPr>
                <w:b/>
                <w:bCs/>
                <w:color w:val="000000"/>
                <w:sz w:val="18"/>
                <w:szCs w:val="18"/>
              </w:rPr>
            </w:pP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nil"/>
              <w:right w:val="single" w:sz="12" w:space="0" w:color="auto"/>
            </w:tcBorders>
          </w:tcPr>
          <w:p w:rsidR="00956C77" w:rsidRDefault="00D26846" w:rsidP="00017532">
            <w:pPr>
              <w:autoSpaceDE w:val="0"/>
              <w:autoSpaceDN w:val="0"/>
              <w:adjustRightInd w:val="0"/>
              <w:jc w:val="center"/>
              <w:rPr>
                <w:bCs/>
                <w:color w:val="000000"/>
                <w:sz w:val="18"/>
                <w:szCs w:val="18"/>
              </w:rPr>
            </w:pPr>
            <w:r>
              <w:rPr>
                <w:color w:val="000000"/>
                <w:sz w:val="18"/>
                <w:szCs w:val="18"/>
              </w:rPr>
              <w:t>99</w:t>
            </w:r>
            <w:r w:rsidR="00956C77">
              <w:rPr>
                <w:color w:val="000000"/>
                <w:sz w:val="18"/>
                <w:szCs w:val="18"/>
              </w:rPr>
              <w:t>.</w:t>
            </w:r>
            <w:r w:rsidR="00956C77" w:rsidRPr="00CB18C6">
              <w:rPr>
                <w:color w:val="000000"/>
                <w:sz w:val="18"/>
                <w:szCs w:val="18"/>
              </w:rPr>
              <w:t>0</w:t>
            </w:r>
            <w:r w:rsidR="00956C77">
              <w:rPr>
                <w:color w:val="000000"/>
                <w:sz w:val="18"/>
                <w:szCs w:val="18"/>
              </w:rPr>
              <w:t>.03.705</w:t>
            </w:r>
            <w:r w:rsidR="00956C77" w:rsidRPr="00CB18C6">
              <w:rPr>
                <w:color w:val="000000"/>
                <w:sz w:val="18"/>
                <w:szCs w:val="18"/>
              </w:rPr>
              <w:t>1</w:t>
            </w:r>
            <w:r w:rsidR="00956C77">
              <w:rPr>
                <w:color w:val="000000"/>
                <w:sz w:val="18"/>
                <w:szCs w:val="18"/>
              </w:rPr>
              <w:t>0</w:t>
            </w:r>
          </w:p>
        </w:tc>
        <w:tc>
          <w:tcPr>
            <w:tcW w:w="740" w:type="dxa"/>
            <w:tcBorders>
              <w:top w:val="single" w:sz="12" w:space="0" w:color="auto"/>
              <w:left w:val="single" w:sz="12" w:space="0" w:color="auto"/>
              <w:bottom w:val="nil"/>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310</w:t>
            </w:r>
          </w:p>
        </w:tc>
        <w:tc>
          <w:tcPr>
            <w:tcW w:w="992" w:type="dxa"/>
            <w:tcBorders>
              <w:top w:val="single" w:sz="4" w:space="0" w:color="auto"/>
              <w:left w:val="single" w:sz="12" w:space="0" w:color="auto"/>
              <w:bottom w:val="nil"/>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Pr>
                <w:bCs/>
                <w:color w:val="000000"/>
                <w:sz w:val="18"/>
                <w:szCs w:val="18"/>
              </w:rPr>
              <w:t>160,0</w:t>
            </w:r>
          </w:p>
        </w:tc>
        <w:tc>
          <w:tcPr>
            <w:tcW w:w="992" w:type="dxa"/>
            <w:tcBorders>
              <w:top w:val="single" w:sz="4" w:space="0" w:color="auto"/>
              <w:left w:val="single" w:sz="12" w:space="0" w:color="auto"/>
              <w:bottom w:val="nil"/>
              <w:right w:val="single" w:sz="4" w:space="0" w:color="auto"/>
            </w:tcBorders>
            <w:vAlign w:val="center"/>
          </w:tcPr>
          <w:p w:rsidR="00956C77" w:rsidRPr="00D26846" w:rsidRDefault="00D26846" w:rsidP="00017532">
            <w:pPr>
              <w:autoSpaceDE w:val="0"/>
              <w:autoSpaceDN w:val="0"/>
              <w:adjustRightInd w:val="0"/>
              <w:jc w:val="center"/>
              <w:rPr>
                <w:bCs/>
                <w:color w:val="000000"/>
                <w:sz w:val="18"/>
                <w:szCs w:val="18"/>
              </w:rPr>
            </w:pPr>
            <w:r w:rsidRPr="00D26846">
              <w:rPr>
                <w:bCs/>
                <w:color w:val="000000"/>
                <w:sz w:val="18"/>
                <w:szCs w:val="18"/>
              </w:rPr>
              <w:t>0,0</w:t>
            </w:r>
          </w:p>
        </w:tc>
        <w:tc>
          <w:tcPr>
            <w:tcW w:w="992" w:type="dxa"/>
            <w:tcBorders>
              <w:top w:val="single" w:sz="4" w:space="0" w:color="auto"/>
              <w:left w:val="single" w:sz="4" w:space="0" w:color="auto"/>
              <w:bottom w:val="nil"/>
              <w:right w:val="single" w:sz="12" w:space="0" w:color="auto"/>
            </w:tcBorders>
            <w:vAlign w:val="center"/>
          </w:tcPr>
          <w:p w:rsidR="00956C77" w:rsidRPr="00D26846" w:rsidRDefault="00D26846" w:rsidP="00017532">
            <w:pPr>
              <w:autoSpaceDE w:val="0"/>
              <w:autoSpaceDN w:val="0"/>
              <w:adjustRightInd w:val="0"/>
              <w:jc w:val="center"/>
              <w:rPr>
                <w:bCs/>
                <w:color w:val="000000"/>
                <w:sz w:val="18"/>
                <w:szCs w:val="18"/>
              </w:rPr>
            </w:pPr>
            <w:r w:rsidRPr="00D26846">
              <w:rPr>
                <w:bCs/>
                <w:color w:val="000000"/>
                <w:sz w:val="18"/>
                <w:szCs w:val="18"/>
              </w:rPr>
              <w:t>0,0</w:t>
            </w:r>
          </w:p>
        </w:tc>
      </w:tr>
      <w:tr w:rsidR="00956C77" w:rsidTr="00017532">
        <w:trPr>
          <w:trHeight w:val="611"/>
        </w:trPr>
        <w:tc>
          <w:tcPr>
            <w:tcW w:w="3234" w:type="dxa"/>
            <w:tcBorders>
              <w:top w:val="single" w:sz="12" w:space="0" w:color="auto"/>
              <w:left w:val="single" w:sz="12" w:space="0" w:color="auto"/>
              <w:bottom w:val="single" w:sz="12" w:space="0" w:color="auto"/>
              <w:right w:val="single" w:sz="12" w:space="0" w:color="auto"/>
            </w:tcBorders>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rPr>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sidRPr="00CB18C6">
              <w:rPr>
                <w:color w:val="000000"/>
                <w:sz w:val="18"/>
                <w:szCs w:val="18"/>
              </w:rPr>
              <w:t>99</w:t>
            </w:r>
            <w:r>
              <w:rPr>
                <w:color w:val="000000"/>
                <w:sz w:val="18"/>
                <w:szCs w:val="18"/>
              </w:rPr>
              <w:t>.</w:t>
            </w:r>
            <w:r w:rsidRPr="00CB18C6">
              <w:rPr>
                <w:color w:val="000000"/>
                <w:sz w:val="18"/>
                <w:szCs w:val="18"/>
              </w:rPr>
              <w:t>0</w:t>
            </w:r>
            <w:r>
              <w:rPr>
                <w:color w:val="000000"/>
                <w:sz w:val="18"/>
                <w:szCs w:val="18"/>
              </w:rPr>
              <w:t>.00.0</w:t>
            </w:r>
            <w:r w:rsidRPr="00CB18C6">
              <w:rPr>
                <w:color w:val="000000"/>
                <w:sz w:val="18"/>
                <w:szCs w:val="18"/>
              </w:rPr>
              <w:t>801</w:t>
            </w:r>
            <w:r>
              <w:rPr>
                <w:color w:val="000000"/>
                <w:sz w:val="18"/>
                <w:szCs w:val="18"/>
              </w:rPr>
              <w:t>0</w:t>
            </w: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310</w:t>
            </w:r>
          </w:p>
        </w:tc>
        <w:tc>
          <w:tcPr>
            <w:tcW w:w="992"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w:t>
            </w:r>
          </w:p>
        </w:tc>
        <w:tc>
          <w:tcPr>
            <w:tcW w:w="992" w:type="dxa"/>
            <w:tcBorders>
              <w:top w:val="single" w:sz="12" w:space="0" w:color="auto"/>
              <w:left w:val="single" w:sz="12" w:space="0" w:color="auto"/>
              <w:bottom w:val="single" w:sz="12" w:space="0" w:color="auto"/>
              <w:right w:val="single" w:sz="4"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c>
          <w:tcPr>
            <w:tcW w:w="992" w:type="dxa"/>
            <w:tcBorders>
              <w:top w:val="single" w:sz="12" w:space="0" w:color="auto"/>
              <w:left w:val="single" w:sz="4"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r>
      <w:tr w:rsidR="00956C77" w:rsidTr="00017532">
        <w:trPr>
          <w:trHeight w:val="239"/>
        </w:trPr>
        <w:tc>
          <w:tcPr>
            <w:tcW w:w="3234"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c>
          <w:tcPr>
            <w:tcW w:w="992" w:type="dxa"/>
            <w:tcBorders>
              <w:top w:val="single" w:sz="12" w:space="0" w:color="auto"/>
              <w:left w:val="single" w:sz="12" w:space="0" w:color="auto"/>
              <w:bottom w:val="single" w:sz="12" w:space="0" w:color="auto"/>
              <w:right w:val="single" w:sz="4"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c>
          <w:tcPr>
            <w:tcW w:w="992" w:type="dxa"/>
            <w:tcBorders>
              <w:top w:val="single" w:sz="12" w:space="0" w:color="auto"/>
              <w:left w:val="single" w:sz="4"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160,0</w:t>
            </w:r>
          </w:p>
        </w:tc>
      </w:tr>
    </w:tbl>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D565BA">
      <w:pPr>
        <w:tabs>
          <w:tab w:val="left" w:pos="3165"/>
          <w:tab w:val="center" w:pos="4677"/>
        </w:tabs>
        <w:jc w:val="right"/>
        <w:rPr>
          <w:sz w:val="20"/>
        </w:rPr>
      </w:pPr>
      <w:r>
        <w:rPr>
          <w:sz w:val="20"/>
        </w:rPr>
        <w:t xml:space="preserve">                                                                                          Приложение  №7</w:t>
      </w:r>
    </w:p>
    <w:p w:rsidR="00956C77" w:rsidRDefault="00956C77" w:rsidP="00F22666">
      <w:pPr>
        <w:jc w:val="right"/>
        <w:rPr>
          <w:sz w:val="20"/>
        </w:rPr>
      </w:pPr>
      <w:r>
        <w:rPr>
          <w:sz w:val="20"/>
        </w:rPr>
        <w:t xml:space="preserve">                                                                           к решению </w:t>
      </w:r>
      <w:r w:rsidR="00CB7225">
        <w:rPr>
          <w:sz w:val="20"/>
        </w:rPr>
        <w:t>сорок второй</w:t>
      </w:r>
      <w:r>
        <w:rPr>
          <w:sz w:val="20"/>
        </w:rPr>
        <w:t xml:space="preserve">  сессии  пятого созыва</w:t>
      </w:r>
    </w:p>
    <w:p w:rsidR="00956C77" w:rsidRDefault="00956C77" w:rsidP="00F22666">
      <w:pPr>
        <w:jc w:val="right"/>
        <w:rPr>
          <w:sz w:val="20"/>
        </w:rPr>
      </w:pPr>
      <w:r>
        <w:rPr>
          <w:sz w:val="20"/>
        </w:rPr>
        <w:t xml:space="preserve">                                                                                         депутатов Красноярского сельсовета Татарского района </w:t>
      </w:r>
    </w:p>
    <w:p w:rsidR="00956C77" w:rsidRDefault="00956C77" w:rsidP="00F22666">
      <w:pPr>
        <w:jc w:val="right"/>
        <w:rPr>
          <w:sz w:val="20"/>
        </w:rPr>
      </w:pPr>
      <w:r>
        <w:rPr>
          <w:sz w:val="20"/>
        </w:rPr>
        <w:t xml:space="preserve">                                                                                         Новосибирской области  </w:t>
      </w:r>
    </w:p>
    <w:p w:rsidR="00956C77" w:rsidRDefault="00956C77" w:rsidP="00F22666">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F22666">
      <w:pPr>
        <w:jc w:val="right"/>
        <w:rPr>
          <w:sz w:val="20"/>
          <w:lang w:eastAsia="en-US"/>
        </w:rPr>
      </w:pPr>
      <w:r>
        <w:rPr>
          <w:sz w:val="20"/>
          <w:lang w:eastAsia="en-US"/>
        </w:rPr>
        <w:t xml:space="preserve">                                                                                         района Новосибирской области на 2020г</w:t>
      </w:r>
    </w:p>
    <w:p w:rsidR="00956C77" w:rsidRDefault="00956C77" w:rsidP="00F22666">
      <w:pPr>
        <w:ind w:right="-76"/>
        <w:jc w:val="right"/>
        <w:rPr>
          <w:sz w:val="20"/>
        </w:rPr>
      </w:pPr>
      <w:r>
        <w:rPr>
          <w:sz w:val="20"/>
          <w:lang w:eastAsia="en-US"/>
        </w:rPr>
        <w:t xml:space="preserve">                                                                                         и плановый период 2021-2022 годов» </w:t>
      </w:r>
    </w:p>
    <w:p w:rsidR="00956C77" w:rsidRDefault="00956C77" w:rsidP="00956C77">
      <w:pPr>
        <w:autoSpaceDE w:val="0"/>
        <w:autoSpaceDN w:val="0"/>
        <w:adjustRightInd w:val="0"/>
        <w:jc w:val="center"/>
        <w:rPr>
          <w:color w:val="000000"/>
          <w:sz w:val="20"/>
          <w:szCs w:val="20"/>
        </w:rPr>
      </w:pPr>
      <w:r>
        <w:rPr>
          <w:sz w:val="20"/>
        </w:rPr>
        <w:t xml:space="preserve">                                                                          </w:t>
      </w:r>
    </w:p>
    <w:p w:rsidR="00956C77" w:rsidRDefault="00956C77" w:rsidP="00956C77">
      <w:pPr>
        <w:ind w:left="4500" w:hanging="1260"/>
        <w:jc w:val="center"/>
        <w:rPr>
          <w:b/>
          <w:sz w:val="20"/>
        </w:rPr>
      </w:pPr>
    </w:p>
    <w:p w:rsidR="00956C77" w:rsidRDefault="00956C77" w:rsidP="00956C77">
      <w:pPr>
        <w:jc w:val="center"/>
        <w:rPr>
          <w:sz w:val="20"/>
        </w:rPr>
      </w:pPr>
      <w:r>
        <w:rPr>
          <w:sz w:val="20"/>
        </w:rPr>
        <w:t xml:space="preserve">                                                                                    </w:t>
      </w:r>
    </w:p>
    <w:p w:rsidR="00956C77" w:rsidRDefault="00956C77" w:rsidP="00956C77">
      <w:pPr>
        <w:jc w:val="center"/>
        <w:rPr>
          <w:b/>
        </w:rPr>
      </w:pPr>
    </w:p>
    <w:p w:rsidR="00956C77" w:rsidRPr="00B86ED2" w:rsidRDefault="00956C77" w:rsidP="00956C77">
      <w:pPr>
        <w:jc w:val="center"/>
        <w:rPr>
          <w:b/>
        </w:rPr>
      </w:pPr>
      <w:r w:rsidRPr="00B86ED2">
        <w:rPr>
          <w:b/>
        </w:rPr>
        <w:t xml:space="preserve">Источники финансирования дефицита местного бюджета на 2020 год </w:t>
      </w:r>
    </w:p>
    <w:p w:rsidR="00956C77" w:rsidRPr="00B86ED2" w:rsidRDefault="00956C77" w:rsidP="00956C77">
      <w:pPr>
        <w:jc w:val="center"/>
        <w:rPr>
          <w:b/>
        </w:rPr>
      </w:pPr>
      <w:r w:rsidRPr="00B86ED2">
        <w:rPr>
          <w:b/>
        </w:rPr>
        <w:t>и плановый период 202</w:t>
      </w:r>
      <w:r>
        <w:rPr>
          <w:b/>
        </w:rPr>
        <w:t>1</w:t>
      </w:r>
      <w:r w:rsidRPr="00B86ED2">
        <w:rPr>
          <w:b/>
        </w:rPr>
        <w:t>-202</w:t>
      </w:r>
      <w:r>
        <w:rPr>
          <w:b/>
        </w:rPr>
        <w:t>2</w:t>
      </w:r>
      <w:r w:rsidRPr="00B86ED2">
        <w:rPr>
          <w:b/>
        </w:rPr>
        <w:t xml:space="preserve"> годы</w:t>
      </w:r>
    </w:p>
    <w:p w:rsidR="00956C77" w:rsidRPr="00B86ED2" w:rsidRDefault="00956C77" w:rsidP="00956C77">
      <w:pPr>
        <w:jc w:val="center"/>
        <w:rPr>
          <w:b/>
        </w:rPr>
      </w:pPr>
    </w:p>
    <w:p w:rsidR="00956C77" w:rsidRDefault="00956C77" w:rsidP="00956C77">
      <w:pPr>
        <w:jc w:val="center"/>
        <w:rPr>
          <w:iCs/>
          <w:sz w:val="20"/>
          <w:szCs w:val="20"/>
        </w:rPr>
      </w:pPr>
    </w:p>
    <w:p w:rsidR="00956C77" w:rsidRDefault="00956C77" w:rsidP="00956C77">
      <w:pPr>
        <w:jc w:val="center"/>
        <w:rPr>
          <w:b/>
        </w:rPr>
      </w:pPr>
      <w:r>
        <w:rPr>
          <w:b/>
        </w:rPr>
        <w:t xml:space="preserve">                                                                                                                                              </w:t>
      </w:r>
    </w:p>
    <w:p w:rsidR="00956C77" w:rsidRDefault="00956C77" w:rsidP="00956C77">
      <w:pPr>
        <w:jc w:val="center"/>
        <w:rPr>
          <w:b/>
        </w:rPr>
      </w:pPr>
      <w:r>
        <w:rPr>
          <w:b/>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956C77" w:rsidTr="00017532">
        <w:trPr>
          <w:cantSplit/>
          <w:trHeight w:val="335"/>
        </w:trPr>
        <w:tc>
          <w:tcPr>
            <w:tcW w:w="2695"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 xml:space="preserve">Сумма </w:t>
            </w:r>
          </w:p>
        </w:tc>
      </w:tr>
      <w:tr w:rsidR="00956C77" w:rsidTr="00017532">
        <w:trPr>
          <w:cantSplit/>
          <w:trHeight w:val="570"/>
        </w:trPr>
        <w:tc>
          <w:tcPr>
            <w:tcW w:w="2695" w:type="dxa"/>
            <w:vMerge/>
            <w:tcBorders>
              <w:left w:val="single" w:sz="4" w:space="0" w:color="auto"/>
              <w:bottom w:val="nil"/>
              <w:right w:val="single" w:sz="4" w:space="0" w:color="auto"/>
            </w:tcBorders>
          </w:tcPr>
          <w:p w:rsidR="00956C77" w:rsidRDefault="00956C77" w:rsidP="00017532">
            <w:pPr>
              <w:jc w:val="center"/>
              <w:rPr>
                <w:sz w:val="20"/>
                <w:szCs w:val="20"/>
              </w:rPr>
            </w:pPr>
          </w:p>
        </w:tc>
        <w:tc>
          <w:tcPr>
            <w:tcW w:w="3559" w:type="dxa"/>
            <w:vMerge/>
            <w:tcBorders>
              <w:left w:val="single" w:sz="4" w:space="0" w:color="auto"/>
              <w:bottom w:val="single" w:sz="4" w:space="0" w:color="auto"/>
              <w:right w:val="single" w:sz="4" w:space="0" w:color="auto"/>
            </w:tcBorders>
          </w:tcPr>
          <w:p w:rsidR="00956C77" w:rsidRDefault="00956C77" w:rsidP="00017532">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2020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2021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2022 год</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001 01 05 00 00 00 0000 000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001 01 05 00 00 00 0000 500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956C77" w:rsidRDefault="00D565BA" w:rsidP="00017532">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017532">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017532">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001 01 05 02 00 00 0000 500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001 01 05 02 01 00 0000 510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001 01 05 02 01 10 0000 510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001 01 05 00 00 00 0000 600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001 01 05 02 00 00 0000 600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jc w:val="both"/>
              <w:rPr>
                <w:sz w:val="22"/>
                <w:szCs w:val="22"/>
              </w:rPr>
            </w:pPr>
            <w:r>
              <w:rPr>
                <w:sz w:val="22"/>
                <w:szCs w:val="22"/>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001 01 05 02 01 00 0000 610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rPr>
                <w:sz w:val="22"/>
                <w:szCs w:val="22"/>
              </w:rPr>
            </w:pPr>
            <w:r>
              <w:rPr>
                <w:sz w:val="22"/>
                <w:szCs w:val="22"/>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r w:rsidR="00D565BA" w:rsidTr="00017532">
        <w:trPr>
          <w:cantSplit/>
        </w:trPr>
        <w:tc>
          <w:tcPr>
            <w:tcW w:w="2695" w:type="dxa"/>
            <w:tcBorders>
              <w:top w:val="single" w:sz="4" w:space="0" w:color="auto"/>
              <w:left w:val="single" w:sz="4" w:space="0" w:color="auto"/>
              <w:bottom w:val="single" w:sz="4" w:space="0" w:color="auto"/>
              <w:right w:val="single" w:sz="4" w:space="0" w:color="auto"/>
            </w:tcBorders>
          </w:tcPr>
          <w:p w:rsidR="00D565BA" w:rsidRDefault="00D565BA" w:rsidP="00017532">
            <w:pPr>
              <w:jc w:val="center"/>
              <w:rPr>
                <w:sz w:val="20"/>
                <w:szCs w:val="20"/>
              </w:rPr>
            </w:pPr>
            <w:r>
              <w:rPr>
                <w:sz w:val="20"/>
                <w:szCs w:val="20"/>
              </w:rPr>
              <w:t>001 01 05 02 01 10 0000 610</w:t>
            </w:r>
          </w:p>
        </w:tc>
        <w:tc>
          <w:tcPr>
            <w:tcW w:w="3559" w:type="dxa"/>
            <w:tcBorders>
              <w:top w:val="single" w:sz="4" w:space="0" w:color="auto"/>
              <w:left w:val="single" w:sz="4" w:space="0" w:color="auto"/>
              <w:bottom w:val="single" w:sz="4" w:space="0" w:color="auto"/>
              <w:right w:val="single" w:sz="4" w:space="0" w:color="auto"/>
            </w:tcBorders>
          </w:tcPr>
          <w:p w:rsidR="00D565BA" w:rsidRDefault="00D565BA" w:rsidP="00017532">
            <w:pPr>
              <w:rPr>
                <w:sz w:val="22"/>
                <w:szCs w:val="22"/>
              </w:rPr>
            </w:pPr>
            <w:r>
              <w:rPr>
                <w:sz w:val="22"/>
                <w:szCs w:val="22"/>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5305,2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2752,2</w:t>
            </w:r>
          </w:p>
        </w:tc>
        <w:tc>
          <w:tcPr>
            <w:tcW w:w="1250" w:type="dxa"/>
            <w:tcBorders>
              <w:top w:val="single" w:sz="4" w:space="0" w:color="auto"/>
              <w:left w:val="single" w:sz="4" w:space="0" w:color="auto"/>
              <w:bottom w:val="single" w:sz="4" w:space="0" w:color="auto"/>
              <w:right w:val="single" w:sz="4" w:space="0" w:color="auto"/>
            </w:tcBorders>
          </w:tcPr>
          <w:p w:rsidR="00D565BA" w:rsidRDefault="00D565BA" w:rsidP="00DE6045">
            <w:pPr>
              <w:jc w:val="center"/>
              <w:rPr>
                <w:sz w:val="20"/>
                <w:szCs w:val="20"/>
              </w:rPr>
            </w:pPr>
            <w:r>
              <w:rPr>
                <w:sz w:val="20"/>
                <w:szCs w:val="20"/>
              </w:rPr>
              <w:t>2789,4</w:t>
            </w:r>
          </w:p>
        </w:tc>
      </w:tr>
    </w:tbl>
    <w:p w:rsidR="00956C77" w:rsidRDefault="00956C77" w:rsidP="00956C77">
      <w:pPr>
        <w:jc w:val="center"/>
        <w:rPr>
          <w:b/>
        </w:rPr>
      </w:pPr>
    </w:p>
    <w:p w:rsidR="00956C77" w:rsidRDefault="00956C77" w:rsidP="00956C77">
      <w:pPr>
        <w:tabs>
          <w:tab w:val="left" w:pos="3165"/>
          <w:tab w:val="center" w:pos="4677"/>
        </w:tabs>
        <w:rPr>
          <w:sz w:val="20"/>
        </w:rPr>
      </w:pPr>
      <w:r>
        <w:rPr>
          <w:sz w:val="20"/>
        </w:rPr>
        <w:t xml:space="preserve">                                                                                      </w:t>
      </w: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D565BA" w:rsidRDefault="00D565BA" w:rsidP="00956C77">
      <w:pPr>
        <w:tabs>
          <w:tab w:val="left" w:pos="3165"/>
          <w:tab w:val="center" w:pos="4677"/>
        </w:tabs>
        <w:rPr>
          <w:sz w:val="20"/>
        </w:rPr>
      </w:pPr>
    </w:p>
    <w:p w:rsidR="00956C77" w:rsidRDefault="00956C77" w:rsidP="00956C77">
      <w:pPr>
        <w:tabs>
          <w:tab w:val="left" w:pos="3165"/>
          <w:tab w:val="center" w:pos="4677"/>
        </w:tabs>
        <w:rPr>
          <w:sz w:val="20"/>
        </w:rPr>
      </w:pPr>
    </w:p>
    <w:p w:rsidR="00956C77" w:rsidRDefault="00956C77" w:rsidP="00D565BA">
      <w:pPr>
        <w:tabs>
          <w:tab w:val="left" w:pos="3165"/>
          <w:tab w:val="center" w:pos="4677"/>
        </w:tabs>
        <w:jc w:val="right"/>
        <w:rPr>
          <w:sz w:val="20"/>
        </w:rPr>
      </w:pPr>
      <w:r>
        <w:rPr>
          <w:sz w:val="20"/>
        </w:rPr>
        <w:t xml:space="preserve">                                                                                         Приложение  8                 </w:t>
      </w:r>
    </w:p>
    <w:p w:rsidR="00956C77" w:rsidRDefault="00956C77" w:rsidP="00F22666">
      <w:pPr>
        <w:jc w:val="right"/>
        <w:rPr>
          <w:sz w:val="20"/>
        </w:rPr>
      </w:pPr>
      <w:r>
        <w:rPr>
          <w:sz w:val="20"/>
        </w:rPr>
        <w:t xml:space="preserve">                                                                           к решению </w:t>
      </w:r>
      <w:r w:rsidR="00CB7225">
        <w:rPr>
          <w:sz w:val="20"/>
        </w:rPr>
        <w:t>сорок второй</w:t>
      </w:r>
      <w:r>
        <w:rPr>
          <w:sz w:val="20"/>
        </w:rPr>
        <w:t xml:space="preserve">  сессии  пятого созыва</w:t>
      </w:r>
    </w:p>
    <w:p w:rsidR="00956C77" w:rsidRDefault="00956C77" w:rsidP="00F22666">
      <w:pPr>
        <w:jc w:val="right"/>
        <w:rPr>
          <w:sz w:val="20"/>
        </w:rPr>
      </w:pPr>
      <w:r>
        <w:rPr>
          <w:sz w:val="20"/>
        </w:rPr>
        <w:t xml:space="preserve">                                                                                         депутатов Красноярского сельсовета Татарского района </w:t>
      </w:r>
    </w:p>
    <w:p w:rsidR="00956C77" w:rsidRDefault="00956C77" w:rsidP="00F22666">
      <w:pPr>
        <w:jc w:val="right"/>
        <w:rPr>
          <w:sz w:val="20"/>
        </w:rPr>
      </w:pPr>
      <w:r>
        <w:rPr>
          <w:sz w:val="20"/>
        </w:rPr>
        <w:t xml:space="preserve">                                                                                         Новосибирской области  </w:t>
      </w:r>
    </w:p>
    <w:p w:rsidR="00956C77" w:rsidRDefault="00956C77" w:rsidP="00F22666">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F22666">
      <w:pPr>
        <w:jc w:val="right"/>
        <w:rPr>
          <w:sz w:val="20"/>
          <w:lang w:eastAsia="en-US"/>
        </w:rPr>
      </w:pPr>
      <w:r>
        <w:rPr>
          <w:sz w:val="20"/>
          <w:lang w:eastAsia="en-US"/>
        </w:rPr>
        <w:t xml:space="preserve">                                                                                         района Новосибирской области на 2020г</w:t>
      </w:r>
    </w:p>
    <w:p w:rsidR="00956C77" w:rsidRDefault="00956C77" w:rsidP="00F22666">
      <w:pPr>
        <w:ind w:right="-76"/>
        <w:jc w:val="right"/>
        <w:rPr>
          <w:sz w:val="20"/>
        </w:rPr>
      </w:pPr>
      <w:r>
        <w:rPr>
          <w:sz w:val="20"/>
          <w:lang w:eastAsia="en-US"/>
        </w:rPr>
        <w:t xml:space="preserve">                                                                                         и плановый период 2021-2022 годов» </w:t>
      </w:r>
    </w:p>
    <w:p w:rsidR="00956C77" w:rsidRDefault="00956C77" w:rsidP="00956C77">
      <w:pPr>
        <w:ind w:left="4500" w:hanging="1260"/>
        <w:jc w:val="center"/>
        <w:rPr>
          <w:b/>
          <w:sz w:val="20"/>
        </w:rPr>
      </w:pPr>
    </w:p>
    <w:p w:rsidR="00956C77" w:rsidRDefault="00956C77" w:rsidP="00956C77">
      <w:pPr>
        <w:jc w:val="center"/>
        <w:rPr>
          <w:b/>
        </w:rPr>
      </w:pPr>
      <w:r>
        <w:rPr>
          <w:b/>
        </w:rPr>
        <w:t xml:space="preserve">Программа муниципальных внутренних заимствований Красноярского сельсовета Татарского района Новосибирской области на 2020 год и плановый период </w:t>
      </w:r>
    </w:p>
    <w:p w:rsidR="00956C77" w:rsidRDefault="00956C77" w:rsidP="00956C77">
      <w:pPr>
        <w:jc w:val="center"/>
        <w:rPr>
          <w:b/>
        </w:rPr>
      </w:pPr>
      <w:r>
        <w:rPr>
          <w:b/>
        </w:rPr>
        <w:t>2021-2022 годов</w:t>
      </w:r>
    </w:p>
    <w:p w:rsidR="00956C77" w:rsidRDefault="00956C77" w:rsidP="00956C77">
      <w:pPr>
        <w:jc w:val="center"/>
        <w:rPr>
          <w:b/>
        </w:rPr>
      </w:pPr>
      <w:r>
        <w:rPr>
          <w:b/>
        </w:rPr>
        <w:t xml:space="preserve">                        </w:t>
      </w:r>
    </w:p>
    <w:p w:rsidR="00956C77" w:rsidRDefault="00956C77" w:rsidP="00956C77">
      <w:pPr>
        <w:jc w:val="center"/>
      </w:pPr>
    </w:p>
    <w:p w:rsidR="00956C77" w:rsidRDefault="00956C77" w:rsidP="00956C77">
      <w:pPr>
        <w:jc w:val="center"/>
      </w:pPr>
    </w:p>
    <w:p w:rsidR="00956C77" w:rsidRDefault="00956C77" w:rsidP="00956C77">
      <w:pPr>
        <w:jc w:val="center"/>
        <w:rPr>
          <w:b/>
        </w:rPr>
      </w:pPr>
    </w:p>
    <w:p w:rsidR="00956C77" w:rsidRDefault="00956C77" w:rsidP="00956C77">
      <w:pPr>
        <w:jc w:val="center"/>
        <w:rPr>
          <w:b/>
        </w:rPr>
      </w:pPr>
      <w:r>
        <w:rPr>
          <w:b/>
        </w:rPr>
        <w:t xml:space="preserve">                                                                                                                                                                                                             </w:t>
      </w:r>
    </w:p>
    <w:p w:rsidR="00956C77" w:rsidRDefault="00956C77" w:rsidP="00956C77">
      <w:pPr>
        <w:rPr>
          <w:sz w:val="20"/>
        </w:rPr>
      </w:pPr>
      <w:r>
        <w:rPr>
          <w:sz w:val="20"/>
        </w:rPr>
        <w:t xml:space="preserve">                                                                                                                                                                           (тыс.руб.)</w:t>
      </w:r>
    </w:p>
    <w:tbl>
      <w:tblPr>
        <w:tblW w:w="9905" w:type="dxa"/>
        <w:tblLook w:val="01E0"/>
      </w:tblPr>
      <w:tblGrid>
        <w:gridCol w:w="3946"/>
        <w:gridCol w:w="973"/>
        <w:gridCol w:w="972"/>
        <w:gridCol w:w="838"/>
        <w:gridCol w:w="952"/>
        <w:gridCol w:w="977"/>
        <w:gridCol w:w="1247"/>
      </w:tblGrid>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средств, направленных на погашение</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2020 году</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2021 году</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2022 году</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2020 году</w:t>
            </w: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2021 году</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в 2022 году</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r>
      <w:tr w:rsidR="00956C77" w:rsidTr="00017532">
        <w:tc>
          <w:tcPr>
            <w:tcW w:w="3946"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bl>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D565BA" w:rsidRDefault="00D565BA" w:rsidP="00956C77">
      <w:pPr>
        <w:jc w:val="center"/>
        <w:rPr>
          <w:sz w:val="20"/>
        </w:rPr>
      </w:pPr>
    </w:p>
    <w:p w:rsidR="00D565BA" w:rsidRDefault="00D565BA"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D565BA">
      <w:pPr>
        <w:tabs>
          <w:tab w:val="left" w:pos="3165"/>
          <w:tab w:val="center" w:pos="4677"/>
        </w:tabs>
        <w:jc w:val="right"/>
        <w:rPr>
          <w:sz w:val="20"/>
        </w:rPr>
      </w:pPr>
      <w:r>
        <w:rPr>
          <w:sz w:val="20"/>
        </w:rPr>
        <w:t xml:space="preserve">                                                                                         Приложение  9              </w:t>
      </w:r>
    </w:p>
    <w:p w:rsidR="00956C77" w:rsidRDefault="00956C77" w:rsidP="00F22666">
      <w:pPr>
        <w:jc w:val="right"/>
        <w:rPr>
          <w:sz w:val="20"/>
        </w:rPr>
      </w:pPr>
      <w:r>
        <w:rPr>
          <w:sz w:val="20"/>
        </w:rPr>
        <w:t xml:space="preserve">                                                                           к решению </w:t>
      </w:r>
      <w:r w:rsidR="00CB7225">
        <w:rPr>
          <w:sz w:val="20"/>
        </w:rPr>
        <w:t>сорок второй</w:t>
      </w:r>
      <w:r>
        <w:rPr>
          <w:sz w:val="20"/>
        </w:rPr>
        <w:t xml:space="preserve"> сессии  пятого созыва</w:t>
      </w:r>
    </w:p>
    <w:p w:rsidR="00956C77" w:rsidRDefault="00956C77" w:rsidP="00F22666">
      <w:pPr>
        <w:jc w:val="right"/>
        <w:rPr>
          <w:sz w:val="20"/>
        </w:rPr>
      </w:pPr>
      <w:r>
        <w:rPr>
          <w:sz w:val="20"/>
        </w:rPr>
        <w:t xml:space="preserve">                                                                                         депутатов Красноярского сельсовета Татарского района </w:t>
      </w:r>
    </w:p>
    <w:p w:rsidR="00956C77" w:rsidRDefault="00956C77" w:rsidP="00F22666">
      <w:pPr>
        <w:jc w:val="right"/>
        <w:rPr>
          <w:sz w:val="20"/>
        </w:rPr>
      </w:pPr>
      <w:r>
        <w:rPr>
          <w:sz w:val="20"/>
        </w:rPr>
        <w:t xml:space="preserve">                                                                                         Новосибирской области  </w:t>
      </w:r>
    </w:p>
    <w:p w:rsidR="00956C77" w:rsidRDefault="00956C77" w:rsidP="00F22666">
      <w:pPr>
        <w:jc w:val="right"/>
        <w:rPr>
          <w:sz w:val="20"/>
          <w:lang w:eastAsia="en-US"/>
        </w:rPr>
      </w:pPr>
      <w:r>
        <w:rPr>
          <w:sz w:val="20"/>
        </w:rPr>
        <w:t xml:space="preserve">                                                                                         «</w:t>
      </w:r>
      <w:r>
        <w:rPr>
          <w:sz w:val="20"/>
          <w:lang w:eastAsia="en-US"/>
        </w:rPr>
        <w:t xml:space="preserve"> О бюджете Красноярского сельсовета Татарского</w:t>
      </w:r>
    </w:p>
    <w:p w:rsidR="00956C77" w:rsidRDefault="00956C77" w:rsidP="00F22666">
      <w:pPr>
        <w:jc w:val="right"/>
        <w:rPr>
          <w:sz w:val="20"/>
          <w:lang w:eastAsia="en-US"/>
        </w:rPr>
      </w:pPr>
      <w:r>
        <w:rPr>
          <w:sz w:val="20"/>
          <w:lang w:eastAsia="en-US"/>
        </w:rPr>
        <w:t xml:space="preserve">                                                                                         района Новосибирской области на 2020г</w:t>
      </w:r>
    </w:p>
    <w:p w:rsidR="00956C77" w:rsidRDefault="00956C77" w:rsidP="00F22666">
      <w:pPr>
        <w:ind w:right="-76"/>
        <w:jc w:val="right"/>
        <w:rPr>
          <w:sz w:val="20"/>
        </w:rPr>
      </w:pPr>
      <w:r>
        <w:rPr>
          <w:sz w:val="20"/>
          <w:lang w:eastAsia="en-US"/>
        </w:rPr>
        <w:t xml:space="preserve">                                                                                         и плановый период 2021-2022 годов» </w:t>
      </w:r>
    </w:p>
    <w:p w:rsidR="00956C77" w:rsidRPr="00DF747D" w:rsidRDefault="00956C77" w:rsidP="00956C77">
      <w:pPr>
        <w:tabs>
          <w:tab w:val="left" w:pos="3134"/>
        </w:tabs>
        <w:ind w:left="5103"/>
        <w:jc w:val="right"/>
        <w:rPr>
          <w:sz w:val="16"/>
          <w:szCs w:val="16"/>
        </w:rPr>
      </w:pPr>
      <w:r>
        <w:rPr>
          <w:color w:val="000000"/>
          <w:sz w:val="16"/>
          <w:szCs w:val="16"/>
        </w:rPr>
        <w:t xml:space="preserve">             </w:t>
      </w:r>
    </w:p>
    <w:p w:rsidR="00956C77" w:rsidRPr="00DF747D" w:rsidRDefault="00956C77" w:rsidP="00956C77">
      <w:pPr>
        <w:ind w:firstLine="3840"/>
        <w:rPr>
          <w:sz w:val="16"/>
          <w:szCs w:val="16"/>
        </w:rPr>
      </w:pPr>
      <w:r>
        <w:rPr>
          <w:sz w:val="16"/>
          <w:szCs w:val="16"/>
        </w:rPr>
        <w:t xml:space="preserve">                                                                                                          </w:t>
      </w:r>
    </w:p>
    <w:p w:rsidR="00956C77" w:rsidRDefault="00956C77" w:rsidP="00956C77">
      <w:pPr>
        <w:jc w:val="center"/>
        <w:rPr>
          <w:b/>
          <w:sz w:val="20"/>
          <w:szCs w:val="20"/>
        </w:rPr>
      </w:pPr>
      <w:r w:rsidRPr="00AE26F0">
        <w:rPr>
          <w:b/>
          <w:sz w:val="20"/>
          <w:szCs w:val="20"/>
        </w:rPr>
        <w:t xml:space="preserve">Перечень муниципальных программ, предусмотренных к финансированию  из  бюджета </w:t>
      </w:r>
      <w:r>
        <w:rPr>
          <w:b/>
          <w:sz w:val="20"/>
          <w:szCs w:val="20"/>
        </w:rPr>
        <w:t>Красноярского</w:t>
      </w:r>
      <w:r w:rsidRPr="00AE26F0">
        <w:rPr>
          <w:b/>
          <w:sz w:val="20"/>
          <w:szCs w:val="20"/>
        </w:rPr>
        <w:t xml:space="preserve"> сельсовета Татарского района Новосибирской области в 20</w:t>
      </w:r>
      <w:r>
        <w:rPr>
          <w:b/>
          <w:sz w:val="20"/>
          <w:szCs w:val="20"/>
        </w:rPr>
        <w:t>20</w:t>
      </w:r>
      <w:r w:rsidRPr="00AE26F0">
        <w:rPr>
          <w:b/>
          <w:sz w:val="20"/>
          <w:szCs w:val="20"/>
        </w:rPr>
        <w:t xml:space="preserve"> году и плановом периоде 202</w:t>
      </w:r>
      <w:r>
        <w:rPr>
          <w:b/>
          <w:sz w:val="20"/>
          <w:szCs w:val="20"/>
        </w:rPr>
        <w:t>1</w:t>
      </w:r>
      <w:r w:rsidRPr="00AE26F0">
        <w:rPr>
          <w:b/>
          <w:sz w:val="20"/>
          <w:szCs w:val="20"/>
        </w:rPr>
        <w:t>-202</w:t>
      </w:r>
      <w:r>
        <w:rPr>
          <w:b/>
          <w:sz w:val="20"/>
          <w:szCs w:val="20"/>
        </w:rPr>
        <w:t>2</w:t>
      </w:r>
      <w:r w:rsidRPr="00AE26F0">
        <w:rPr>
          <w:b/>
          <w:sz w:val="20"/>
          <w:szCs w:val="20"/>
        </w:rPr>
        <w:t xml:space="preserve"> годов</w:t>
      </w:r>
    </w:p>
    <w:p w:rsidR="00956C77" w:rsidRDefault="00956C77" w:rsidP="00956C77">
      <w:pPr>
        <w:jc w:val="center"/>
        <w:rPr>
          <w:b/>
          <w:sz w:val="20"/>
          <w:szCs w:val="20"/>
        </w:rPr>
      </w:pPr>
    </w:p>
    <w:p w:rsidR="00956C77" w:rsidRPr="00DF747D" w:rsidRDefault="00956C77" w:rsidP="00956C77">
      <w:pPr>
        <w:ind w:firstLine="3840"/>
        <w:rPr>
          <w:sz w:val="16"/>
          <w:szCs w:val="16"/>
        </w:rPr>
      </w:pPr>
      <w:r>
        <w:rPr>
          <w:b/>
          <w:sz w:val="20"/>
          <w:szCs w:val="20"/>
        </w:rPr>
        <w:t xml:space="preserve">                                                                                  </w:t>
      </w:r>
      <w:r w:rsidRPr="00DF747D">
        <w:rPr>
          <w:sz w:val="16"/>
          <w:szCs w:val="16"/>
        </w:rPr>
        <w:t xml:space="preserve"> 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92"/>
        <w:gridCol w:w="3832"/>
        <w:gridCol w:w="1411"/>
        <w:gridCol w:w="699"/>
        <w:gridCol w:w="811"/>
        <w:gridCol w:w="854"/>
        <w:gridCol w:w="850"/>
        <w:gridCol w:w="583"/>
      </w:tblGrid>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20</w:t>
            </w:r>
            <w:r>
              <w:rPr>
                <w:sz w:val="16"/>
                <w:szCs w:val="16"/>
              </w:rPr>
              <w:t>20</w:t>
            </w:r>
            <w:r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jc w:val="center"/>
              <w:rPr>
                <w:sz w:val="16"/>
                <w:szCs w:val="16"/>
              </w:rPr>
            </w:pPr>
            <w:r>
              <w:rPr>
                <w:sz w:val="16"/>
                <w:szCs w:val="16"/>
              </w:rPr>
              <w:t>2021 год</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jc w:val="center"/>
              <w:rPr>
                <w:sz w:val="16"/>
                <w:szCs w:val="16"/>
              </w:rPr>
            </w:pPr>
            <w:r w:rsidRPr="00DF747D">
              <w:rPr>
                <w:sz w:val="16"/>
                <w:szCs w:val="16"/>
              </w:rPr>
              <w:t>20</w:t>
            </w:r>
            <w:r>
              <w:rPr>
                <w:sz w:val="16"/>
                <w:szCs w:val="16"/>
              </w:rPr>
              <w:t>22</w:t>
            </w:r>
            <w:r w:rsidRPr="00DF747D">
              <w:rPr>
                <w:sz w:val="16"/>
                <w:szCs w:val="16"/>
              </w:rPr>
              <w:t xml:space="preserve"> год</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3302E1" w:rsidRDefault="00956C77" w:rsidP="00017532">
            <w:pPr>
              <w:rPr>
                <w:b/>
                <w:sz w:val="20"/>
                <w:szCs w:val="20"/>
              </w:rPr>
            </w:pPr>
            <w:r w:rsidRPr="003302E1">
              <w:rPr>
                <w:b/>
                <w:sz w:val="20"/>
                <w:szCs w:val="20"/>
              </w:rPr>
              <w:t xml:space="preserve">администрация </w:t>
            </w:r>
            <w:r>
              <w:rPr>
                <w:b/>
                <w:sz w:val="20"/>
                <w:szCs w:val="20"/>
              </w:rPr>
              <w:t>Красноярского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956C77" w:rsidRPr="00DC2805" w:rsidRDefault="00956C77" w:rsidP="00017532">
            <w:pPr>
              <w:jc w:val="center"/>
              <w:rPr>
                <w:b/>
                <w:sz w:val="16"/>
                <w:szCs w:val="16"/>
              </w:rPr>
            </w:pPr>
            <w:r w:rsidRPr="00DC2805">
              <w:rPr>
                <w:b/>
                <w:sz w:val="16"/>
                <w:szCs w:val="16"/>
              </w:rPr>
              <w:t>001</w:t>
            </w: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r>
      <w:tr w:rsidR="00956C77" w:rsidRPr="00DF747D" w:rsidTr="00017532">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956C77" w:rsidRPr="003302E1" w:rsidRDefault="00956C77" w:rsidP="00017532">
            <w:pPr>
              <w:spacing w:line="20" w:lineRule="atLeast"/>
              <w:rPr>
                <w:sz w:val="20"/>
                <w:szCs w:val="20"/>
              </w:rPr>
            </w:pPr>
            <w:r>
              <w:rPr>
                <w:sz w:val="20"/>
                <w:szCs w:val="20"/>
              </w:rPr>
              <w:t>М</w:t>
            </w:r>
            <w:r w:rsidRPr="003302E1">
              <w:rPr>
                <w:sz w:val="20"/>
                <w:szCs w:val="20"/>
              </w:rPr>
              <w:t>униципальн</w:t>
            </w:r>
            <w:r>
              <w:rPr>
                <w:sz w:val="20"/>
                <w:szCs w:val="20"/>
              </w:rPr>
              <w:t>ая</w:t>
            </w:r>
            <w:r w:rsidRPr="003302E1">
              <w:rPr>
                <w:sz w:val="20"/>
                <w:szCs w:val="20"/>
              </w:rPr>
              <w:t xml:space="preserve">  программ</w:t>
            </w:r>
            <w:r>
              <w:rPr>
                <w:sz w:val="20"/>
                <w:szCs w:val="20"/>
              </w:rPr>
              <w:t>а</w:t>
            </w:r>
            <w:r w:rsidRPr="003302E1">
              <w:rPr>
                <w:sz w:val="20"/>
                <w:szCs w:val="20"/>
              </w:rPr>
              <w:t xml:space="preserve">  «Комплексные меры по профилактике наркомании на территории </w:t>
            </w:r>
            <w:r>
              <w:rPr>
                <w:sz w:val="20"/>
                <w:szCs w:val="20"/>
              </w:rPr>
              <w:t>Красноярского</w:t>
            </w:r>
            <w:r w:rsidRPr="003302E1">
              <w:rPr>
                <w:sz w:val="20"/>
                <w:szCs w:val="20"/>
              </w:rPr>
              <w:t xml:space="preserve"> сельсовета Татарского района Новосибирской области на 2018</w:t>
            </w:r>
            <w:r>
              <w:rPr>
                <w:sz w:val="20"/>
                <w:szCs w:val="20"/>
              </w:rPr>
              <w:t>-2020 годы»</w:t>
            </w:r>
          </w:p>
        </w:tc>
        <w:tc>
          <w:tcPr>
            <w:tcW w:w="1411" w:type="dxa"/>
            <w:tcBorders>
              <w:top w:val="single" w:sz="4" w:space="0" w:color="auto"/>
              <w:left w:val="single" w:sz="4" w:space="0" w:color="auto"/>
              <w:bottom w:val="single" w:sz="4" w:space="0" w:color="auto"/>
              <w:right w:val="single" w:sz="4" w:space="0" w:color="auto"/>
            </w:tcBorders>
          </w:tcPr>
          <w:p w:rsidR="00956C77" w:rsidRPr="00AE26F0" w:rsidRDefault="00956C77" w:rsidP="00017532">
            <w:pPr>
              <w:spacing w:line="20" w:lineRule="atLeast"/>
              <w:jc w:val="center"/>
              <w:rPr>
                <w:sz w:val="20"/>
                <w:szCs w:val="20"/>
              </w:rPr>
            </w:pPr>
            <w:r w:rsidRPr="00AE26F0">
              <w:rPr>
                <w:sz w:val="20"/>
                <w:szCs w:val="20"/>
              </w:rPr>
              <w:t>91.0.00.01080</w:t>
            </w: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0,0</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0,0</w:t>
            </w:r>
          </w:p>
        </w:tc>
      </w:tr>
      <w:tr w:rsidR="00956C77" w:rsidRPr="00C72EC3" w:rsidTr="00017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c>
          <w:tcPr>
            <w:tcW w:w="9040" w:type="dxa"/>
            <w:gridSpan w:val="7"/>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r>
    </w:tbl>
    <w:p w:rsidR="00956C77" w:rsidRDefault="00956C77" w:rsidP="00956C77">
      <w:pPr>
        <w:jc w:val="center"/>
        <w:rPr>
          <w:sz w:val="20"/>
        </w:rPr>
      </w:pPr>
    </w:p>
    <w:p w:rsidR="00956C77" w:rsidRDefault="00956C77"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sectPr w:rsidR="00B94580" w:rsidSect="00055AED">
      <w:footerReference w:type="even" r:id="rId10"/>
      <w:footerReference w:type="default" r:id="rId11"/>
      <w:pgSz w:w="12240" w:h="15840"/>
      <w:pgMar w:top="36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B4" w:rsidRDefault="003D6BB4">
      <w:r>
        <w:separator/>
      </w:r>
    </w:p>
  </w:endnote>
  <w:endnote w:type="continuationSeparator" w:id="0">
    <w:p w:rsidR="003D6BB4" w:rsidRDefault="003D6B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2897"/>
      <w:docPartObj>
        <w:docPartGallery w:val="Page Numbers (Bottom of Page)"/>
        <w:docPartUnique/>
      </w:docPartObj>
    </w:sdtPr>
    <w:sdtContent>
      <w:p w:rsidR="00B010BA" w:rsidRDefault="005978E4">
        <w:pPr>
          <w:pStyle w:val="a4"/>
          <w:jc w:val="right"/>
        </w:pPr>
        <w:fldSimple w:instr=" PAGE   \* MERGEFORMAT ">
          <w:r w:rsidR="003D6BB4">
            <w:rPr>
              <w:noProof/>
            </w:rPr>
            <w:t>1</w:t>
          </w:r>
        </w:fldSimple>
      </w:p>
    </w:sdtContent>
  </w:sdt>
  <w:p w:rsidR="00B010BA" w:rsidRDefault="00B010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BA" w:rsidRDefault="005978E4" w:rsidP="006D4243">
    <w:pPr>
      <w:pStyle w:val="a4"/>
      <w:framePr w:wrap="around" w:vAnchor="text" w:hAnchor="margin" w:xAlign="right" w:y="1"/>
      <w:rPr>
        <w:rStyle w:val="a6"/>
      </w:rPr>
    </w:pPr>
    <w:r>
      <w:rPr>
        <w:rStyle w:val="a6"/>
      </w:rPr>
      <w:fldChar w:fldCharType="begin"/>
    </w:r>
    <w:r w:rsidR="00B010BA">
      <w:rPr>
        <w:rStyle w:val="a6"/>
      </w:rPr>
      <w:instrText xml:space="preserve">PAGE  </w:instrText>
    </w:r>
    <w:r>
      <w:rPr>
        <w:rStyle w:val="a6"/>
      </w:rPr>
      <w:fldChar w:fldCharType="end"/>
    </w:r>
  </w:p>
  <w:p w:rsidR="00B010BA" w:rsidRDefault="00B010BA" w:rsidP="00F33575">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BA" w:rsidRDefault="005978E4" w:rsidP="006D4243">
    <w:pPr>
      <w:pStyle w:val="a4"/>
      <w:framePr w:wrap="around" w:vAnchor="text" w:hAnchor="margin" w:xAlign="right" w:y="1"/>
      <w:rPr>
        <w:rStyle w:val="a6"/>
      </w:rPr>
    </w:pPr>
    <w:r>
      <w:rPr>
        <w:rStyle w:val="a6"/>
      </w:rPr>
      <w:fldChar w:fldCharType="begin"/>
    </w:r>
    <w:r w:rsidR="00B010BA">
      <w:rPr>
        <w:rStyle w:val="a6"/>
      </w:rPr>
      <w:instrText xml:space="preserve">PAGE  </w:instrText>
    </w:r>
    <w:r>
      <w:rPr>
        <w:rStyle w:val="a6"/>
      </w:rPr>
      <w:fldChar w:fldCharType="separate"/>
    </w:r>
    <w:r w:rsidR="00383499">
      <w:rPr>
        <w:rStyle w:val="a6"/>
        <w:noProof/>
      </w:rPr>
      <w:t>28</w:t>
    </w:r>
    <w:r>
      <w:rPr>
        <w:rStyle w:val="a6"/>
      </w:rPr>
      <w:fldChar w:fldCharType="end"/>
    </w:r>
  </w:p>
  <w:p w:rsidR="00B010BA" w:rsidRDefault="00B010BA"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B4" w:rsidRDefault="003D6BB4">
      <w:r>
        <w:separator/>
      </w:r>
    </w:p>
  </w:footnote>
  <w:footnote w:type="continuationSeparator" w:id="0">
    <w:p w:rsidR="003D6BB4" w:rsidRDefault="003D6B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savePreviewPicture/>
  <w:footnotePr>
    <w:footnote w:id="-1"/>
    <w:footnote w:id="0"/>
  </w:footnotePr>
  <w:endnotePr>
    <w:endnote w:id="-1"/>
    <w:endnote w:id="0"/>
  </w:endnotePr>
  <w:compat/>
  <w:rsids>
    <w:rsidRoot w:val="00C1024A"/>
    <w:rsid w:val="00012906"/>
    <w:rsid w:val="00012E44"/>
    <w:rsid w:val="00017532"/>
    <w:rsid w:val="00022180"/>
    <w:rsid w:val="000246B6"/>
    <w:rsid w:val="000309E6"/>
    <w:rsid w:val="00036CDA"/>
    <w:rsid w:val="00037E96"/>
    <w:rsid w:val="00040AB2"/>
    <w:rsid w:val="00041111"/>
    <w:rsid w:val="00041947"/>
    <w:rsid w:val="00047D1A"/>
    <w:rsid w:val="00053972"/>
    <w:rsid w:val="00055AED"/>
    <w:rsid w:val="00060BFF"/>
    <w:rsid w:val="0006272B"/>
    <w:rsid w:val="00062DC9"/>
    <w:rsid w:val="00067055"/>
    <w:rsid w:val="0007384B"/>
    <w:rsid w:val="00076AF4"/>
    <w:rsid w:val="00081298"/>
    <w:rsid w:val="00081F40"/>
    <w:rsid w:val="00082B1F"/>
    <w:rsid w:val="000879AB"/>
    <w:rsid w:val="00090060"/>
    <w:rsid w:val="000936EF"/>
    <w:rsid w:val="0009539F"/>
    <w:rsid w:val="000A106D"/>
    <w:rsid w:val="000A1BF7"/>
    <w:rsid w:val="000A237F"/>
    <w:rsid w:val="000A7F89"/>
    <w:rsid w:val="000B11FA"/>
    <w:rsid w:val="000B12A4"/>
    <w:rsid w:val="000B301C"/>
    <w:rsid w:val="000B3ABB"/>
    <w:rsid w:val="000B65B7"/>
    <w:rsid w:val="000C1D9A"/>
    <w:rsid w:val="000C4A41"/>
    <w:rsid w:val="000C62F0"/>
    <w:rsid w:val="000C6374"/>
    <w:rsid w:val="000C7DBA"/>
    <w:rsid w:val="000D092A"/>
    <w:rsid w:val="000D0EB8"/>
    <w:rsid w:val="000D39C0"/>
    <w:rsid w:val="000E1D3B"/>
    <w:rsid w:val="000E7300"/>
    <w:rsid w:val="000F1CC1"/>
    <w:rsid w:val="000F2B33"/>
    <w:rsid w:val="000F3516"/>
    <w:rsid w:val="000F402A"/>
    <w:rsid w:val="000F5C77"/>
    <w:rsid w:val="00101B70"/>
    <w:rsid w:val="00110E4F"/>
    <w:rsid w:val="00121163"/>
    <w:rsid w:val="0012303F"/>
    <w:rsid w:val="00124083"/>
    <w:rsid w:val="001249C7"/>
    <w:rsid w:val="0014100E"/>
    <w:rsid w:val="0014396D"/>
    <w:rsid w:val="00145FBB"/>
    <w:rsid w:val="00147425"/>
    <w:rsid w:val="00147D4B"/>
    <w:rsid w:val="00150E9B"/>
    <w:rsid w:val="0015386D"/>
    <w:rsid w:val="00153D2B"/>
    <w:rsid w:val="00165E62"/>
    <w:rsid w:val="00167616"/>
    <w:rsid w:val="00175C90"/>
    <w:rsid w:val="00181E46"/>
    <w:rsid w:val="00187A7F"/>
    <w:rsid w:val="00194035"/>
    <w:rsid w:val="00194367"/>
    <w:rsid w:val="0019482A"/>
    <w:rsid w:val="001B234A"/>
    <w:rsid w:val="001B6769"/>
    <w:rsid w:val="001C4851"/>
    <w:rsid w:val="001C4FCF"/>
    <w:rsid w:val="001D2972"/>
    <w:rsid w:val="001D4CD0"/>
    <w:rsid w:val="001E4D72"/>
    <w:rsid w:val="001F105C"/>
    <w:rsid w:val="001F2CB5"/>
    <w:rsid w:val="00210454"/>
    <w:rsid w:val="002134B3"/>
    <w:rsid w:val="00220A73"/>
    <w:rsid w:val="0022113B"/>
    <w:rsid w:val="00221990"/>
    <w:rsid w:val="0023044C"/>
    <w:rsid w:val="00237F0F"/>
    <w:rsid w:val="00241B6E"/>
    <w:rsid w:val="00242EC7"/>
    <w:rsid w:val="0024334D"/>
    <w:rsid w:val="00245CED"/>
    <w:rsid w:val="002510A5"/>
    <w:rsid w:val="00251589"/>
    <w:rsid w:val="002617CD"/>
    <w:rsid w:val="00271F6D"/>
    <w:rsid w:val="002763A4"/>
    <w:rsid w:val="00283EEC"/>
    <w:rsid w:val="00291683"/>
    <w:rsid w:val="0029248B"/>
    <w:rsid w:val="00294F93"/>
    <w:rsid w:val="002957C4"/>
    <w:rsid w:val="002A0CB9"/>
    <w:rsid w:val="002A1402"/>
    <w:rsid w:val="002A2259"/>
    <w:rsid w:val="002A702A"/>
    <w:rsid w:val="002B1B3D"/>
    <w:rsid w:val="002B438C"/>
    <w:rsid w:val="002B68D1"/>
    <w:rsid w:val="002B7A8E"/>
    <w:rsid w:val="002C3EF5"/>
    <w:rsid w:val="002C64B8"/>
    <w:rsid w:val="002D0602"/>
    <w:rsid w:val="002D49FD"/>
    <w:rsid w:val="002D54CE"/>
    <w:rsid w:val="002D77DA"/>
    <w:rsid w:val="002D7D5F"/>
    <w:rsid w:val="002E2BAA"/>
    <w:rsid w:val="002E3155"/>
    <w:rsid w:val="002E41E7"/>
    <w:rsid w:val="002E7CCE"/>
    <w:rsid w:val="002F0F02"/>
    <w:rsid w:val="002F24A6"/>
    <w:rsid w:val="002F4128"/>
    <w:rsid w:val="002F42E9"/>
    <w:rsid w:val="002F46E4"/>
    <w:rsid w:val="002F5DE1"/>
    <w:rsid w:val="00300423"/>
    <w:rsid w:val="0030173E"/>
    <w:rsid w:val="00303AB5"/>
    <w:rsid w:val="003171D2"/>
    <w:rsid w:val="00324BC6"/>
    <w:rsid w:val="003345E3"/>
    <w:rsid w:val="00334FF4"/>
    <w:rsid w:val="0033555A"/>
    <w:rsid w:val="0033608B"/>
    <w:rsid w:val="003366C3"/>
    <w:rsid w:val="00341921"/>
    <w:rsid w:val="00343799"/>
    <w:rsid w:val="00343B06"/>
    <w:rsid w:val="00355E9B"/>
    <w:rsid w:val="00366987"/>
    <w:rsid w:val="003715F5"/>
    <w:rsid w:val="003737F6"/>
    <w:rsid w:val="003763C0"/>
    <w:rsid w:val="00383499"/>
    <w:rsid w:val="003845A5"/>
    <w:rsid w:val="00387035"/>
    <w:rsid w:val="00390F24"/>
    <w:rsid w:val="003922A1"/>
    <w:rsid w:val="00393FE9"/>
    <w:rsid w:val="00395951"/>
    <w:rsid w:val="003A0F6B"/>
    <w:rsid w:val="003A5FF8"/>
    <w:rsid w:val="003B30CC"/>
    <w:rsid w:val="003B6189"/>
    <w:rsid w:val="003B6AA9"/>
    <w:rsid w:val="003C00A5"/>
    <w:rsid w:val="003C48FE"/>
    <w:rsid w:val="003D08D2"/>
    <w:rsid w:val="003D5EC4"/>
    <w:rsid w:val="003D6BB4"/>
    <w:rsid w:val="003E0B63"/>
    <w:rsid w:val="003E48B8"/>
    <w:rsid w:val="003E65D3"/>
    <w:rsid w:val="003E694C"/>
    <w:rsid w:val="003F099E"/>
    <w:rsid w:val="00407328"/>
    <w:rsid w:val="00407E58"/>
    <w:rsid w:val="00412BE7"/>
    <w:rsid w:val="00415F95"/>
    <w:rsid w:val="0042282F"/>
    <w:rsid w:val="004254DD"/>
    <w:rsid w:val="00427B91"/>
    <w:rsid w:val="0043414D"/>
    <w:rsid w:val="00441763"/>
    <w:rsid w:val="00443E04"/>
    <w:rsid w:val="004457C7"/>
    <w:rsid w:val="004500AC"/>
    <w:rsid w:val="004510FF"/>
    <w:rsid w:val="004559D4"/>
    <w:rsid w:val="00474A73"/>
    <w:rsid w:val="00480260"/>
    <w:rsid w:val="004824F9"/>
    <w:rsid w:val="00483F89"/>
    <w:rsid w:val="004861E3"/>
    <w:rsid w:val="00490276"/>
    <w:rsid w:val="004B0547"/>
    <w:rsid w:val="004B4C47"/>
    <w:rsid w:val="004C0757"/>
    <w:rsid w:val="004C2CB2"/>
    <w:rsid w:val="004C3342"/>
    <w:rsid w:val="004C765D"/>
    <w:rsid w:val="004C7BE1"/>
    <w:rsid w:val="004F1AF2"/>
    <w:rsid w:val="004F487B"/>
    <w:rsid w:val="004F6161"/>
    <w:rsid w:val="004F6E16"/>
    <w:rsid w:val="00500406"/>
    <w:rsid w:val="00501735"/>
    <w:rsid w:val="00501E8B"/>
    <w:rsid w:val="0050617A"/>
    <w:rsid w:val="00507677"/>
    <w:rsid w:val="005118C0"/>
    <w:rsid w:val="0051270E"/>
    <w:rsid w:val="00514796"/>
    <w:rsid w:val="00516B63"/>
    <w:rsid w:val="0052103D"/>
    <w:rsid w:val="00521CAC"/>
    <w:rsid w:val="00523D04"/>
    <w:rsid w:val="005257D1"/>
    <w:rsid w:val="00525885"/>
    <w:rsid w:val="00531273"/>
    <w:rsid w:val="0053220F"/>
    <w:rsid w:val="00535578"/>
    <w:rsid w:val="00537679"/>
    <w:rsid w:val="00542311"/>
    <w:rsid w:val="005433B6"/>
    <w:rsid w:val="00543A65"/>
    <w:rsid w:val="00545113"/>
    <w:rsid w:val="00545190"/>
    <w:rsid w:val="00554640"/>
    <w:rsid w:val="00554F4B"/>
    <w:rsid w:val="00555D70"/>
    <w:rsid w:val="00557135"/>
    <w:rsid w:val="005579BE"/>
    <w:rsid w:val="005606F3"/>
    <w:rsid w:val="00562BBA"/>
    <w:rsid w:val="00563220"/>
    <w:rsid w:val="00564EC1"/>
    <w:rsid w:val="005705DD"/>
    <w:rsid w:val="00574B14"/>
    <w:rsid w:val="0058075D"/>
    <w:rsid w:val="00593BB8"/>
    <w:rsid w:val="00594E06"/>
    <w:rsid w:val="005978E4"/>
    <w:rsid w:val="005B0B6C"/>
    <w:rsid w:val="005B0C26"/>
    <w:rsid w:val="005B22CF"/>
    <w:rsid w:val="005B2D3F"/>
    <w:rsid w:val="005B3B68"/>
    <w:rsid w:val="005B3F7E"/>
    <w:rsid w:val="005B6C08"/>
    <w:rsid w:val="005C11DE"/>
    <w:rsid w:val="005C4DF6"/>
    <w:rsid w:val="005C4F8E"/>
    <w:rsid w:val="005D51DC"/>
    <w:rsid w:val="005D765B"/>
    <w:rsid w:val="005E040E"/>
    <w:rsid w:val="005E0BDE"/>
    <w:rsid w:val="005E3462"/>
    <w:rsid w:val="005E6245"/>
    <w:rsid w:val="005E7A80"/>
    <w:rsid w:val="005F16C2"/>
    <w:rsid w:val="005F448E"/>
    <w:rsid w:val="00614C1F"/>
    <w:rsid w:val="0061676D"/>
    <w:rsid w:val="00624CB4"/>
    <w:rsid w:val="00626CA0"/>
    <w:rsid w:val="0064086C"/>
    <w:rsid w:val="00643128"/>
    <w:rsid w:val="00643879"/>
    <w:rsid w:val="006459E9"/>
    <w:rsid w:val="00651FFE"/>
    <w:rsid w:val="0065418D"/>
    <w:rsid w:val="006572E5"/>
    <w:rsid w:val="00657BE3"/>
    <w:rsid w:val="006644BD"/>
    <w:rsid w:val="00670B37"/>
    <w:rsid w:val="00671239"/>
    <w:rsid w:val="00676C78"/>
    <w:rsid w:val="00677198"/>
    <w:rsid w:val="00683877"/>
    <w:rsid w:val="006903BB"/>
    <w:rsid w:val="00696B3E"/>
    <w:rsid w:val="006A2A60"/>
    <w:rsid w:val="006A72DF"/>
    <w:rsid w:val="006B4941"/>
    <w:rsid w:val="006C21DB"/>
    <w:rsid w:val="006C2F29"/>
    <w:rsid w:val="006D053D"/>
    <w:rsid w:val="006D1A40"/>
    <w:rsid w:val="006D4243"/>
    <w:rsid w:val="006E26D1"/>
    <w:rsid w:val="006E68E2"/>
    <w:rsid w:val="006F6EBC"/>
    <w:rsid w:val="006F7668"/>
    <w:rsid w:val="006F7F81"/>
    <w:rsid w:val="00700A31"/>
    <w:rsid w:val="00701B8C"/>
    <w:rsid w:val="007072E5"/>
    <w:rsid w:val="00707760"/>
    <w:rsid w:val="00707BC6"/>
    <w:rsid w:val="00710183"/>
    <w:rsid w:val="00713EF9"/>
    <w:rsid w:val="0072363B"/>
    <w:rsid w:val="00723C12"/>
    <w:rsid w:val="00726CCD"/>
    <w:rsid w:val="00742381"/>
    <w:rsid w:val="00762E73"/>
    <w:rsid w:val="007633B1"/>
    <w:rsid w:val="0077036D"/>
    <w:rsid w:val="00771344"/>
    <w:rsid w:val="00772096"/>
    <w:rsid w:val="0077405E"/>
    <w:rsid w:val="0078027A"/>
    <w:rsid w:val="007812D1"/>
    <w:rsid w:val="00791623"/>
    <w:rsid w:val="00791AC1"/>
    <w:rsid w:val="00792A74"/>
    <w:rsid w:val="007957E7"/>
    <w:rsid w:val="00796210"/>
    <w:rsid w:val="007B4EEE"/>
    <w:rsid w:val="007B7E7B"/>
    <w:rsid w:val="007C2C06"/>
    <w:rsid w:val="007C3D79"/>
    <w:rsid w:val="007C49FB"/>
    <w:rsid w:val="007C621B"/>
    <w:rsid w:val="007C7C07"/>
    <w:rsid w:val="007D4D2F"/>
    <w:rsid w:val="007D6C2B"/>
    <w:rsid w:val="007D7AEE"/>
    <w:rsid w:val="007E5413"/>
    <w:rsid w:val="007E7933"/>
    <w:rsid w:val="007F7903"/>
    <w:rsid w:val="00801FF5"/>
    <w:rsid w:val="00806690"/>
    <w:rsid w:val="00810911"/>
    <w:rsid w:val="00811115"/>
    <w:rsid w:val="00816EC3"/>
    <w:rsid w:val="0082106E"/>
    <w:rsid w:val="00823429"/>
    <w:rsid w:val="00824011"/>
    <w:rsid w:val="00825966"/>
    <w:rsid w:val="00831375"/>
    <w:rsid w:val="00834063"/>
    <w:rsid w:val="008364BD"/>
    <w:rsid w:val="00840E3A"/>
    <w:rsid w:val="00844D2D"/>
    <w:rsid w:val="008467AE"/>
    <w:rsid w:val="008479C2"/>
    <w:rsid w:val="00854745"/>
    <w:rsid w:val="008550D3"/>
    <w:rsid w:val="00855522"/>
    <w:rsid w:val="00864421"/>
    <w:rsid w:val="008700B1"/>
    <w:rsid w:val="00874E61"/>
    <w:rsid w:val="008806EE"/>
    <w:rsid w:val="0089042B"/>
    <w:rsid w:val="008A7A16"/>
    <w:rsid w:val="008B1B1C"/>
    <w:rsid w:val="008B51EB"/>
    <w:rsid w:val="008B689F"/>
    <w:rsid w:val="008C14C7"/>
    <w:rsid w:val="008C5BBE"/>
    <w:rsid w:val="008D11AB"/>
    <w:rsid w:val="008D16D2"/>
    <w:rsid w:val="008D22D4"/>
    <w:rsid w:val="008D390D"/>
    <w:rsid w:val="008D49C8"/>
    <w:rsid w:val="008E122E"/>
    <w:rsid w:val="008E3563"/>
    <w:rsid w:val="008E6C78"/>
    <w:rsid w:val="008E6D5E"/>
    <w:rsid w:val="008F0D07"/>
    <w:rsid w:val="008F2D34"/>
    <w:rsid w:val="008F6FA4"/>
    <w:rsid w:val="008F73E4"/>
    <w:rsid w:val="009049EB"/>
    <w:rsid w:val="009059EC"/>
    <w:rsid w:val="009103DE"/>
    <w:rsid w:val="009104B9"/>
    <w:rsid w:val="00911AA2"/>
    <w:rsid w:val="009132AA"/>
    <w:rsid w:val="0092146E"/>
    <w:rsid w:val="00924B8A"/>
    <w:rsid w:val="00931292"/>
    <w:rsid w:val="0094404A"/>
    <w:rsid w:val="00946847"/>
    <w:rsid w:val="009503A2"/>
    <w:rsid w:val="00950DB7"/>
    <w:rsid w:val="00952CE9"/>
    <w:rsid w:val="00956C77"/>
    <w:rsid w:val="009714BD"/>
    <w:rsid w:val="00974DC9"/>
    <w:rsid w:val="0097631B"/>
    <w:rsid w:val="00977909"/>
    <w:rsid w:val="00977C2C"/>
    <w:rsid w:val="0098085F"/>
    <w:rsid w:val="00981C77"/>
    <w:rsid w:val="00986B17"/>
    <w:rsid w:val="00993F20"/>
    <w:rsid w:val="00994CC3"/>
    <w:rsid w:val="00995186"/>
    <w:rsid w:val="009952E4"/>
    <w:rsid w:val="009A1F2B"/>
    <w:rsid w:val="009B121F"/>
    <w:rsid w:val="009B6AFC"/>
    <w:rsid w:val="009C3939"/>
    <w:rsid w:val="009C4D5B"/>
    <w:rsid w:val="009D0BB5"/>
    <w:rsid w:val="009D505F"/>
    <w:rsid w:val="009E1E77"/>
    <w:rsid w:val="009E53C7"/>
    <w:rsid w:val="009E69E3"/>
    <w:rsid w:val="009F52A0"/>
    <w:rsid w:val="009F61E9"/>
    <w:rsid w:val="00A05F77"/>
    <w:rsid w:val="00A0782C"/>
    <w:rsid w:val="00A07AA0"/>
    <w:rsid w:val="00A107FB"/>
    <w:rsid w:val="00A111E2"/>
    <w:rsid w:val="00A11CE3"/>
    <w:rsid w:val="00A145ED"/>
    <w:rsid w:val="00A14EB5"/>
    <w:rsid w:val="00A16A0F"/>
    <w:rsid w:val="00A23593"/>
    <w:rsid w:val="00A263A2"/>
    <w:rsid w:val="00A33BE2"/>
    <w:rsid w:val="00A36E67"/>
    <w:rsid w:val="00A37F18"/>
    <w:rsid w:val="00A40889"/>
    <w:rsid w:val="00A4143F"/>
    <w:rsid w:val="00A42A87"/>
    <w:rsid w:val="00A4475B"/>
    <w:rsid w:val="00A47D7A"/>
    <w:rsid w:val="00A508B3"/>
    <w:rsid w:val="00A513D8"/>
    <w:rsid w:val="00A551A4"/>
    <w:rsid w:val="00A56723"/>
    <w:rsid w:val="00A6319F"/>
    <w:rsid w:val="00A719FB"/>
    <w:rsid w:val="00A73877"/>
    <w:rsid w:val="00A77647"/>
    <w:rsid w:val="00A832F2"/>
    <w:rsid w:val="00A8712D"/>
    <w:rsid w:val="00A901FD"/>
    <w:rsid w:val="00A92990"/>
    <w:rsid w:val="00A945CC"/>
    <w:rsid w:val="00A949A3"/>
    <w:rsid w:val="00A95595"/>
    <w:rsid w:val="00A972D9"/>
    <w:rsid w:val="00AB1507"/>
    <w:rsid w:val="00AB2A95"/>
    <w:rsid w:val="00AC295A"/>
    <w:rsid w:val="00AC364C"/>
    <w:rsid w:val="00AC558D"/>
    <w:rsid w:val="00AC6FF1"/>
    <w:rsid w:val="00AD41AC"/>
    <w:rsid w:val="00AD61CE"/>
    <w:rsid w:val="00AD6D3E"/>
    <w:rsid w:val="00AE08EB"/>
    <w:rsid w:val="00AE4B81"/>
    <w:rsid w:val="00AE571F"/>
    <w:rsid w:val="00AE6185"/>
    <w:rsid w:val="00AE66F5"/>
    <w:rsid w:val="00AE7D78"/>
    <w:rsid w:val="00AF0B61"/>
    <w:rsid w:val="00AF2006"/>
    <w:rsid w:val="00AF52C0"/>
    <w:rsid w:val="00AF5EE6"/>
    <w:rsid w:val="00AF657E"/>
    <w:rsid w:val="00AF6670"/>
    <w:rsid w:val="00B010BA"/>
    <w:rsid w:val="00B06FB8"/>
    <w:rsid w:val="00B10656"/>
    <w:rsid w:val="00B14B3C"/>
    <w:rsid w:val="00B16EBD"/>
    <w:rsid w:val="00B2551C"/>
    <w:rsid w:val="00B30441"/>
    <w:rsid w:val="00B31E52"/>
    <w:rsid w:val="00B3616F"/>
    <w:rsid w:val="00B36BC8"/>
    <w:rsid w:val="00B36C80"/>
    <w:rsid w:val="00B42B8B"/>
    <w:rsid w:val="00B46043"/>
    <w:rsid w:val="00B53B80"/>
    <w:rsid w:val="00B55ECE"/>
    <w:rsid w:val="00B578B7"/>
    <w:rsid w:val="00B60818"/>
    <w:rsid w:val="00B639A8"/>
    <w:rsid w:val="00B65E7E"/>
    <w:rsid w:val="00B67A4B"/>
    <w:rsid w:val="00B71EA4"/>
    <w:rsid w:val="00B72513"/>
    <w:rsid w:val="00B72B38"/>
    <w:rsid w:val="00B85385"/>
    <w:rsid w:val="00B9277E"/>
    <w:rsid w:val="00B94580"/>
    <w:rsid w:val="00B949BB"/>
    <w:rsid w:val="00B9521F"/>
    <w:rsid w:val="00B9766C"/>
    <w:rsid w:val="00B97E0F"/>
    <w:rsid w:val="00BA2B8A"/>
    <w:rsid w:val="00BA2C64"/>
    <w:rsid w:val="00BA5667"/>
    <w:rsid w:val="00BA6920"/>
    <w:rsid w:val="00BA6C7A"/>
    <w:rsid w:val="00BC017E"/>
    <w:rsid w:val="00BC0D79"/>
    <w:rsid w:val="00BC202A"/>
    <w:rsid w:val="00BC33C6"/>
    <w:rsid w:val="00BC38E5"/>
    <w:rsid w:val="00BD19CE"/>
    <w:rsid w:val="00BD5C27"/>
    <w:rsid w:val="00BD661B"/>
    <w:rsid w:val="00BD7EF1"/>
    <w:rsid w:val="00BF0CC5"/>
    <w:rsid w:val="00C03519"/>
    <w:rsid w:val="00C03E36"/>
    <w:rsid w:val="00C07FD6"/>
    <w:rsid w:val="00C1024A"/>
    <w:rsid w:val="00C10A0F"/>
    <w:rsid w:val="00C16A45"/>
    <w:rsid w:val="00C17BC1"/>
    <w:rsid w:val="00C25759"/>
    <w:rsid w:val="00C25981"/>
    <w:rsid w:val="00C3060F"/>
    <w:rsid w:val="00C31835"/>
    <w:rsid w:val="00C323E7"/>
    <w:rsid w:val="00C32D2F"/>
    <w:rsid w:val="00C3479D"/>
    <w:rsid w:val="00C35444"/>
    <w:rsid w:val="00C44A74"/>
    <w:rsid w:val="00C44CDC"/>
    <w:rsid w:val="00C45D73"/>
    <w:rsid w:val="00C5625C"/>
    <w:rsid w:val="00C6254B"/>
    <w:rsid w:val="00C631D7"/>
    <w:rsid w:val="00C64763"/>
    <w:rsid w:val="00C75472"/>
    <w:rsid w:val="00C76A92"/>
    <w:rsid w:val="00C80FAA"/>
    <w:rsid w:val="00C9249F"/>
    <w:rsid w:val="00C952D2"/>
    <w:rsid w:val="00C95BEE"/>
    <w:rsid w:val="00C95E9A"/>
    <w:rsid w:val="00CA270B"/>
    <w:rsid w:val="00CA4091"/>
    <w:rsid w:val="00CA4EE2"/>
    <w:rsid w:val="00CA5B8E"/>
    <w:rsid w:val="00CA705C"/>
    <w:rsid w:val="00CB05F5"/>
    <w:rsid w:val="00CB7225"/>
    <w:rsid w:val="00CC20D9"/>
    <w:rsid w:val="00CC371C"/>
    <w:rsid w:val="00CC4667"/>
    <w:rsid w:val="00CC5F45"/>
    <w:rsid w:val="00CD2A6A"/>
    <w:rsid w:val="00CD6496"/>
    <w:rsid w:val="00CD6BF2"/>
    <w:rsid w:val="00CE345D"/>
    <w:rsid w:val="00CE5051"/>
    <w:rsid w:val="00CF31D4"/>
    <w:rsid w:val="00CF4139"/>
    <w:rsid w:val="00CF5047"/>
    <w:rsid w:val="00CF6A02"/>
    <w:rsid w:val="00CF7D5F"/>
    <w:rsid w:val="00D05598"/>
    <w:rsid w:val="00D055FD"/>
    <w:rsid w:val="00D07C68"/>
    <w:rsid w:val="00D114E5"/>
    <w:rsid w:val="00D1403F"/>
    <w:rsid w:val="00D15EAD"/>
    <w:rsid w:val="00D16091"/>
    <w:rsid w:val="00D20643"/>
    <w:rsid w:val="00D2137C"/>
    <w:rsid w:val="00D25C4B"/>
    <w:rsid w:val="00D26846"/>
    <w:rsid w:val="00D2755C"/>
    <w:rsid w:val="00D279C7"/>
    <w:rsid w:val="00D360E8"/>
    <w:rsid w:val="00D454D7"/>
    <w:rsid w:val="00D565BA"/>
    <w:rsid w:val="00D64DA1"/>
    <w:rsid w:val="00D70180"/>
    <w:rsid w:val="00D7218D"/>
    <w:rsid w:val="00D74D85"/>
    <w:rsid w:val="00D757D5"/>
    <w:rsid w:val="00D766C8"/>
    <w:rsid w:val="00D849EA"/>
    <w:rsid w:val="00D877D0"/>
    <w:rsid w:val="00D87F8A"/>
    <w:rsid w:val="00D9580A"/>
    <w:rsid w:val="00DA09CF"/>
    <w:rsid w:val="00DA2214"/>
    <w:rsid w:val="00DA24CC"/>
    <w:rsid w:val="00DA7180"/>
    <w:rsid w:val="00DA7B4C"/>
    <w:rsid w:val="00DB2A6D"/>
    <w:rsid w:val="00DC1108"/>
    <w:rsid w:val="00DC37C5"/>
    <w:rsid w:val="00DD1A40"/>
    <w:rsid w:val="00DD7BF0"/>
    <w:rsid w:val="00DE6045"/>
    <w:rsid w:val="00DF25F4"/>
    <w:rsid w:val="00DF53F8"/>
    <w:rsid w:val="00E07E94"/>
    <w:rsid w:val="00E12B94"/>
    <w:rsid w:val="00E13077"/>
    <w:rsid w:val="00E134AD"/>
    <w:rsid w:val="00E13FEE"/>
    <w:rsid w:val="00E1565D"/>
    <w:rsid w:val="00E156B8"/>
    <w:rsid w:val="00E1577A"/>
    <w:rsid w:val="00E164E8"/>
    <w:rsid w:val="00E25B08"/>
    <w:rsid w:val="00E43484"/>
    <w:rsid w:val="00E469C3"/>
    <w:rsid w:val="00E473DC"/>
    <w:rsid w:val="00E47791"/>
    <w:rsid w:val="00E60684"/>
    <w:rsid w:val="00E6241B"/>
    <w:rsid w:val="00E71D99"/>
    <w:rsid w:val="00E721FD"/>
    <w:rsid w:val="00E73268"/>
    <w:rsid w:val="00E7641A"/>
    <w:rsid w:val="00E82734"/>
    <w:rsid w:val="00E84F48"/>
    <w:rsid w:val="00E8532E"/>
    <w:rsid w:val="00E856DD"/>
    <w:rsid w:val="00E95AD8"/>
    <w:rsid w:val="00EA0C87"/>
    <w:rsid w:val="00EA1308"/>
    <w:rsid w:val="00EA1F10"/>
    <w:rsid w:val="00EA4BB1"/>
    <w:rsid w:val="00EA60E8"/>
    <w:rsid w:val="00EC275C"/>
    <w:rsid w:val="00EC32E8"/>
    <w:rsid w:val="00ED58A4"/>
    <w:rsid w:val="00ED6C0A"/>
    <w:rsid w:val="00ED742C"/>
    <w:rsid w:val="00EE472F"/>
    <w:rsid w:val="00EE6F44"/>
    <w:rsid w:val="00EF11AC"/>
    <w:rsid w:val="00EF19EB"/>
    <w:rsid w:val="00EF2C8E"/>
    <w:rsid w:val="00EF3818"/>
    <w:rsid w:val="00EF41D3"/>
    <w:rsid w:val="00F032D1"/>
    <w:rsid w:val="00F03AFE"/>
    <w:rsid w:val="00F0474F"/>
    <w:rsid w:val="00F1564B"/>
    <w:rsid w:val="00F15C21"/>
    <w:rsid w:val="00F22666"/>
    <w:rsid w:val="00F22BFD"/>
    <w:rsid w:val="00F3159A"/>
    <w:rsid w:val="00F33575"/>
    <w:rsid w:val="00F36954"/>
    <w:rsid w:val="00F36C88"/>
    <w:rsid w:val="00F41198"/>
    <w:rsid w:val="00F42BD3"/>
    <w:rsid w:val="00F4744B"/>
    <w:rsid w:val="00F60F1C"/>
    <w:rsid w:val="00F663FE"/>
    <w:rsid w:val="00F67E68"/>
    <w:rsid w:val="00F76040"/>
    <w:rsid w:val="00F76CEF"/>
    <w:rsid w:val="00F80F71"/>
    <w:rsid w:val="00F84B5B"/>
    <w:rsid w:val="00F8533C"/>
    <w:rsid w:val="00F86B0D"/>
    <w:rsid w:val="00F90B12"/>
    <w:rsid w:val="00F925C8"/>
    <w:rsid w:val="00F9693F"/>
    <w:rsid w:val="00FA2D60"/>
    <w:rsid w:val="00FB0988"/>
    <w:rsid w:val="00FC7DF5"/>
    <w:rsid w:val="00FD22C8"/>
    <w:rsid w:val="00FD5147"/>
    <w:rsid w:val="00FD56E0"/>
    <w:rsid w:val="00FD7E6A"/>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link w:val="20"/>
    <w:qFormat/>
    <w:rsid w:val="00C1024A"/>
    <w:pPr>
      <w:keepNext/>
      <w:ind w:left="1122"/>
      <w:outlineLvl w:val="1"/>
    </w:pPr>
    <w:rPr>
      <w:sz w:val="28"/>
    </w:rPr>
  </w:style>
  <w:style w:type="paragraph" w:styleId="8">
    <w:name w:val="heading 8"/>
    <w:basedOn w:val="a"/>
    <w:next w:val="a"/>
    <w:link w:val="80"/>
    <w:unhideWhenUsed/>
    <w:qFormat/>
    <w:rsid w:val="00956C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6C77"/>
    <w:rPr>
      <w:sz w:val="28"/>
      <w:szCs w:val="24"/>
    </w:rPr>
  </w:style>
  <w:style w:type="character" w:customStyle="1" w:styleId="80">
    <w:name w:val="Заголовок 8 Знак"/>
    <w:basedOn w:val="a0"/>
    <w:link w:val="8"/>
    <w:rsid w:val="00956C77"/>
    <w:rPr>
      <w:rFonts w:ascii="Calibri" w:hAnsi="Calibri"/>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link w:val="a5"/>
    <w:uiPriority w:val="99"/>
    <w:rsid w:val="00F33575"/>
    <w:pPr>
      <w:tabs>
        <w:tab w:val="center" w:pos="4677"/>
        <w:tab w:val="right" w:pos="9355"/>
      </w:tabs>
    </w:pPr>
  </w:style>
  <w:style w:type="character" w:customStyle="1" w:styleId="a5">
    <w:name w:val="Нижний колонтитул Знак"/>
    <w:basedOn w:val="a0"/>
    <w:link w:val="a4"/>
    <w:uiPriority w:val="99"/>
    <w:rsid w:val="00956C77"/>
    <w:rPr>
      <w:sz w:val="24"/>
      <w:szCs w:val="24"/>
    </w:rPr>
  </w:style>
  <w:style w:type="character" w:styleId="a6">
    <w:name w:val="page number"/>
    <w:basedOn w:val="a0"/>
    <w:rsid w:val="00F33575"/>
  </w:style>
  <w:style w:type="paragraph" w:styleId="a7">
    <w:name w:val="Balloon Text"/>
    <w:basedOn w:val="a"/>
    <w:semiHidden/>
    <w:rsid w:val="00F33575"/>
    <w:rPr>
      <w:rFonts w:ascii="Tahoma" w:hAnsi="Tahoma" w:cs="Tahoma"/>
      <w:sz w:val="16"/>
      <w:szCs w:val="16"/>
    </w:rPr>
  </w:style>
  <w:style w:type="paragraph" w:styleId="a8">
    <w:name w:val="Body Text Indent"/>
    <w:basedOn w:val="a"/>
    <w:link w:val="a9"/>
    <w:rsid w:val="00D766C8"/>
    <w:pPr>
      <w:spacing w:after="120"/>
      <w:ind w:left="283"/>
    </w:pPr>
  </w:style>
  <w:style w:type="character" w:customStyle="1" w:styleId="a9">
    <w:name w:val="Основной текст с отступом Знак"/>
    <w:basedOn w:val="a0"/>
    <w:link w:val="a8"/>
    <w:rsid w:val="00A551A4"/>
    <w:rPr>
      <w:sz w:val="24"/>
      <w:szCs w:val="24"/>
    </w:rPr>
  </w:style>
  <w:style w:type="paragraph" w:styleId="aa">
    <w:name w:val="Body Text"/>
    <w:basedOn w:val="a"/>
    <w:rsid w:val="00A719FB"/>
    <w:pPr>
      <w:spacing w:after="120"/>
    </w:pPr>
  </w:style>
  <w:style w:type="paragraph" w:customStyle="1" w:styleId="ConsPlusNormal">
    <w:name w:val="ConsPlusNormal"/>
    <w:link w:val="ConsPlusNormal0"/>
    <w:rsid w:val="003D5EC4"/>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7405E"/>
    <w:rPr>
      <w:rFonts w:ascii="Arial" w:hAnsi="Arial" w:cs="Arial"/>
    </w:rPr>
  </w:style>
  <w:style w:type="paragraph" w:customStyle="1" w:styleId="msonormalmailrucssattributepostfix">
    <w:name w:val="msonormal_mailru_css_attribute_postfix"/>
    <w:basedOn w:val="a"/>
    <w:rsid w:val="00407E58"/>
    <w:pPr>
      <w:spacing w:before="100" w:beforeAutospacing="1" w:after="100" w:afterAutospacing="1"/>
    </w:pPr>
  </w:style>
  <w:style w:type="character" w:styleId="ab">
    <w:name w:val="Strong"/>
    <w:basedOn w:val="a0"/>
    <w:uiPriority w:val="22"/>
    <w:qFormat/>
    <w:rsid w:val="00407E58"/>
    <w:rPr>
      <w:b/>
      <w:bCs/>
    </w:rPr>
  </w:style>
  <w:style w:type="paragraph" w:customStyle="1" w:styleId="consplusnormalmailrucssattributepostfix">
    <w:name w:val="consplusnormal_mailru_css_attribute_postfix"/>
    <w:basedOn w:val="a"/>
    <w:rsid w:val="002A1402"/>
    <w:pPr>
      <w:spacing w:before="100" w:beforeAutospacing="1" w:after="100" w:afterAutospacing="1"/>
    </w:pPr>
  </w:style>
  <w:style w:type="character" w:styleId="ac">
    <w:name w:val="Hyperlink"/>
    <w:rsid w:val="00956C77"/>
    <w:rPr>
      <w:color w:val="0000FF"/>
      <w:u w:val="single"/>
    </w:rPr>
  </w:style>
  <w:style w:type="character" w:customStyle="1" w:styleId="apple-converted-space">
    <w:name w:val="apple-converted-space"/>
    <w:basedOn w:val="a0"/>
    <w:rsid w:val="00956C77"/>
  </w:style>
  <w:style w:type="paragraph" w:styleId="ad">
    <w:name w:val="header"/>
    <w:basedOn w:val="a"/>
    <w:link w:val="ae"/>
    <w:rsid w:val="00956C77"/>
    <w:pPr>
      <w:tabs>
        <w:tab w:val="center" w:pos="4677"/>
        <w:tab w:val="right" w:pos="9355"/>
      </w:tabs>
    </w:pPr>
  </w:style>
  <w:style w:type="character" w:customStyle="1" w:styleId="ae">
    <w:name w:val="Верхний колонтитул Знак"/>
    <w:basedOn w:val="a0"/>
    <w:link w:val="ad"/>
    <w:rsid w:val="00956C77"/>
    <w:rPr>
      <w:sz w:val="24"/>
      <w:szCs w:val="24"/>
    </w:rPr>
  </w:style>
  <w:style w:type="character" w:styleId="af">
    <w:name w:val="line number"/>
    <w:basedOn w:val="a0"/>
    <w:rsid w:val="00B010BA"/>
  </w:style>
</w:styles>
</file>

<file path=word/webSettings.xml><?xml version="1.0" encoding="utf-8"?>
<w:webSettings xmlns:r="http://schemas.openxmlformats.org/officeDocument/2006/relationships" xmlns:w="http://schemas.openxmlformats.org/wordprocessingml/2006/main">
  <w:divs>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 w:id="2136218717">
      <w:bodyDiv w:val="1"/>
      <w:marLeft w:val="0"/>
      <w:marRight w:val="0"/>
      <w:marTop w:val="0"/>
      <w:marBottom w:val="0"/>
      <w:divBdr>
        <w:top w:val="none" w:sz="0" w:space="0" w:color="auto"/>
        <w:left w:val="none" w:sz="0" w:space="0" w:color="auto"/>
        <w:bottom w:val="none" w:sz="0" w:space="0" w:color="auto"/>
        <w:right w:val="none" w:sz="0" w:space="0" w:color="auto"/>
      </w:divBdr>
      <w:divsChild>
        <w:div w:id="1343778890">
          <w:marLeft w:val="0"/>
          <w:marRight w:val="0"/>
          <w:marTop w:val="0"/>
          <w:marBottom w:val="0"/>
          <w:divBdr>
            <w:top w:val="none" w:sz="0" w:space="0" w:color="auto"/>
            <w:left w:val="none" w:sz="0" w:space="0" w:color="auto"/>
            <w:bottom w:val="none" w:sz="0" w:space="0" w:color="auto"/>
            <w:right w:val="none" w:sz="0" w:space="0" w:color="auto"/>
          </w:divBdr>
          <w:divsChild>
            <w:div w:id="1481000126">
              <w:marLeft w:val="0"/>
              <w:marRight w:val="0"/>
              <w:marTop w:val="0"/>
              <w:marBottom w:val="0"/>
              <w:divBdr>
                <w:top w:val="none" w:sz="0" w:space="0" w:color="auto"/>
                <w:left w:val="none" w:sz="0" w:space="0" w:color="auto"/>
                <w:bottom w:val="none" w:sz="0" w:space="0" w:color="auto"/>
                <w:right w:val="none" w:sz="0" w:space="0" w:color="auto"/>
              </w:divBdr>
              <w:divsChild>
                <w:div w:id="1112438588">
                  <w:marLeft w:val="0"/>
                  <w:marRight w:val="0"/>
                  <w:marTop w:val="0"/>
                  <w:marBottom w:val="0"/>
                  <w:divBdr>
                    <w:top w:val="none" w:sz="0" w:space="0" w:color="auto"/>
                    <w:left w:val="none" w:sz="0" w:space="0" w:color="auto"/>
                    <w:bottom w:val="none" w:sz="0" w:space="0" w:color="auto"/>
                    <w:right w:val="none" w:sz="0" w:space="0" w:color="auto"/>
                  </w:divBdr>
                  <w:divsChild>
                    <w:div w:id="697776334">
                      <w:marLeft w:val="0"/>
                      <w:marRight w:val="0"/>
                      <w:marTop w:val="0"/>
                      <w:marBottom w:val="0"/>
                      <w:divBdr>
                        <w:top w:val="none" w:sz="0" w:space="0" w:color="auto"/>
                        <w:left w:val="none" w:sz="0" w:space="0" w:color="auto"/>
                        <w:bottom w:val="none" w:sz="0" w:space="0" w:color="auto"/>
                        <w:right w:val="none" w:sz="0" w:space="0" w:color="auto"/>
                      </w:divBdr>
                      <w:divsChild>
                        <w:div w:id="1109157366">
                          <w:marLeft w:val="0"/>
                          <w:marRight w:val="0"/>
                          <w:marTop w:val="0"/>
                          <w:marBottom w:val="0"/>
                          <w:divBdr>
                            <w:top w:val="none" w:sz="0" w:space="0" w:color="auto"/>
                            <w:left w:val="none" w:sz="0" w:space="0" w:color="auto"/>
                            <w:bottom w:val="none" w:sz="0" w:space="0" w:color="auto"/>
                            <w:right w:val="none" w:sz="0" w:space="0" w:color="auto"/>
                          </w:divBdr>
                          <w:divsChild>
                            <w:div w:id="10183982">
                              <w:marLeft w:val="0"/>
                              <w:marRight w:val="0"/>
                              <w:marTop w:val="0"/>
                              <w:marBottom w:val="0"/>
                              <w:divBdr>
                                <w:top w:val="none" w:sz="0" w:space="0" w:color="auto"/>
                                <w:left w:val="none" w:sz="0" w:space="0" w:color="auto"/>
                                <w:bottom w:val="none" w:sz="0" w:space="0" w:color="auto"/>
                                <w:right w:val="none" w:sz="0" w:space="0" w:color="auto"/>
                              </w:divBdr>
                              <w:divsChild>
                                <w:div w:id="661739042">
                                  <w:marLeft w:val="0"/>
                                  <w:marRight w:val="0"/>
                                  <w:marTop w:val="0"/>
                                  <w:marBottom w:val="0"/>
                                  <w:divBdr>
                                    <w:top w:val="none" w:sz="0" w:space="0" w:color="auto"/>
                                    <w:left w:val="none" w:sz="0" w:space="0" w:color="auto"/>
                                    <w:bottom w:val="none" w:sz="0" w:space="0" w:color="auto"/>
                                    <w:right w:val="none" w:sz="0" w:space="0" w:color="auto"/>
                                  </w:divBdr>
                                  <w:divsChild>
                                    <w:div w:id="746464887">
                                      <w:marLeft w:val="0"/>
                                      <w:marRight w:val="0"/>
                                      <w:marTop w:val="0"/>
                                      <w:marBottom w:val="0"/>
                                      <w:divBdr>
                                        <w:top w:val="none" w:sz="0" w:space="0" w:color="auto"/>
                                        <w:left w:val="none" w:sz="0" w:space="0" w:color="auto"/>
                                        <w:bottom w:val="none" w:sz="0" w:space="0" w:color="auto"/>
                                        <w:right w:val="none" w:sz="0" w:space="0" w:color="auto"/>
                                      </w:divBdr>
                                      <w:divsChild>
                                        <w:div w:id="1115637392">
                                          <w:marLeft w:val="0"/>
                                          <w:marRight w:val="0"/>
                                          <w:marTop w:val="0"/>
                                          <w:marBottom w:val="0"/>
                                          <w:divBdr>
                                            <w:top w:val="none" w:sz="0" w:space="0" w:color="auto"/>
                                            <w:left w:val="none" w:sz="0" w:space="0" w:color="auto"/>
                                            <w:bottom w:val="none" w:sz="0" w:space="0" w:color="auto"/>
                                            <w:right w:val="none" w:sz="0" w:space="0" w:color="auto"/>
                                          </w:divBdr>
                                          <w:divsChild>
                                            <w:div w:id="507017376">
                                              <w:marLeft w:val="0"/>
                                              <w:marRight w:val="0"/>
                                              <w:marTop w:val="0"/>
                                              <w:marBottom w:val="0"/>
                                              <w:divBdr>
                                                <w:top w:val="none" w:sz="0" w:space="0" w:color="auto"/>
                                                <w:left w:val="none" w:sz="0" w:space="0" w:color="auto"/>
                                                <w:bottom w:val="none" w:sz="0" w:space="0" w:color="auto"/>
                                                <w:right w:val="none" w:sz="0" w:space="0" w:color="auto"/>
                                              </w:divBdr>
                                              <w:divsChild>
                                                <w:div w:id="1501239445">
                                                  <w:marLeft w:val="0"/>
                                                  <w:marRight w:val="0"/>
                                                  <w:marTop w:val="0"/>
                                                  <w:marBottom w:val="0"/>
                                                  <w:divBdr>
                                                    <w:top w:val="none" w:sz="0" w:space="0" w:color="auto"/>
                                                    <w:left w:val="none" w:sz="0" w:space="0" w:color="auto"/>
                                                    <w:bottom w:val="none" w:sz="0" w:space="0" w:color="auto"/>
                                                    <w:right w:val="none" w:sz="0" w:space="0" w:color="auto"/>
                                                  </w:divBdr>
                                                  <w:divsChild>
                                                    <w:div w:id="1565330582">
                                                      <w:marLeft w:val="0"/>
                                                      <w:marRight w:val="0"/>
                                                      <w:marTop w:val="0"/>
                                                      <w:marBottom w:val="0"/>
                                                      <w:divBdr>
                                                        <w:top w:val="none" w:sz="0" w:space="0" w:color="auto"/>
                                                        <w:left w:val="none" w:sz="0" w:space="0" w:color="auto"/>
                                                        <w:bottom w:val="none" w:sz="0" w:space="0" w:color="auto"/>
                                                        <w:right w:val="none" w:sz="0" w:space="0" w:color="auto"/>
                                                      </w:divBdr>
                                                      <w:divsChild>
                                                        <w:div w:id="777605842">
                                                          <w:marLeft w:val="0"/>
                                                          <w:marRight w:val="0"/>
                                                          <w:marTop w:val="0"/>
                                                          <w:marBottom w:val="0"/>
                                                          <w:divBdr>
                                                            <w:top w:val="none" w:sz="0" w:space="0" w:color="auto"/>
                                                            <w:left w:val="none" w:sz="0" w:space="0" w:color="auto"/>
                                                            <w:bottom w:val="none" w:sz="0" w:space="0" w:color="auto"/>
                                                            <w:right w:val="none" w:sz="0" w:space="0" w:color="auto"/>
                                                          </w:divBdr>
                                                          <w:divsChild>
                                                            <w:div w:id="346909064">
                                                              <w:marLeft w:val="0"/>
                                                              <w:marRight w:val="0"/>
                                                              <w:marTop w:val="0"/>
                                                              <w:marBottom w:val="0"/>
                                                              <w:divBdr>
                                                                <w:top w:val="none" w:sz="0" w:space="0" w:color="auto"/>
                                                                <w:left w:val="none" w:sz="0" w:space="0" w:color="auto"/>
                                                                <w:bottom w:val="none" w:sz="0" w:space="0" w:color="auto"/>
                                                                <w:right w:val="none" w:sz="0" w:space="0" w:color="auto"/>
                                                              </w:divBdr>
                                                              <w:divsChild>
                                                                <w:div w:id="1116757049">
                                                                  <w:marLeft w:val="0"/>
                                                                  <w:marRight w:val="0"/>
                                                                  <w:marTop w:val="0"/>
                                                                  <w:marBottom w:val="0"/>
                                                                  <w:divBdr>
                                                                    <w:top w:val="none" w:sz="0" w:space="0" w:color="auto"/>
                                                                    <w:left w:val="none" w:sz="0" w:space="0" w:color="auto"/>
                                                                    <w:bottom w:val="none" w:sz="0" w:space="0" w:color="auto"/>
                                                                    <w:right w:val="none" w:sz="0" w:space="0" w:color="auto"/>
                                                                  </w:divBdr>
                                                                  <w:divsChild>
                                                                    <w:div w:id="1097367336">
                                                                      <w:marLeft w:val="0"/>
                                                                      <w:marRight w:val="0"/>
                                                                      <w:marTop w:val="0"/>
                                                                      <w:marBottom w:val="0"/>
                                                                      <w:divBdr>
                                                                        <w:top w:val="none" w:sz="0" w:space="0" w:color="auto"/>
                                                                        <w:left w:val="none" w:sz="0" w:space="0" w:color="auto"/>
                                                                        <w:bottom w:val="none" w:sz="0" w:space="0" w:color="auto"/>
                                                                        <w:right w:val="none" w:sz="0" w:space="0" w:color="auto"/>
                                                                      </w:divBdr>
                                                                      <w:divsChild>
                                                                        <w:div w:id="1697653964">
                                                                          <w:marLeft w:val="0"/>
                                                                          <w:marRight w:val="0"/>
                                                                          <w:marTop w:val="0"/>
                                                                          <w:marBottom w:val="0"/>
                                                                          <w:divBdr>
                                                                            <w:top w:val="none" w:sz="0" w:space="0" w:color="auto"/>
                                                                            <w:left w:val="none" w:sz="0" w:space="0" w:color="auto"/>
                                                                            <w:bottom w:val="none" w:sz="0" w:space="0" w:color="auto"/>
                                                                            <w:right w:val="none" w:sz="0" w:space="0" w:color="auto"/>
                                                                          </w:divBdr>
                                                                          <w:divsChild>
                                                                            <w:div w:id="328601901">
                                                                              <w:marLeft w:val="0"/>
                                                                              <w:marRight w:val="0"/>
                                                                              <w:marTop w:val="0"/>
                                                                              <w:marBottom w:val="0"/>
                                                                              <w:divBdr>
                                                                                <w:top w:val="none" w:sz="0" w:space="0" w:color="auto"/>
                                                                                <w:left w:val="none" w:sz="0" w:space="0" w:color="auto"/>
                                                                                <w:bottom w:val="none" w:sz="0" w:space="0" w:color="auto"/>
                                                                                <w:right w:val="none" w:sz="0" w:space="0" w:color="auto"/>
                                                                              </w:divBdr>
                                                                              <w:divsChild>
                                                                                <w:div w:id="2004164948">
                                                                                  <w:marLeft w:val="0"/>
                                                                                  <w:marRight w:val="0"/>
                                                                                  <w:marTop w:val="0"/>
                                                                                  <w:marBottom w:val="0"/>
                                                                                  <w:divBdr>
                                                                                    <w:top w:val="none" w:sz="0" w:space="0" w:color="auto"/>
                                                                                    <w:left w:val="none" w:sz="0" w:space="0" w:color="auto"/>
                                                                                    <w:bottom w:val="none" w:sz="0" w:space="0" w:color="auto"/>
                                                                                    <w:right w:val="none" w:sz="0" w:space="0" w:color="auto"/>
                                                                                  </w:divBdr>
                                                                                  <w:divsChild>
                                                                                    <w:div w:id="2007976675">
                                                                                      <w:marLeft w:val="0"/>
                                                                                      <w:marRight w:val="0"/>
                                                                                      <w:marTop w:val="0"/>
                                                                                      <w:marBottom w:val="0"/>
                                                                                      <w:divBdr>
                                                                                        <w:top w:val="none" w:sz="0" w:space="0" w:color="auto"/>
                                                                                        <w:left w:val="none" w:sz="0" w:space="0" w:color="auto"/>
                                                                                        <w:bottom w:val="none" w:sz="0" w:space="0" w:color="auto"/>
                                                                                        <w:right w:val="none" w:sz="0" w:space="0" w:color="auto"/>
                                                                                      </w:divBdr>
                                                                                      <w:divsChild>
                                                                                        <w:div w:id="1237976601">
                                                                                          <w:marLeft w:val="0"/>
                                                                                          <w:marRight w:val="0"/>
                                                                                          <w:marTop w:val="0"/>
                                                                                          <w:marBottom w:val="0"/>
                                                                                          <w:divBdr>
                                                                                            <w:top w:val="none" w:sz="0" w:space="0" w:color="auto"/>
                                                                                            <w:left w:val="none" w:sz="0" w:space="0" w:color="auto"/>
                                                                                            <w:bottom w:val="none" w:sz="0" w:space="0" w:color="auto"/>
                                                                                            <w:right w:val="none" w:sz="0" w:space="0" w:color="auto"/>
                                                                                          </w:divBdr>
                                                                                          <w:divsChild>
                                                                                            <w:div w:id="1216086865">
                                                                                              <w:marLeft w:val="0"/>
                                                                                              <w:marRight w:val="0"/>
                                                                                              <w:marTop w:val="0"/>
                                                                                              <w:marBottom w:val="0"/>
                                                                                              <w:divBdr>
                                                                                                <w:top w:val="none" w:sz="0" w:space="0" w:color="auto"/>
                                                                                                <w:left w:val="none" w:sz="0" w:space="0" w:color="auto"/>
                                                                                                <w:bottom w:val="none" w:sz="0" w:space="0" w:color="auto"/>
                                                                                                <w:right w:val="none" w:sz="0" w:space="0" w:color="auto"/>
                                                                                              </w:divBdr>
                                                                                              <w:divsChild>
                                                                                                <w:div w:id="1894079243">
                                                                                                  <w:marLeft w:val="0"/>
                                                                                                  <w:marRight w:val="0"/>
                                                                                                  <w:marTop w:val="0"/>
                                                                                                  <w:marBottom w:val="0"/>
                                                                                                  <w:divBdr>
                                                                                                    <w:top w:val="none" w:sz="0" w:space="0" w:color="auto"/>
                                                                                                    <w:left w:val="none" w:sz="0" w:space="0" w:color="auto"/>
                                                                                                    <w:bottom w:val="none" w:sz="0" w:space="0" w:color="auto"/>
                                                                                                    <w:right w:val="none" w:sz="0" w:space="0" w:color="auto"/>
                                                                                                  </w:divBdr>
                                                                                                  <w:divsChild>
                                                                                                    <w:div w:id="1346326820">
                                                                                                      <w:marLeft w:val="0"/>
                                                                                                      <w:marRight w:val="0"/>
                                                                                                      <w:marTop w:val="0"/>
                                                                                                      <w:marBottom w:val="0"/>
                                                                                                      <w:divBdr>
                                                                                                        <w:top w:val="none" w:sz="0" w:space="0" w:color="auto"/>
                                                                                                        <w:left w:val="none" w:sz="0" w:space="0" w:color="auto"/>
                                                                                                        <w:bottom w:val="none" w:sz="0" w:space="0" w:color="auto"/>
                                                                                                        <w:right w:val="none" w:sz="0" w:space="0" w:color="auto"/>
                                                                                                      </w:divBdr>
                                                                                                      <w:divsChild>
                                                                                                        <w:div w:id="569581706">
                                                                                                          <w:marLeft w:val="0"/>
                                                                                                          <w:marRight w:val="0"/>
                                                                                                          <w:marTop w:val="0"/>
                                                                                                          <w:marBottom w:val="0"/>
                                                                                                          <w:divBdr>
                                                                                                            <w:top w:val="none" w:sz="0" w:space="0" w:color="auto"/>
                                                                                                            <w:left w:val="none" w:sz="0" w:space="0" w:color="auto"/>
                                                                                                            <w:bottom w:val="none" w:sz="0" w:space="0" w:color="auto"/>
                                                                                                            <w:right w:val="none" w:sz="0" w:space="0" w:color="auto"/>
                                                                                                          </w:divBdr>
                                                                                                          <w:divsChild>
                                                                                                            <w:div w:id="2024242739">
                                                                                                              <w:marLeft w:val="0"/>
                                                                                                              <w:marRight w:val="0"/>
                                                                                                              <w:marTop w:val="0"/>
                                                                                                              <w:marBottom w:val="0"/>
                                                                                                              <w:divBdr>
                                                                                                                <w:top w:val="none" w:sz="0" w:space="0" w:color="auto"/>
                                                                                                                <w:left w:val="none" w:sz="0" w:space="0" w:color="auto"/>
                                                                                                                <w:bottom w:val="none" w:sz="0" w:space="0" w:color="auto"/>
                                                                                                                <w:right w:val="none" w:sz="0" w:space="0" w:color="auto"/>
                                                                                                              </w:divBdr>
                                                                                                              <w:divsChild>
                                                                                                                <w:div w:id="1198539867">
                                                                                                                  <w:marLeft w:val="0"/>
                                                                                                                  <w:marRight w:val="0"/>
                                                                                                                  <w:marTop w:val="0"/>
                                                                                                                  <w:marBottom w:val="0"/>
                                                                                                                  <w:divBdr>
                                                                                                                    <w:top w:val="none" w:sz="0" w:space="0" w:color="auto"/>
                                                                                                                    <w:left w:val="none" w:sz="0" w:space="0" w:color="auto"/>
                                                                                                                    <w:bottom w:val="none" w:sz="0" w:space="0" w:color="auto"/>
                                                                                                                    <w:right w:val="none" w:sz="0" w:space="0" w:color="auto"/>
                                                                                                                  </w:divBdr>
                                                                                                                  <w:divsChild>
                                                                                                                    <w:div w:id="1396661293">
                                                                                                                      <w:marLeft w:val="0"/>
                                                                                                                      <w:marRight w:val="0"/>
                                                                                                                      <w:marTop w:val="0"/>
                                                                                                                      <w:marBottom w:val="0"/>
                                                                                                                      <w:divBdr>
                                                                                                                        <w:top w:val="none" w:sz="0" w:space="0" w:color="auto"/>
                                                                                                                        <w:left w:val="none" w:sz="0" w:space="0" w:color="auto"/>
                                                                                                                        <w:bottom w:val="none" w:sz="0" w:space="0" w:color="auto"/>
                                                                                                                        <w:right w:val="none" w:sz="0" w:space="0" w:color="auto"/>
                                                                                                                      </w:divBdr>
                                                                                                                      <w:divsChild>
                                                                                                                        <w:div w:id="1174101865">
                                                                                                                          <w:marLeft w:val="0"/>
                                                                                                                          <w:marRight w:val="0"/>
                                                                                                                          <w:marTop w:val="0"/>
                                                                                                                          <w:marBottom w:val="0"/>
                                                                                                                          <w:divBdr>
                                                                                                                            <w:top w:val="none" w:sz="0" w:space="0" w:color="auto"/>
                                                                                                                            <w:left w:val="none" w:sz="0" w:space="0" w:color="auto"/>
                                                                                                                            <w:bottom w:val="none" w:sz="0" w:space="0" w:color="auto"/>
                                                                                                                            <w:right w:val="none" w:sz="0" w:space="0" w:color="auto"/>
                                                                                                                          </w:divBdr>
                                                                                                                          <w:divsChild>
                                                                                                                            <w:div w:id="10544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306B-646E-47DD-A415-F60BC1DA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11394</Words>
  <Characters>64949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76191</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787</cp:lastModifiedBy>
  <cp:revision>3</cp:revision>
  <cp:lastPrinted>2019-12-26T07:48:00Z</cp:lastPrinted>
  <dcterms:created xsi:type="dcterms:W3CDTF">2019-12-27T02:22:00Z</dcterms:created>
  <dcterms:modified xsi:type="dcterms:W3CDTF">2019-12-27T02:22:00Z</dcterms:modified>
</cp:coreProperties>
</file>