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Интернет-приёмная</w:t>
      </w:r>
      <w:r w:rsidR="00126FC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Этот раздел является дополнительным средством для обеспечения возможности обращения граждан в администрацию </w:t>
      </w:r>
      <w:r w:rsidR="00D558F1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сельсовета Татарского района</w:t>
      </w:r>
      <w:r w:rsidR="00126FCC" w:rsidRPr="00126FCC">
        <w:rPr>
          <w:color w:val="000000"/>
          <w:sz w:val="27"/>
          <w:szCs w:val="27"/>
        </w:rPr>
        <w:t xml:space="preserve"> </w:t>
      </w:r>
      <w:r w:rsidR="00126FCC">
        <w:rPr>
          <w:color w:val="000000"/>
          <w:sz w:val="27"/>
          <w:szCs w:val="27"/>
        </w:rPr>
        <w:t>Новосибирской области.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Просим Вас внимательно ознакомиться с порядком приема и рассмотрения обращений в адрес администрации </w:t>
      </w:r>
      <w:r w:rsidR="00D558F1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сельсовета Татарского района</w:t>
      </w:r>
      <w:r w:rsidR="00126FCC" w:rsidRPr="00126FCC">
        <w:rPr>
          <w:color w:val="000000"/>
          <w:sz w:val="27"/>
          <w:szCs w:val="27"/>
        </w:rPr>
        <w:t xml:space="preserve"> </w:t>
      </w:r>
      <w:r w:rsidR="00126FCC">
        <w:rPr>
          <w:color w:val="000000"/>
          <w:sz w:val="27"/>
          <w:szCs w:val="27"/>
        </w:rPr>
        <w:t>Новосибирской области в электронном виде.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Порядок приема и рассмотрения обращений граждан в адрес администрации </w:t>
      </w:r>
      <w:r w:rsidR="00D558F1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сельсовета Татарского района Новосибирской области в электронном</w:t>
      </w:r>
      <w:r w:rsidR="00126FCC" w:rsidRPr="00126FCC">
        <w:rPr>
          <w:color w:val="000000"/>
          <w:sz w:val="27"/>
          <w:szCs w:val="27"/>
        </w:rPr>
        <w:t xml:space="preserve"> </w:t>
      </w:r>
      <w:r w:rsidR="00126FCC">
        <w:rPr>
          <w:color w:val="000000"/>
          <w:sz w:val="27"/>
          <w:szCs w:val="27"/>
        </w:rPr>
        <w:t>виде: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Обращения граждан, поступившие в электронном виде рассматриваются</w:t>
      </w:r>
      <w:proofErr w:type="gramEnd"/>
      <w:r>
        <w:rPr>
          <w:color w:val="000000"/>
          <w:sz w:val="27"/>
          <w:szCs w:val="27"/>
        </w:rPr>
        <w:t xml:space="preserve"> в соответствии с Федеральным законом от 02 мая 2006 №59-ФЗ "О порядке рассмотрения</w:t>
      </w:r>
      <w:r w:rsidR="00126FCC" w:rsidRPr="00126FCC">
        <w:rPr>
          <w:color w:val="000000"/>
          <w:sz w:val="27"/>
          <w:szCs w:val="27"/>
        </w:rPr>
        <w:t xml:space="preserve"> </w:t>
      </w:r>
      <w:r w:rsidR="00126FCC">
        <w:rPr>
          <w:color w:val="000000"/>
          <w:sz w:val="27"/>
          <w:szCs w:val="27"/>
        </w:rPr>
        <w:t>обращений граждан Российской Федерации".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26FCC" w:rsidRDefault="0086043B" w:rsidP="00126FCC">
      <w:pPr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Обращения, направленные в электронном виде через официальный сайт администрации </w:t>
      </w:r>
      <w:r w:rsidR="00D558F1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сельсовета Татарского района Новосибирской области, поступают на рассмотрение в приемную администрации </w:t>
      </w:r>
      <w:r w:rsidR="00D558F1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сельсовета Татарского района Новосибирской области.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Перед отправкой электронного обращения необходимо корректно заполнить форму</w:t>
      </w:r>
      <w:r w:rsidR="00126FCC">
        <w:rPr>
          <w:color w:val="000000"/>
          <w:sz w:val="27"/>
          <w:szCs w:val="27"/>
        </w:rPr>
        <w:t xml:space="preserve"> электронного обращения граждан.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126FCC" w:rsidP="00126FCC">
      <w:pPr>
        <w:jc w:val="both"/>
        <w:rPr>
          <w:color w:val="000000"/>
          <w:sz w:val="27"/>
          <w:szCs w:val="27"/>
        </w:rPr>
      </w:pP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автору обращения направляется в соответствии с действующим Федеральным</w:t>
      </w:r>
      <w:r w:rsidR="00126FCC">
        <w:rPr>
          <w:color w:val="000000"/>
          <w:sz w:val="27"/>
          <w:szCs w:val="27"/>
        </w:rPr>
        <w:t xml:space="preserve"> законом.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Остаются без ответа, не подлежат направлению для дальнейшего рассмотрения по</w:t>
      </w:r>
      <w:r w:rsidR="00126FCC">
        <w:rPr>
          <w:color w:val="000000"/>
          <w:sz w:val="27"/>
          <w:szCs w:val="27"/>
        </w:rPr>
        <w:t xml:space="preserve"> существу вопроса обращения граждан:</w:t>
      </w:r>
    </w:p>
    <w:p w:rsidR="00126FCC" w:rsidRDefault="00126FCC" w:rsidP="00126FCC">
      <w:pPr>
        <w:jc w:val="both"/>
        <w:rPr>
          <w:color w:val="000000"/>
          <w:sz w:val="27"/>
          <w:szCs w:val="27"/>
        </w:rPr>
      </w:pPr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 в которых содержатся нецензурные либо оскорбительные выражения, угрозы жизни, здоровью или имуществу должностного лица, членов его семьи;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из которых не представляется возможным понять смысл обращения;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ответ на которые не может быть дан без разглашения сведений, составляющих государственную или иную, охраняемую федеральным законом тайну.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End"/>
    </w:p>
    <w:p w:rsidR="00126FCC" w:rsidRDefault="0086043B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персональных данных граждан, направивших обращение в электронном виде, хранится и обрабатывается с соблюдением требований Российского</w:t>
      </w:r>
      <w:r w:rsidR="00126FCC" w:rsidRPr="00126FCC">
        <w:rPr>
          <w:color w:val="000000"/>
          <w:sz w:val="27"/>
          <w:szCs w:val="27"/>
        </w:rPr>
        <w:t xml:space="preserve"> </w:t>
      </w:r>
      <w:r w:rsidR="00126FCC">
        <w:rPr>
          <w:color w:val="000000"/>
          <w:sz w:val="27"/>
          <w:szCs w:val="27"/>
        </w:rPr>
        <w:t>законодательства о персональных данных.</w:t>
      </w:r>
      <w:r w:rsidR="00126FCC">
        <w:rPr>
          <w:rStyle w:val="apple-converted-space"/>
          <w:color w:val="000000"/>
          <w:sz w:val="27"/>
          <w:szCs w:val="27"/>
        </w:rPr>
        <w:t> </w:t>
      </w:r>
    </w:p>
    <w:p w:rsidR="00126FCC" w:rsidRDefault="0086043B" w:rsidP="00126FCC">
      <w:pPr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E2B4C" w:rsidRPr="00126FCC" w:rsidRDefault="00126FCC" w:rsidP="00126FC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86043B">
        <w:rPr>
          <w:color w:val="000000"/>
          <w:sz w:val="27"/>
          <w:szCs w:val="27"/>
        </w:rPr>
        <w:t xml:space="preserve">Чтобы отправить электронное обращение в администрацию </w:t>
      </w:r>
      <w:r w:rsidR="00D558F1">
        <w:rPr>
          <w:color w:val="000000"/>
          <w:sz w:val="27"/>
          <w:szCs w:val="27"/>
        </w:rPr>
        <w:t>Красноярского</w:t>
      </w:r>
      <w:r w:rsidR="0086043B">
        <w:rPr>
          <w:color w:val="000000"/>
          <w:sz w:val="27"/>
          <w:szCs w:val="27"/>
        </w:rPr>
        <w:t xml:space="preserve"> сельсовета необходимо перейти в раздел ИНТЕРНЕТ-ПРИЁМНАЯ</w:t>
      </w:r>
    </w:p>
    <w:sectPr w:rsidR="00FE2B4C" w:rsidRPr="00126FCC" w:rsidSect="004B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6043B"/>
    <w:rsid w:val="00126FCC"/>
    <w:rsid w:val="00154D58"/>
    <w:rsid w:val="00323DDB"/>
    <w:rsid w:val="00363BC4"/>
    <w:rsid w:val="00485457"/>
    <w:rsid w:val="004B513A"/>
    <w:rsid w:val="004B6235"/>
    <w:rsid w:val="006C2F4F"/>
    <w:rsid w:val="008573CC"/>
    <w:rsid w:val="0086043B"/>
    <w:rsid w:val="009A2ED3"/>
    <w:rsid w:val="00AA3CA8"/>
    <w:rsid w:val="00AF1AF5"/>
    <w:rsid w:val="00D558F1"/>
    <w:rsid w:val="00EA4798"/>
    <w:rsid w:val="00F56646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6</cp:revision>
  <dcterms:created xsi:type="dcterms:W3CDTF">2018-06-25T07:12:00Z</dcterms:created>
  <dcterms:modified xsi:type="dcterms:W3CDTF">2018-06-26T16:10:00Z</dcterms:modified>
</cp:coreProperties>
</file>