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9E" w:rsidRDefault="00274F9E" w:rsidP="00274F9E">
      <w:pPr>
        <w:autoSpaceDE w:val="0"/>
        <w:autoSpaceDN w:val="0"/>
        <w:adjustRightInd w:val="0"/>
        <w:ind w:firstLine="540"/>
        <w:jc w:val="both"/>
        <w:rPr>
          <w:rFonts w:ascii="Times New Roman" w:hAnsi="Times New Roman"/>
          <w:sz w:val="28"/>
          <w:szCs w:val="28"/>
        </w:rPr>
      </w:pPr>
    </w:p>
    <w:p w:rsidR="00274F9E" w:rsidRDefault="00274F9E" w:rsidP="00274F9E">
      <w:pPr>
        <w:autoSpaceDE w:val="0"/>
        <w:autoSpaceDN w:val="0"/>
        <w:adjustRightInd w:val="0"/>
        <w:ind w:firstLine="540"/>
        <w:jc w:val="both"/>
        <w:rPr>
          <w:rFonts w:ascii="Times New Roman" w:hAnsi="Times New Roman"/>
          <w:b/>
          <w:sz w:val="32"/>
          <w:szCs w:val="32"/>
        </w:rPr>
      </w:pPr>
      <w:r>
        <w:rPr>
          <w:rFonts w:ascii="Times New Roman" w:hAnsi="Times New Roman"/>
          <w:sz w:val="28"/>
          <w:szCs w:val="28"/>
        </w:rPr>
        <w:t xml:space="preserve">Федеральным законом Российской Федерации  от 07.2011 № 420-ФЗ «О внесении изменений в Уголовный кодекс Российской Федерации и отдельные законодательные акты Российской Федерации»  </w:t>
      </w:r>
      <w:r>
        <w:rPr>
          <w:rFonts w:ascii="Times New Roman" w:hAnsi="Times New Roman"/>
          <w:b/>
          <w:sz w:val="32"/>
          <w:szCs w:val="32"/>
        </w:rPr>
        <w:t>Уголовный кодекс был дополнен «статьей 142.1  Фальсификация итогов голосования»</w:t>
      </w:r>
    </w:p>
    <w:p w:rsidR="00274F9E" w:rsidRDefault="00274F9E" w:rsidP="00274F9E">
      <w:pPr>
        <w:autoSpaceDE w:val="0"/>
        <w:autoSpaceDN w:val="0"/>
        <w:adjustRightInd w:val="0"/>
        <w:ind w:firstLine="540"/>
        <w:jc w:val="both"/>
        <w:rPr>
          <w:rFonts w:ascii="Times New Roman" w:hAnsi="Times New Roman"/>
          <w:sz w:val="28"/>
          <w:szCs w:val="28"/>
        </w:rPr>
      </w:pPr>
    </w:p>
    <w:p w:rsidR="00274F9E" w:rsidRDefault="00274F9E" w:rsidP="00274F9E">
      <w:pPr>
        <w:autoSpaceDE w:val="0"/>
        <w:autoSpaceDN w:val="0"/>
        <w:adjustRightInd w:val="0"/>
        <w:ind w:firstLine="708"/>
        <w:jc w:val="both"/>
        <w:rPr>
          <w:rFonts w:ascii="Times New Roman" w:hAnsi="Times New Roman"/>
          <w:sz w:val="28"/>
          <w:szCs w:val="28"/>
        </w:rPr>
      </w:pPr>
      <w:r>
        <w:rPr>
          <w:rFonts w:ascii="Times New Roman" w:hAnsi="Times New Roman"/>
          <w:bCs/>
          <w:sz w:val="28"/>
          <w:szCs w:val="28"/>
        </w:rPr>
        <w:t>Субъект данного преступления – специальный, поскольку им может быть только</w:t>
      </w:r>
      <w:r>
        <w:rPr>
          <w:rFonts w:ascii="Times New Roman" w:hAnsi="Times New Roman"/>
          <w:sz w:val="28"/>
          <w:szCs w:val="28"/>
        </w:rPr>
        <w:t xml:space="preserve">: </w:t>
      </w:r>
    </w:p>
    <w:p w:rsidR="00274F9E" w:rsidRDefault="00274F9E" w:rsidP="00274F9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член избирательной комиссии, комиссии референдума, </w:t>
      </w:r>
    </w:p>
    <w:p w:rsidR="00274F9E" w:rsidRDefault="00274F9E" w:rsidP="00274F9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при представлении заведомо неверных сведений об избирателях, участниках референдума либо заведомо неправильном составлении списков избирателей, участников референдума - соответствующие служащие органов государственной власти, органов местного самоуправления и Вооруженных Сил РФ, определенные законодательством о выборах и референдуме.</w:t>
      </w:r>
    </w:p>
    <w:p w:rsidR="00274F9E" w:rsidRDefault="00274F9E" w:rsidP="00274F9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Состав преступления также характеризуется </w:t>
      </w:r>
      <w:r>
        <w:rPr>
          <w:rFonts w:ascii="Times New Roman" w:hAnsi="Times New Roman"/>
          <w:bCs/>
          <w:sz w:val="28"/>
          <w:szCs w:val="28"/>
        </w:rPr>
        <w:t>средствами</w:t>
      </w:r>
      <w:r>
        <w:rPr>
          <w:rFonts w:ascii="Times New Roman" w:hAnsi="Times New Roman"/>
          <w:sz w:val="28"/>
          <w:szCs w:val="28"/>
        </w:rPr>
        <w:t xml:space="preserve"> совершения преступления, в качестве которых могут выступать бюллетени, списки избирателей, участников референдума, протоколы об итогах голосования.</w:t>
      </w:r>
    </w:p>
    <w:p w:rsidR="00274F9E" w:rsidRDefault="00274F9E" w:rsidP="00274F9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Объективную сторону данного преступления образуют действия, прямо указанные в статье:</w:t>
      </w:r>
    </w:p>
    <w:p w:rsidR="00274F9E" w:rsidRDefault="00274F9E" w:rsidP="00274F9E">
      <w:pPr>
        <w:autoSpaceDE w:val="0"/>
        <w:autoSpaceDN w:val="0"/>
        <w:adjustRightInd w:val="0"/>
        <w:ind w:firstLine="708"/>
        <w:jc w:val="both"/>
        <w:rPr>
          <w:rFonts w:ascii="Times New Roman" w:hAnsi="Times New Roman"/>
          <w:sz w:val="28"/>
          <w:szCs w:val="28"/>
        </w:rPr>
      </w:pPr>
      <w:r>
        <w:rPr>
          <w:rFonts w:ascii="Times New Roman" w:hAnsi="Times New Roman"/>
          <w:bCs/>
          <w:sz w:val="28"/>
          <w:szCs w:val="28"/>
        </w:rPr>
        <w:t xml:space="preserve"> </w:t>
      </w:r>
      <w:proofErr w:type="gramStart"/>
      <w:r>
        <w:rPr>
          <w:rFonts w:ascii="Times New Roman" w:hAnsi="Times New Roman"/>
          <w:bCs/>
          <w:sz w:val="28"/>
          <w:szCs w:val="28"/>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w:t>
      </w:r>
      <w:proofErr w:type="gramEnd"/>
      <w:r>
        <w:rPr>
          <w:rFonts w:ascii="Times New Roman" w:hAnsi="Times New Roman"/>
          <w:bCs/>
          <w:sz w:val="28"/>
          <w:szCs w:val="28"/>
        </w:rPr>
        <w:t xml:space="preserve"> </w:t>
      </w:r>
      <w:proofErr w:type="gramStart"/>
      <w:r>
        <w:rPr>
          <w:rFonts w:ascii="Times New Roman" w:hAnsi="Times New Roman"/>
          <w:bCs/>
          <w:sz w:val="28"/>
          <w:szCs w:val="28"/>
        </w:rPr>
        <w:t>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w:t>
      </w:r>
      <w:proofErr w:type="gramEnd"/>
      <w:r>
        <w:rPr>
          <w:rFonts w:ascii="Times New Roman" w:hAnsi="Times New Roman"/>
          <w:bCs/>
          <w:sz w:val="28"/>
          <w:szCs w:val="28"/>
        </w:rPr>
        <w:t xml:space="preserve">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274F9E" w:rsidRDefault="00274F9E" w:rsidP="00274F9E">
      <w:pPr>
        <w:autoSpaceDE w:val="0"/>
        <w:autoSpaceDN w:val="0"/>
        <w:adjustRightInd w:val="0"/>
        <w:spacing w:before="200"/>
        <w:ind w:firstLine="540"/>
        <w:jc w:val="both"/>
        <w:rPr>
          <w:rFonts w:ascii="Times New Roman" w:hAnsi="Times New Roman"/>
          <w:sz w:val="28"/>
          <w:szCs w:val="28"/>
        </w:rPr>
      </w:pPr>
      <w:r>
        <w:rPr>
          <w:rFonts w:ascii="Times New Roman" w:hAnsi="Times New Roman"/>
          <w:bCs/>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274F9E" w:rsidRDefault="00274F9E" w:rsidP="00274F9E">
      <w:pPr>
        <w:rPr>
          <w:rFonts w:ascii="Times New Roman" w:hAnsi="Times New Roman"/>
          <w:sz w:val="28"/>
          <w:szCs w:val="28"/>
        </w:rPr>
      </w:pPr>
    </w:p>
    <w:p w:rsidR="00274F9E" w:rsidRDefault="00274F9E" w:rsidP="00274F9E">
      <w:pPr>
        <w:rPr>
          <w:rFonts w:ascii="Times New Roman" w:hAnsi="Times New Roman"/>
          <w:sz w:val="28"/>
          <w:szCs w:val="28"/>
        </w:rPr>
      </w:pPr>
    </w:p>
    <w:p w:rsidR="00274F9E" w:rsidRDefault="00274F9E" w:rsidP="00274F9E">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Помощник </w:t>
      </w:r>
      <w:proofErr w:type="gramStart"/>
      <w:r>
        <w:rPr>
          <w:rFonts w:ascii="Times New Roman" w:hAnsi="Times New Roman"/>
          <w:sz w:val="28"/>
          <w:szCs w:val="28"/>
        </w:rPr>
        <w:t>межрайонного</w:t>
      </w:r>
      <w:proofErr w:type="gramEnd"/>
      <w:r>
        <w:rPr>
          <w:rFonts w:ascii="Times New Roman" w:hAnsi="Times New Roman"/>
          <w:sz w:val="28"/>
          <w:szCs w:val="28"/>
        </w:rPr>
        <w:t xml:space="preserve"> прокурора</w:t>
      </w:r>
    </w:p>
    <w:p w:rsidR="00274F9E" w:rsidRDefault="00274F9E" w:rsidP="00274F9E">
      <w:pPr>
        <w:autoSpaceDE w:val="0"/>
        <w:autoSpaceDN w:val="0"/>
        <w:adjustRightInd w:val="0"/>
        <w:spacing w:line="240" w:lineRule="exact"/>
        <w:jc w:val="both"/>
        <w:rPr>
          <w:rFonts w:ascii="Times New Roman" w:hAnsi="Times New Roman"/>
          <w:sz w:val="28"/>
          <w:szCs w:val="28"/>
        </w:rPr>
      </w:pPr>
    </w:p>
    <w:p w:rsidR="00274F9E" w:rsidRDefault="00274F9E" w:rsidP="00274F9E">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О.А. Сочнева </w:t>
      </w:r>
    </w:p>
    <w:p w:rsidR="00274F9E" w:rsidRDefault="00274F9E" w:rsidP="00274F9E">
      <w:pPr>
        <w:autoSpaceDE w:val="0"/>
        <w:autoSpaceDN w:val="0"/>
        <w:adjustRightInd w:val="0"/>
        <w:jc w:val="both"/>
        <w:rPr>
          <w:rFonts w:ascii="Times New Roman" w:hAnsi="Times New Roman"/>
          <w:sz w:val="28"/>
          <w:szCs w:val="28"/>
        </w:rPr>
      </w:pPr>
    </w:p>
    <w:p w:rsidR="00274F9E" w:rsidRDefault="00274F9E" w:rsidP="00274F9E"/>
    <w:p w:rsidR="00CD1FF4" w:rsidRDefault="00CD1FF4"/>
    <w:sectPr w:rsidR="00CD1FF4" w:rsidSect="00CD1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74F9E"/>
    <w:rsid w:val="00274F9E"/>
    <w:rsid w:val="00CD1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9E"/>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9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Company>DG Win&amp;Soft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2018-06-29T04:20:00Z</dcterms:created>
  <dcterms:modified xsi:type="dcterms:W3CDTF">2018-06-29T04:20:00Z</dcterms:modified>
</cp:coreProperties>
</file>