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Default="005B0928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  <w:hyperlink r:id="rId5" w:history="1">
        <w:r w:rsidR="00E20A8B"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0D6644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  <w:lang w:eastAsia="ru-RU"/>
        </w:rPr>
      </w:pPr>
    </w:p>
    <w:p w:rsidR="000D6644" w:rsidRPr="00E20A8B" w:rsidRDefault="000D6644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0D6644" w:rsidRPr="002971A7" w:rsidRDefault="000D6644" w:rsidP="000D6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 w:rsidR="00DE4D12">
        <w:rPr>
          <w:rFonts w:ascii="Times New Roman" w:hAnsi="Times New Roman" w:cs="Times New Roman"/>
          <w:b/>
          <w:bCs/>
          <w:sz w:val="28"/>
          <w:szCs w:val="28"/>
        </w:rPr>
        <w:t>муниципальную должность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депутата предст</w:t>
      </w:r>
      <w:r w:rsidR="00DE4D12">
        <w:rPr>
          <w:rFonts w:ascii="Times New Roman" w:hAnsi="Times New Roman" w:cs="Times New Roman"/>
          <w:b/>
          <w:bCs/>
          <w:sz w:val="28"/>
          <w:szCs w:val="28"/>
        </w:rPr>
        <w:t>авительного органа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DE4D12">
        <w:rPr>
          <w:rFonts w:ascii="Times New Roman" w:hAnsi="Times New Roman" w:cs="Times New Roman"/>
          <w:b/>
          <w:bCs/>
          <w:sz w:val="28"/>
          <w:szCs w:val="28"/>
        </w:rPr>
        <w:t xml:space="preserve">я Красноярского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области, обязанности по представлению сведений о доходах, расходах, об имуществе и обязательствах имущественного</w:t>
      </w:r>
      <w:r w:rsidR="00DE4D1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0D6644" w:rsidRDefault="000D6644" w:rsidP="000D6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0D6644" w:rsidTr="000D6644">
        <w:trPr>
          <w:trHeight w:val="1093"/>
        </w:trPr>
        <w:tc>
          <w:tcPr>
            <w:tcW w:w="44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0D6644" w:rsidRPr="0054411B" w:rsidRDefault="000D6644" w:rsidP="00D46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D6644" w:rsidTr="000D6644">
        <w:trPr>
          <w:trHeight w:val="801"/>
        </w:trPr>
        <w:tc>
          <w:tcPr>
            <w:tcW w:w="448" w:type="dxa"/>
          </w:tcPr>
          <w:p w:rsidR="000D6644" w:rsidRPr="004A4917" w:rsidRDefault="000D6644" w:rsidP="00D461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0D6644" w:rsidRDefault="000D6644" w:rsidP="00D46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  <w:r w:rsidR="00DE4D12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0D6644" w:rsidRPr="00B81E34" w:rsidRDefault="000D6644" w:rsidP="00DE4D12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DE4D12">
              <w:rPr>
                <w:rFonts w:ascii="Times New Roman" w:hAnsi="Times New Roman" w:cs="Times New Roman"/>
                <w:i/>
                <w:sz w:val="28"/>
                <w:szCs w:val="24"/>
              </w:rPr>
              <w:t>5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DE4D12">
              <w:rPr>
                <w:rFonts w:ascii="Times New Roman" w:hAnsi="Times New Roman" w:cs="Times New Roman"/>
                <w:i/>
                <w:sz w:val="28"/>
                <w:szCs w:val="24"/>
              </w:rPr>
              <w:t>ов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gramStart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DE4D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Красноярского сельсовета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Татарского района Новосибирской области</w:t>
            </w:r>
            <w:proofErr w:type="gramEnd"/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A245A8" w:rsidRDefault="00A245A8">
      <w:bookmarkStart w:id="0" w:name="_GoBack"/>
      <w:bookmarkEnd w:id="0"/>
    </w:p>
    <w:sectPr w:rsidR="00A245A8" w:rsidSect="0012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010A"/>
    <w:rsid w:val="000D6644"/>
    <w:rsid w:val="00120FA5"/>
    <w:rsid w:val="005B0928"/>
    <w:rsid w:val="00A245A8"/>
    <w:rsid w:val="00CC7DD9"/>
    <w:rsid w:val="00DE4D12"/>
    <w:rsid w:val="00E20A8B"/>
    <w:rsid w:val="00E8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6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06oyr-parykina-nn</dc:creator>
  <cp:lastModifiedBy>787</cp:lastModifiedBy>
  <cp:revision>3</cp:revision>
  <cp:lastPrinted>2023-05-10T07:51:00Z</cp:lastPrinted>
  <dcterms:created xsi:type="dcterms:W3CDTF">2023-05-12T01:55:00Z</dcterms:created>
  <dcterms:modified xsi:type="dcterms:W3CDTF">2023-05-12T02:40:00Z</dcterms:modified>
</cp:coreProperties>
</file>