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C16A07">
        <w:rPr>
          <w:rFonts w:ascii="Times New Roman" w:hAnsi="Times New Roman"/>
          <w:sz w:val="28"/>
          <w:szCs w:val="28"/>
        </w:rPr>
        <w:t>сорок пятой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0054D7">
      <w:pPr>
        <w:ind w:left="1122"/>
        <w:jc w:val="center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C16A07">
        <w:rPr>
          <w:szCs w:val="28"/>
        </w:rPr>
        <w:t>25</w:t>
      </w:r>
      <w:r w:rsidR="006A2A60">
        <w:rPr>
          <w:szCs w:val="28"/>
        </w:rPr>
        <w:t>.</w:t>
      </w:r>
      <w:r w:rsidR="006801B3">
        <w:rPr>
          <w:szCs w:val="28"/>
        </w:rPr>
        <w:t>0</w:t>
      </w:r>
      <w:r w:rsidR="00C16A07">
        <w:rPr>
          <w:szCs w:val="28"/>
        </w:rPr>
        <w:t>2</w:t>
      </w:r>
      <w:r w:rsidR="00C1024A" w:rsidRPr="000A237F">
        <w:rPr>
          <w:szCs w:val="28"/>
        </w:rPr>
        <w:t>.20</w:t>
      </w:r>
      <w:r w:rsidR="00C16A07">
        <w:rPr>
          <w:szCs w:val="28"/>
        </w:rPr>
        <w:t>20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DC51C6">
        <w:rPr>
          <w:szCs w:val="28"/>
        </w:rPr>
        <w:t>123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 xml:space="preserve">В решение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  <w:lang w:eastAsia="en-US"/>
        </w:rPr>
        <w:t xml:space="preserve">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</w:t>
      </w:r>
      <w:r w:rsidR="00C16A07">
        <w:rPr>
          <w:sz w:val="28"/>
          <w:lang w:eastAsia="en-US"/>
        </w:rPr>
        <w:t>20</w:t>
      </w:r>
      <w:r w:rsidRPr="001763B1">
        <w:rPr>
          <w:sz w:val="28"/>
          <w:lang w:eastAsia="en-US"/>
        </w:rPr>
        <w:t xml:space="preserve">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</w:t>
      </w:r>
      <w:r w:rsidR="000375CF">
        <w:rPr>
          <w:sz w:val="28"/>
          <w:lang w:eastAsia="en-US"/>
        </w:rPr>
        <w:t>2</w:t>
      </w:r>
      <w:r w:rsidR="00C16A07">
        <w:rPr>
          <w:sz w:val="28"/>
          <w:lang w:eastAsia="en-US"/>
        </w:rPr>
        <w:t>1</w:t>
      </w:r>
      <w:r w:rsidRPr="001763B1">
        <w:rPr>
          <w:sz w:val="28"/>
          <w:lang w:eastAsia="en-US"/>
        </w:rPr>
        <w:t xml:space="preserve"> и 202</w:t>
      </w:r>
      <w:r w:rsidR="000375CF">
        <w:rPr>
          <w:sz w:val="28"/>
          <w:lang w:eastAsia="en-US"/>
        </w:rPr>
        <w:t>1</w:t>
      </w:r>
      <w:r w:rsidR="00C16A07">
        <w:rPr>
          <w:sz w:val="28"/>
          <w:lang w:eastAsia="en-US"/>
        </w:rPr>
        <w:t>2</w:t>
      </w:r>
      <w:r w:rsidRPr="001763B1">
        <w:rPr>
          <w:sz w:val="28"/>
          <w:lang w:eastAsia="en-US"/>
        </w:rPr>
        <w:t xml:space="preserve">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</w:t>
      </w:r>
      <w:r w:rsidR="00C16A07">
        <w:rPr>
          <w:sz w:val="28"/>
        </w:rPr>
        <w:t>7</w:t>
      </w:r>
      <w:r w:rsidRPr="001763B1">
        <w:rPr>
          <w:sz w:val="28"/>
        </w:rPr>
        <w:t>.12.201</w:t>
      </w:r>
      <w:r w:rsidR="00C16A07">
        <w:rPr>
          <w:sz w:val="28"/>
        </w:rPr>
        <w:t>9</w:t>
      </w:r>
      <w:r w:rsidRPr="001763B1">
        <w:rPr>
          <w:sz w:val="28"/>
        </w:rPr>
        <w:t xml:space="preserve"> года «О бюджете Красноярского сельсовета Татарского района на 20</w:t>
      </w:r>
      <w:r w:rsidR="00C16A07">
        <w:rPr>
          <w:sz w:val="28"/>
        </w:rPr>
        <w:t>20</w:t>
      </w:r>
      <w:r w:rsidRPr="001763B1">
        <w:rPr>
          <w:sz w:val="28"/>
        </w:rPr>
        <w:t xml:space="preserve"> год и плановый период 20</w:t>
      </w:r>
      <w:r w:rsidR="000375CF">
        <w:rPr>
          <w:sz w:val="28"/>
        </w:rPr>
        <w:t>2</w:t>
      </w:r>
      <w:r w:rsidR="00C16A07">
        <w:rPr>
          <w:sz w:val="28"/>
        </w:rPr>
        <w:t>1</w:t>
      </w:r>
      <w:r w:rsidRPr="001763B1">
        <w:rPr>
          <w:sz w:val="28"/>
        </w:rPr>
        <w:t xml:space="preserve"> и 202</w:t>
      </w:r>
      <w:r w:rsidR="00C16A07">
        <w:rPr>
          <w:sz w:val="28"/>
        </w:rPr>
        <w:t>2</w:t>
      </w:r>
      <w:r w:rsidR="000375CF">
        <w:rPr>
          <w:sz w:val="28"/>
        </w:rPr>
        <w:t xml:space="preserve"> </w:t>
      </w:r>
      <w:r w:rsidRPr="001763B1">
        <w:rPr>
          <w:sz w:val="28"/>
        </w:rPr>
        <w:t>годов »</w:t>
      </w:r>
    </w:p>
    <w:p w:rsidR="0055625D" w:rsidRPr="001763B1" w:rsidRDefault="0055625D" w:rsidP="0055625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1763B1">
        <w:rPr>
          <w:sz w:val="28"/>
        </w:rPr>
        <w:t xml:space="preserve">   1.В </w:t>
      </w:r>
      <w:r>
        <w:rPr>
          <w:sz w:val="28"/>
        </w:rPr>
        <w:t xml:space="preserve">статье </w:t>
      </w:r>
      <w:r w:rsidRPr="001763B1">
        <w:rPr>
          <w:sz w:val="28"/>
        </w:rPr>
        <w:t xml:space="preserve"> 1  абзаце 1. цифры « </w:t>
      </w:r>
      <w:r>
        <w:rPr>
          <w:sz w:val="28"/>
        </w:rPr>
        <w:t>5305,20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5 323,90</w:t>
      </w:r>
      <w:r w:rsidRPr="001763B1">
        <w:rPr>
          <w:sz w:val="28"/>
        </w:rPr>
        <w:t>»</w:t>
      </w:r>
    </w:p>
    <w:p w:rsidR="0055625D" w:rsidRPr="001763B1" w:rsidRDefault="0055625D" w:rsidP="0055625D">
      <w:pPr>
        <w:jc w:val="both"/>
        <w:rPr>
          <w:sz w:val="28"/>
        </w:rPr>
      </w:pPr>
      <w:r w:rsidRPr="001763B1">
        <w:rPr>
          <w:sz w:val="28"/>
        </w:rPr>
        <w:t xml:space="preserve">                2. В </w:t>
      </w:r>
      <w:r>
        <w:rPr>
          <w:sz w:val="28"/>
        </w:rPr>
        <w:t>статье</w:t>
      </w:r>
      <w:r w:rsidRPr="001763B1">
        <w:rPr>
          <w:sz w:val="28"/>
        </w:rPr>
        <w:t xml:space="preserve"> 1  абзаце 2. цифры « </w:t>
      </w:r>
      <w:r>
        <w:rPr>
          <w:sz w:val="28"/>
        </w:rPr>
        <w:t>5305,20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5 323,90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</w:t>
      </w:r>
      <w:r w:rsidR="0055625D">
        <w:rPr>
          <w:sz w:val="28"/>
        </w:rPr>
        <w:t>3</w:t>
      </w:r>
      <w:r w:rsidRPr="001763B1">
        <w:rPr>
          <w:sz w:val="28"/>
        </w:rPr>
        <w:t xml:space="preserve">. В 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 xml:space="preserve">4 абзаце 1 </w:t>
      </w:r>
      <w:r w:rsidRPr="001763B1">
        <w:rPr>
          <w:sz w:val="28"/>
        </w:rPr>
        <w:t xml:space="preserve"> приложении 4 утвердить «Распределение бюджетных а</w:t>
      </w:r>
      <w:r w:rsidR="00DC51C6">
        <w:rPr>
          <w:sz w:val="28"/>
        </w:rPr>
        <w:t xml:space="preserve">ссигнований </w:t>
      </w:r>
      <w:r w:rsidRPr="001763B1">
        <w:rPr>
          <w:sz w:val="28"/>
        </w:rPr>
        <w:t xml:space="preserve">  по  разделам, подразделам, целевым статьям (</w:t>
      </w:r>
      <w:r w:rsidR="000375CF">
        <w:rPr>
          <w:sz w:val="28"/>
        </w:rPr>
        <w:t xml:space="preserve">муниципальным </w:t>
      </w:r>
      <w:r w:rsidRPr="001763B1">
        <w:rPr>
          <w:sz w:val="28"/>
        </w:rPr>
        <w:t xml:space="preserve"> программам и непрограммным направлениям </w:t>
      </w:r>
      <w:r w:rsidR="00DC51C6">
        <w:rPr>
          <w:sz w:val="28"/>
        </w:rPr>
        <w:t>деятельности), группам и подгруппам</w:t>
      </w:r>
      <w:r w:rsidRPr="001763B1">
        <w:rPr>
          <w:sz w:val="28"/>
        </w:rPr>
        <w:t xml:space="preserve"> видов расходов</w:t>
      </w:r>
      <w:r w:rsidR="00DC51C6">
        <w:rPr>
          <w:sz w:val="28"/>
        </w:rPr>
        <w:t xml:space="preserve"> классификации расходов  бюджетов  на 2020 год и плановый период 2021-2022 годов</w:t>
      </w:r>
      <w:r w:rsidRPr="001763B1">
        <w:rPr>
          <w:sz w:val="28"/>
        </w:rPr>
        <w:t xml:space="preserve"> в прилагаемой редакции;</w:t>
      </w:r>
    </w:p>
    <w:p w:rsidR="006801B3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</w:t>
      </w:r>
      <w:r w:rsidR="0055625D">
        <w:rPr>
          <w:sz w:val="28"/>
        </w:rPr>
        <w:t>4</w:t>
      </w:r>
      <w:r w:rsidRPr="001763B1">
        <w:rPr>
          <w:sz w:val="28"/>
        </w:rPr>
        <w:t xml:space="preserve">. В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>4</w:t>
      </w:r>
      <w:r w:rsidRPr="001763B1">
        <w:rPr>
          <w:sz w:val="28"/>
        </w:rPr>
        <w:t xml:space="preserve"> абзаце</w:t>
      </w:r>
      <w:r w:rsidR="001763B1">
        <w:rPr>
          <w:sz w:val="28"/>
        </w:rPr>
        <w:t xml:space="preserve"> </w:t>
      </w:r>
      <w:r w:rsidR="00DC51C6">
        <w:rPr>
          <w:sz w:val="28"/>
        </w:rPr>
        <w:t xml:space="preserve">2 </w:t>
      </w:r>
      <w:r w:rsidRPr="001763B1">
        <w:rPr>
          <w:sz w:val="28"/>
        </w:rPr>
        <w:t xml:space="preserve">  приложении 5 утвердить «Ведомственная структура расходов местного бюджета на 20</w:t>
      </w:r>
      <w:r w:rsidR="00DC51C6">
        <w:rPr>
          <w:sz w:val="28"/>
        </w:rPr>
        <w:t>20</w:t>
      </w:r>
      <w:r w:rsidRPr="001763B1">
        <w:rPr>
          <w:sz w:val="28"/>
        </w:rPr>
        <w:t xml:space="preserve"> год</w:t>
      </w:r>
      <w:r w:rsidR="00DC51C6">
        <w:rPr>
          <w:sz w:val="28"/>
        </w:rPr>
        <w:t xml:space="preserve"> и плановый период 2021 и 2022 годов</w:t>
      </w:r>
      <w:r w:rsidRPr="001763B1">
        <w:rPr>
          <w:sz w:val="28"/>
        </w:rPr>
        <w:t>» в прилагаемой редакции;</w:t>
      </w:r>
    </w:p>
    <w:p w:rsidR="0055625D" w:rsidRPr="001763B1" w:rsidRDefault="0055625D" w:rsidP="0055625D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Pr="001763B1">
        <w:rPr>
          <w:sz w:val="28"/>
        </w:rPr>
        <w:t xml:space="preserve"> </w:t>
      </w:r>
      <w:r>
        <w:rPr>
          <w:sz w:val="28"/>
        </w:rPr>
        <w:t>5</w:t>
      </w:r>
      <w:r w:rsidRPr="001763B1">
        <w:rPr>
          <w:sz w:val="28"/>
        </w:rPr>
        <w:t xml:space="preserve">. В </w:t>
      </w:r>
      <w:r>
        <w:rPr>
          <w:sz w:val="28"/>
        </w:rPr>
        <w:t>статье 9 абзаце 1</w:t>
      </w:r>
      <w:r w:rsidRPr="001763B1">
        <w:rPr>
          <w:sz w:val="28"/>
        </w:rPr>
        <w:t xml:space="preserve"> в приложении 7 утвердить «Источники финансирования дефицита местного бюджета на 20</w:t>
      </w:r>
      <w:r>
        <w:rPr>
          <w:sz w:val="28"/>
        </w:rPr>
        <w:t>20</w:t>
      </w:r>
      <w:r w:rsidRPr="001763B1">
        <w:rPr>
          <w:sz w:val="28"/>
        </w:rPr>
        <w:t xml:space="preserve"> год</w:t>
      </w:r>
      <w:r>
        <w:rPr>
          <w:sz w:val="28"/>
        </w:rPr>
        <w:t xml:space="preserve"> и плановый период 2021-2020 годов</w:t>
      </w:r>
      <w:r w:rsidRPr="001763B1">
        <w:rPr>
          <w:sz w:val="28"/>
        </w:rPr>
        <w:t>» в прилагаемой редакции.</w:t>
      </w:r>
    </w:p>
    <w:p w:rsidR="0055625D" w:rsidRPr="001763B1" w:rsidRDefault="0055625D" w:rsidP="006801B3">
      <w:pPr>
        <w:jc w:val="both"/>
        <w:rPr>
          <w:sz w:val="28"/>
        </w:rPr>
      </w:pPr>
    </w:p>
    <w:p w:rsidR="000054D7" w:rsidRDefault="000054D7" w:rsidP="00E71724">
      <w:pPr>
        <w:jc w:val="both"/>
        <w:rPr>
          <w:sz w:val="28"/>
        </w:rPr>
      </w:pPr>
    </w:p>
    <w:p w:rsidR="000054D7" w:rsidRPr="001763B1" w:rsidRDefault="000054D7" w:rsidP="000054D7">
      <w:pPr>
        <w:jc w:val="both"/>
        <w:rPr>
          <w:sz w:val="28"/>
        </w:rPr>
      </w:pPr>
      <w:r w:rsidRPr="001763B1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1763B1">
        <w:rPr>
          <w:sz w:val="28"/>
        </w:rPr>
        <w:t xml:space="preserve"> </w:t>
      </w:r>
      <w:r w:rsidR="0055625D">
        <w:rPr>
          <w:sz w:val="28"/>
        </w:rPr>
        <w:t>6</w:t>
      </w:r>
      <w:r w:rsidRPr="001763B1">
        <w:rPr>
          <w:sz w:val="28"/>
        </w:rPr>
        <w:t>.  Настоящее решение вступает в силу со дня его обнародования.</w:t>
      </w:r>
    </w:p>
    <w:p w:rsidR="000054D7" w:rsidRDefault="000054D7" w:rsidP="001763B1">
      <w:pPr>
        <w:rPr>
          <w:sz w:val="28"/>
        </w:rPr>
      </w:pPr>
    </w:p>
    <w:p w:rsidR="00C16A07" w:rsidRDefault="00C16A07" w:rsidP="001763B1">
      <w:pPr>
        <w:rPr>
          <w:sz w:val="28"/>
        </w:rPr>
      </w:pPr>
    </w:p>
    <w:p w:rsidR="006801B3" w:rsidRDefault="006801B3" w:rsidP="001763B1">
      <w:pPr>
        <w:rPr>
          <w:sz w:val="28"/>
        </w:rPr>
      </w:pPr>
      <w:r w:rsidRPr="001763B1">
        <w:rPr>
          <w:sz w:val="28"/>
        </w:rPr>
        <w:t>Глава Красноярского сельсовета                                                А.В. Фомин</w:t>
      </w:r>
    </w:p>
    <w:p w:rsidR="00C16A07" w:rsidRDefault="00C16A07" w:rsidP="001763B1">
      <w:pPr>
        <w:rPr>
          <w:sz w:val="28"/>
        </w:rPr>
      </w:pPr>
    </w:p>
    <w:p w:rsidR="00C16A07" w:rsidRDefault="00C16A07" w:rsidP="00C16A0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  4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четвертой    сессии пятого созыва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C16A07" w:rsidRDefault="00C16A07" w:rsidP="00C16A07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tbl>
      <w:tblPr>
        <w:tblpPr w:leftFromText="180" w:rightFromText="180" w:vertAnchor="text" w:tblpY="1"/>
        <w:tblOverlap w:val="never"/>
        <w:tblW w:w="146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6"/>
      </w:tblGrid>
      <w:tr w:rsidR="00C16A07" w:rsidTr="00C16A07">
        <w:trPr>
          <w:trHeight w:val="2687"/>
        </w:trPr>
        <w:tc>
          <w:tcPr>
            <w:tcW w:w="146" w:type="dxa"/>
            <w:tcBorders>
              <w:bottom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16A07" w:rsidRPr="00D21E6C" w:rsidRDefault="00C16A07" w:rsidP="00C16A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непрограммным направлениям деятельности ),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 xml:space="preserve">2020 года и плановый период </w:t>
      </w:r>
      <w:r w:rsidRPr="00D21E6C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20</w:t>
      </w:r>
      <w:r w:rsidRPr="00D21E6C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21</w:t>
      </w:r>
      <w:r w:rsidRPr="00D21E6C">
        <w:rPr>
          <w:b/>
          <w:bCs/>
          <w:sz w:val="18"/>
          <w:szCs w:val="18"/>
        </w:rPr>
        <w:t xml:space="preserve"> годы</w:t>
      </w:r>
    </w:p>
    <w:p w:rsidR="00C16A07" w:rsidRDefault="00C16A07" w:rsidP="00C16A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тыс..рублей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"/>
        <w:gridCol w:w="464"/>
        <w:gridCol w:w="3635"/>
        <w:gridCol w:w="850"/>
        <w:gridCol w:w="709"/>
        <w:gridCol w:w="1276"/>
        <w:gridCol w:w="567"/>
        <w:gridCol w:w="850"/>
        <w:gridCol w:w="1134"/>
        <w:gridCol w:w="851"/>
        <w:gridCol w:w="9543"/>
      </w:tblGrid>
      <w:tr w:rsidR="00C16A07" w:rsidTr="00C16A07">
        <w:trPr>
          <w:gridBefore w:val="1"/>
          <w:gridAfter w:val="1"/>
          <w:wBefore w:w="194" w:type="dxa"/>
          <w:wAfter w:w="9543" w:type="dxa"/>
          <w:trHeight w:val="203"/>
        </w:trPr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4"/>
        </w:trPr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2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9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DC51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C51C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621139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1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5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2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</w:t>
            </w:r>
            <w:r w:rsidRPr="004E3F20">
              <w:rPr>
                <w:sz w:val="18"/>
                <w:szCs w:val="18"/>
              </w:rPr>
              <w:lastRenderedPageBreak/>
              <w:t xml:space="preserve">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RPr="00D0185F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F0854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color w:val="000000"/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 xml:space="preserve">оприятий муниципальной программы </w:t>
            </w: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55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6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579,1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DA7A32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C16A07" w:rsidRPr="000A7205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39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RPr="002E4C12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4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5323,9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345"/>
        </w:trPr>
        <w:tc>
          <w:tcPr>
            <w:tcW w:w="658" w:type="dxa"/>
            <w:gridSpan w:val="2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872" w:type="dxa"/>
            <w:gridSpan w:val="8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</w:t>
            </w:r>
            <w:r>
              <w:rPr>
                <w:sz w:val="20"/>
              </w:rPr>
              <w:t>Приложение  5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к решению сорок четвертой сессии  пятого созыва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депутатов Красноярского сельсовета Татарского района 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Новосибирской области  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«</w:t>
            </w:r>
            <w:r>
              <w:rPr>
                <w:sz w:val="20"/>
                <w:lang w:eastAsia="en-US"/>
              </w:rPr>
              <w:t xml:space="preserve"> О бюджете Красноярского сельсовета Татарского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2020г</w:t>
            </w:r>
          </w:p>
          <w:p w:rsidR="00C16A07" w:rsidRDefault="00C16A07" w:rsidP="00C16A07">
            <w:pPr>
              <w:ind w:right="-76"/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</w:t>
            </w:r>
          </w:p>
          <w:p w:rsidR="00C16A07" w:rsidRPr="00BA2C64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 и плановый период 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 и 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  <w:p w:rsidR="00C16A07" w:rsidRDefault="00C16A07" w:rsidP="00C16A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3" w:type="dxa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C16A07" w:rsidRDefault="00C16A07" w:rsidP="00C16A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0393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23"/>
        <w:gridCol w:w="567"/>
        <w:gridCol w:w="567"/>
        <w:gridCol w:w="567"/>
        <w:gridCol w:w="1276"/>
        <w:gridCol w:w="567"/>
        <w:gridCol w:w="709"/>
        <w:gridCol w:w="709"/>
        <w:gridCol w:w="708"/>
      </w:tblGrid>
      <w:tr w:rsidR="00C16A07" w:rsidTr="00C16A07">
        <w:trPr>
          <w:trHeight w:val="203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Красноярского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4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1121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211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43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15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RPr="00621139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E3C7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01AE5" w:rsidRDefault="00C16A07" w:rsidP="00C16A07">
            <w:pPr>
              <w:jc w:val="center"/>
            </w:pPr>
            <w:r w:rsidRPr="00001AE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25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21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43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RPr="009C5F5B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4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trHeight w:val="14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5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1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2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1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9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8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56F67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56F67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услуг для обеспечения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lastRenderedPageBreak/>
              <w:t>Малое и среднее предпринимательство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70EEA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01,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247,9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мероприятий муниципальной программ</w:t>
            </w:r>
            <w:r>
              <w:rPr>
                <w:sz w:val="18"/>
                <w:szCs w:val="18"/>
              </w:rPr>
              <w:t>ы</w:t>
            </w:r>
          </w:p>
          <w:p w:rsidR="00C16A07" w:rsidRPr="00C843A2" w:rsidRDefault="00C16A07" w:rsidP="00C16A07">
            <w:pPr>
              <w:rPr>
                <w:color w:val="000000"/>
                <w:sz w:val="18"/>
                <w:szCs w:val="18"/>
              </w:rPr>
            </w:pP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7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12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</w:t>
            </w:r>
            <w:r w:rsidRPr="00F05A07">
              <w:rPr>
                <w:sz w:val="18"/>
                <w:szCs w:val="18"/>
              </w:rPr>
              <w:lastRenderedPageBreak/>
              <w:t>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lastRenderedPageBreak/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11211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C16A07">
              <w:rPr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A7A32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20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E25B08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22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25B08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45157" w:rsidRDefault="00C16A07" w:rsidP="00C16A07">
            <w:pPr>
              <w:rPr>
                <w:color w:val="000000"/>
                <w:sz w:val="18"/>
                <w:szCs w:val="18"/>
              </w:rPr>
            </w:pPr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23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47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5323,9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</w:tbl>
    <w:p w:rsidR="00C16A07" w:rsidRDefault="00C16A07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55625D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  4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четвертой    сессии пятого созыва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55625D" w:rsidRDefault="0055625D" w:rsidP="0055625D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p w:rsidR="0055625D" w:rsidRDefault="0055625D" w:rsidP="0055625D">
      <w:pPr>
        <w:jc w:val="center"/>
        <w:rPr>
          <w:b/>
        </w:rPr>
      </w:pP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1</w:t>
      </w:r>
      <w:r w:rsidRPr="00B86ED2">
        <w:rPr>
          <w:b/>
        </w:rPr>
        <w:t>-202</w:t>
      </w:r>
      <w:r>
        <w:rPr>
          <w:b/>
        </w:rPr>
        <w:t>2</w:t>
      </w:r>
      <w:r w:rsidRPr="00B86ED2">
        <w:rPr>
          <w:b/>
        </w:rPr>
        <w:t xml:space="preserve"> годы</w:t>
      </w:r>
    </w:p>
    <w:p w:rsidR="0055625D" w:rsidRPr="00B86ED2" w:rsidRDefault="0055625D" w:rsidP="0055625D">
      <w:pPr>
        <w:jc w:val="center"/>
        <w:rPr>
          <w:b/>
        </w:rPr>
      </w:pPr>
    </w:p>
    <w:p w:rsidR="0055625D" w:rsidRDefault="0055625D" w:rsidP="0055625D">
      <w:pPr>
        <w:jc w:val="center"/>
        <w:rPr>
          <w:iCs/>
          <w:sz w:val="20"/>
          <w:szCs w:val="20"/>
        </w:rPr>
      </w:pP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5625D" w:rsidTr="0055625D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5625D" w:rsidTr="0055625D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</w:tbl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sectPr w:rsidR="0055625D" w:rsidSect="000054D7">
      <w:footerReference w:type="even" r:id="rId8"/>
      <w:footerReference w:type="default" r:id="rId9"/>
      <w:pgSz w:w="12240" w:h="15840"/>
      <w:pgMar w:top="89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3A" w:rsidRDefault="004B1A3A">
      <w:r>
        <w:separator/>
      </w:r>
    </w:p>
  </w:endnote>
  <w:endnote w:type="continuationSeparator" w:id="1">
    <w:p w:rsidR="004B1A3A" w:rsidRDefault="004B1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5D" w:rsidRDefault="0055625D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25D" w:rsidRDefault="0055625D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5D" w:rsidRDefault="0055625D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D5D9A">
      <w:rPr>
        <w:rStyle w:val="a6"/>
        <w:noProof/>
      </w:rPr>
      <w:t>14</w:t>
    </w:r>
    <w:r>
      <w:rPr>
        <w:rStyle w:val="a6"/>
      </w:rPr>
      <w:fldChar w:fldCharType="end"/>
    </w:r>
  </w:p>
  <w:p w:rsidR="0055625D" w:rsidRDefault="0055625D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3A" w:rsidRDefault="004B1A3A">
      <w:r>
        <w:separator/>
      </w:r>
    </w:p>
  </w:footnote>
  <w:footnote w:type="continuationSeparator" w:id="1">
    <w:p w:rsidR="004B1A3A" w:rsidRDefault="004B1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1211E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18A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27F28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1A3A"/>
    <w:rsid w:val="004B220C"/>
    <w:rsid w:val="004B4C47"/>
    <w:rsid w:val="004C0757"/>
    <w:rsid w:val="004C3342"/>
    <w:rsid w:val="004C765D"/>
    <w:rsid w:val="004C7BE1"/>
    <w:rsid w:val="004D5D9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68D"/>
    <w:rsid w:val="00543A65"/>
    <w:rsid w:val="00545113"/>
    <w:rsid w:val="00545190"/>
    <w:rsid w:val="00554640"/>
    <w:rsid w:val="00554F4B"/>
    <w:rsid w:val="00555D70"/>
    <w:rsid w:val="0055625D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07F2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0F60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85E8B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42D6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97A76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88C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0E1"/>
    <w:rsid w:val="00BD661B"/>
    <w:rsid w:val="00BD7EF1"/>
    <w:rsid w:val="00BF0CC5"/>
    <w:rsid w:val="00C03519"/>
    <w:rsid w:val="00C03E36"/>
    <w:rsid w:val="00C1024A"/>
    <w:rsid w:val="00C10A0F"/>
    <w:rsid w:val="00C16A07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2E36"/>
    <w:rsid w:val="00D25C4B"/>
    <w:rsid w:val="00D279C7"/>
    <w:rsid w:val="00D360E8"/>
    <w:rsid w:val="00D42B1F"/>
    <w:rsid w:val="00D454D7"/>
    <w:rsid w:val="00D70180"/>
    <w:rsid w:val="00D7218D"/>
    <w:rsid w:val="00D74D85"/>
    <w:rsid w:val="00D757D5"/>
    <w:rsid w:val="00D766C8"/>
    <w:rsid w:val="00D77FD7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1C6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5199A"/>
    <w:rsid w:val="00E563A5"/>
    <w:rsid w:val="00E60684"/>
    <w:rsid w:val="00E60D8A"/>
    <w:rsid w:val="00E7172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2062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C16A0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link w:val="a5"/>
    <w:uiPriority w:val="99"/>
    <w:rsid w:val="00F335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3575"/>
  </w:style>
  <w:style w:type="paragraph" w:styleId="a7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6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51A4"/>
    <w:rPr>
      <w:sz w:val="24"/>
      <w:szCs w:val="24"/>
    </w:rPr>
  </w:style>
  <w:style w:type="paragraph" w:styleId="aa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link w:val="ConsPlusNormal0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C16A07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6A07"/>
    <w:rPr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16A0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6A07"/>
    <w:rPr>
      <w:rFonts w:ascii="Arial" w:hAnsi="Arial" w:cs="Arial"/>
    </w:rPr>
  </w:style>
  <w:style w:type="character" w:styleId="ac">
    <w:name w:val="Hyperlink"/>
    <w:rsid w:val="00C16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A07"/>
  </w:style>
  <w:style w:type="paragraph" w:styleId="ad">
    <w:name w:val="header"/>
    <w:basedOn w:val="a"/>
    <w:link w:val="ae"/>
    <w:rsid w:val="00C16A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16A07"/>
    <w:rPr>
      <w:sz w:val="24"/>
      <w:szCs w:val="24"/>
    </w:rPr>
  </w:style>
  <w:style w:type="character" w:styleId="af">
    <w:name w:val="line number"/>
    <w:basedOn w:val="a0"/>
    <w:rsid w:val="00C16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67D4D-5B33-4279-93C8-63D867A8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6123</Words>
  <Characters>34903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40945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4</cp:revision>
  <cp:lastPrinted>2019-07-11T06:47:00Z</cp:lastPrinted>
  <dcterms:created xsi:type="dcterms:W3CDTF">2020-02-25T03:29:00Z</dcterms:created>
  <dcterms:modified xsi:type="dcterms:W3CDTF">2020-02-25T04:56:00Z</dcterms:modified>
</cp:coreProperties>
</file>