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  ДЕПУТАТОВ 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СЕЛЬСОВЕТА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ТАТАРСКОГО РАЙОНА НОВОСИБИРСКОЙ ОБЛАСТИ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   </w:t>
      </w:r>
    </w:p>
    <w:p w:rsidR="000E4759" w:rsidRDefault="000E4759" w:rsidP="000E4759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sz w:val="28"/>
          <w:szCs w:val="28"/>
        </w:rPr>
        <w:t xml:space="preserve">            / </w:t>
      </w:r>
      <w:r w:rsidR="004B750B">
        <w:rPr>
          <w:rFonts w:ascii="Times New Roman" w:hAnsi="Times New Roman"/>
          <w:sz w:val="28"/>
          <w:szCs w:val="28"/>
        </w:rPr>
        <w:t>третьей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="004B750B">
        <w:rPr>
          <w:rFonts w:ascii="Times New Roman" w:hAnsi="Times New Roman"/>
          <w:sz w:val="28"/>
          <w:szCs w:val="28"/>
        </w:rPr>
        <w:t>шестого</w:t>
      </w:r>
      <w:r>
        <w:rPr>
          <w:rFonts w:ascii="Times New Roman" w:hAnsi="Times New Roman"/>
          <w:sz w:val="28"/>
          <w:szCs w:val="28"/>
        </w:rPr>
        <w:t xml:space="preserve"> созыва </w:t>
      </w:r>
      <w:r>
        <w:rPr>
          <w:rFonts w:ascii="Times New Roman" w:hAnsi="Times New Roman"/>
          <w:b w:val="0"/>
          <w:sz w:val="28"/>
          <w:szCs w:val="28"/>
        </w:rPr>
        <w:t>/</w:t>
      </w:r>
    </w:p>
    <w:p w:rsidR="000E4759" w:rsidRDefault="000E4759" w:rsidP="000E4759">
      <w:pPr>
        <w:ind w:left="1122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  <w:r>
        <w:rPr>
          <w:b/>
          <w:i/>
          <w:sz w:val="28"/>
          <w:szCs w:val="28"/>
        </w:rPr>
        <w:t xml:space="preserve">                </w:t>
      </w:r>
    </w:p>
    <w:p w:rsidR="000E4759" w:rsidRDefault="000E4759" w:rsidP="000E4759">
      <w:pPr>
        <w:ind w:left="1122"/>
        <w:jc w:val="center"/>
        <w:rPr>
          <w:sz w:val="28"/>
          <w:szCs w:val="28"/>
        </w:rPr>
      </w:pPr>
    </w:p>
    <w:p w:rsidR="000E4759" w:rsidRDefault="000E4759" w:rsidP="000E4759">
      <w:pPr>
        <w:pStyle w:val="2"/>
        <w:ind w:left="0"/>
        <w:rPr>
          <w:szCs w:val="28"/>
        </w:rPr>
      </w:pPr>
      <w:r>
        <w:rPr>
          <w:szCs w:val="28"/>
        </w:rPr>
        <w:t xml:space="preserve">От  </w:t>
      </w:r>
      <w:r w:rsidR="004B750B">
        <w:rPr>
          <w:szCs w:val="28"/>
        </w:rPr>
        <w:t>05</w:t>
      </w:r>
      <w:r>
        <w:rPr>
          <w:szCs w:val="28"/>
        </w:rPr>
        <w:t>.</w:t>
      </w:r>
      <w:r w:rsidR="004B750B">
        <w:rPr>
          <w:szCs w:val="28"/>
        </w:rPr>
        <w:t>11</w:t>
      </w:r>
      <w:r>
        <w:rPr>
          <w:szCs w:val="28"/>
        </w:rPr>
        <w:t>.2020 г.                                                                                                  № 1</w:t>
      </w:r>
      <w:r w:rsidR="004B750B">
        <w:rPr>
          <w:szCs w:val="28"/>
        </w:rPr>
        <w:t>5</w:t>
      </w:r>
    </w:p>
    <w:p w:rsidR="000E4759" w:rsidRDefault="000E4759" w:rsidP="000E4759">
      <w:pPr>
        <w:pStyle w:val="2"/>
        <w:ind w:left="0"/>
        <w:rPr>
          <w:szCs w:val="28"/>
        </w:rPr>
      </w:pPr>
      <w:r>
        <w:rPr>
          <w:szCs w:val="28"/>
        </w:rPr>
        <w:t xml:space="preserve">                                                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«О внесении изменений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В решение сорок третьей сессии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пятого созыва «О бюджете   Красноярского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сельсовета Татарского района  на 2020 год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и плановый период 2021 и 20212 годов»</w:t>
      </w:r>
    </w:p>
    <w:p w:rsidR="000E4759" w:rsidRDefault="000E4759" w:rsidP="000E4759">
      <w:pPr>
        <w:jc w:val="center"/>
        <w:rPr>
          <w:sz w:val="28"/>
        </w:rPr>
      </w:pP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Внести изменения  в решение   </w:t>
      </w:r>
      <w:r>
        <w:rPr>
          <w:sz w:val="28"/>
          <w:lang w:eastAsia="en-US"/>
        </w:rPr>
        <w:t>сорок третьей</w:t>
      </w:r>
      <w:r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27.12.2019 года «О бюджете Красноярского сельсовета Татарского района на 2020 год и плановый период 2021 и 2022 годов »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       1.В статье  1  абзаце 1. цифры « 5305,20 тыс.руб.» заменить цифрами « 5 </w:t>
      </w:r>
      <w:r w:rsidR="00E64EDB">
        <w:rPr>
          <w:sz w:val="28"/>
        </w:rPr>
        <w:t>8</w:t>
      </w:r>
      <w:r w:rsidR="004B750B">
        <w:rPr>
          <w:sz w:val="28"/>
        </w:rPr>
        <w:t>72</w:t>
      </w:r>
      <w:r>
        <w:rPr>
          <w:sz w:val="28"/>
        </w:rPr>
        <w:t>,</w:t>
      </w:r>
      <w:r w:rsidR="004B750B">
        <w:rPr>
          <w:sz w:val="28"/>
        </w:rPr>
        <w:t>0</w:t>
      </w:r>
      <w:r>
        <w:rPr>
          <w:sz w:val="28"/>
        </w:rPr>
        <w:t>0»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    2. В статье 1  абзаце 2. цифры « 5305,20 тыс.руб.» заменить цифрами « 6 </w:t>
      </w:r>
      <w:r w:rsidR="004B750B">
        <w:rPr>
          <w:sz w:val="28"/>
        </w:rPr>
        <w:t>941</w:t>
      </w:r>
      <w:r>
        <w:rPr>
          <w:sz w:val="28"/>
        </w:rPr>
        <w:t>,</w:t>
      </w:r>
      <w:r w:rsidR="00C05616">
        <w:rPr>
          <w:sz w:val="28"/>
        </w:rPr>
        <w:t>9</w:t>
      </w:r>
      <w:r>
        <w:rPr>
          <w:sz w:val="28"/>
        </w:rPr>
        <w:t>0»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</w:t>
      </w:r>
    </w:p>
    <w:p w:rsidR="000E4759" w:rsidRDefault="000E4759" w:rsidP="000E4759">
      <w:pPr>
        <w:tabs>
          <w:tab w:val="left" w:pos="2790"/>
        </w:tabs>
        <w:jc w:val="both"/>
        <w:rPr>
          <w:b/>
          <w:sz w:val="28"/>
        </w:rPr>
      </w:pPr>
      <w:r>
        <w:rPr>
          <w:sz w:val="28"/>
        </w:rPr>
        <w:t xml:space="preserve">                3. В  статье 4 абзаце 1  приложении 4 утвердить «Распределение бюджетных ассигнований   по  разделам, подразделам, целевым статьям (муниципальным  программам и непрограммным направлениям деятельности), группам и подгруппам видов расходов классификации расходов  бюджетов  на 2020 год и плановый период 2021-2022 годов в прилагаемой редакции;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4. В статье 4 абзаце 2   приложении 5 утвердить «Ведомственная структура расходов местного бюджета на 2020 год и плановый период 2021 и 2022 годов» в прилагаемой редакции;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 5. В статье 9 абзаце 1 в приложении 7 утвердить «Источники финансирования дефицита местного бюджета на 2020 год и плановый период 2021-2020 годов» в прилагаемой редакции.</w:t>
      </w:r>
    </w:p>
    <w:p w:rsidR="000E4759" w:rsidRDefault="000E4759" w:rsidP="000E4759">
      <w:pPr>
        <w:jc w:val="both"/>
        <w:rPr>
          <w:sz w:val="28"/>
        </w:rPr>
      </w:pPr>
    </w:p>
    <w:p w:rsidR="000E4759" w:rsidRDefault="000E4759" w:rsidP="000E4759">
      <w:pPr>
        <w:jc w:val="both"/>
        <w:rPr>
          <w:sz w:val="28"/>
        </w:rPr>
      </w:pP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6.  Настоящее решение вступает в силу со дня его обнародования.</w:t>
      </w:r>
    </w:p>
    <w:p w:rsidR="000E4759" w:rsidRDefault="000E4759" w:rsidP="000E4759">
      <w:pPr>
        <w:rPr>
          <w:sz w:val="28"/>
        </w:rPr>
      </w:pPr>
    </w:p>
    <w:p w:rsidR="000E4759" w:rsidRDefault="000E4759" w:rsidP="000E4759">
      <w:pPr>
        <w:rPr>
          <w:sz w:val="28"/>
        </w:rPr>
      </w:pPr>
    </w:p>
    <w:p w:rsidR="000E4759" w:rsidRDefault="000E4759" w:rsidP="000E4759">
      <w:pPr>
        <w:rPr>
          <w:sz w:val="28"/>
        </w:rPr>
      </w:pPr>
      <w:r>
        <w:rPr>
          <w:sz w:val="28"/>
        </w:rPr>
        <w:t>Глава Красноярского сельсовета                                                А.В. Фомин</w:t>
      </w:r>
    </w:p>
    <w:p w:rsidR="000E4759" w:rsidRDefault="000E4759" w:rsidP="000E4759">
      <w:pPr>
        <w:rPr>
          <w:sz w:val="28"/>
        </w:rPr>
      </w:pPr>
    </w:p>
    <w:p w:rsidR="00C16A07" w:rsidRDefault="00C16A07" w:rsidP="00C16A07">
      <w:pPr>
        <w:autoSpaceDE w:val="0"/>
        <w:autoSpaceDN w:val="0"/>
        <w:adjustRightInd w:val="0"/>
        <w:jc w:val="right"/>
        <w:rPr>
          <w:sz w:val="20"/>
        </w:rPr>
      </w:pPr>
      <w:r>
        <w:rPr>
          <w:sz w:val="20"/>
        </w:rPr>
        <w:t>Приложение  4</w:t>
      </w:r>
    </w:p>
    <w:p w:rsidR="00C16A07" w:rsidRDefault="00C16A07" w:rsidP="00C16A07">
      <w:pPr>
        <w:jc w:val="right"/>
        <w:rPr>
          <w:sz w:val="20"/>
        </w:rPr>
      </w:pPr>
      <w:r>
        <w:rPr>
          <w:sz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к решению  </w:t>
      </w:r>
      <w:r w:rsidR="004B750B">
        <w:rPr>
          <w:sz w:val="20"/>
        </w:rPr>
        <w:t>третьего</w:t>
      </w:r>
      <w:r>
        <w:rPr>
          <w:sz w:val="20"/>
        </w:rPr>
        <w:t xml:space="preserve">   сессии </w:t>
      </w:r>
      <w:r w:rsidR="004B750B">
        <w:rPr>
          <w:sz w:val="20"/>
        </w:rPr>
        <w:t>шестого</w:t>
      </w:r>
      <w:r>
        <w:rPr>
          <w:sz w:val="20"/>
        </w:rPr>
        <w:t xml:space="preserve"> созыва</w:t>
      </w:r>
    </w:p>
    <w:p w:rsidR="00C16A07" w:rsidRDefault="00C16A07" w:rsidP="00C16A07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о внесении изменений в решение       </w:t>
      </w:r>
    </w:p>
    <w:p w:rsidR="00C16A07" w:rsidRDefault="00C16A07" w:rsidP="00C16A07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C16A07" w:rsidRDefault="00C16A07" w:rsidP="00C16A07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C16A07" w:rsidRDefault="00C16A07" w:rsidP="00C16A07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>на 2020г  и плановый период 2021 - 2022 годов»</w:t>
      </w:r>
    </w:p>
    <w:tbl>
      <w:tblPr>
        <w:tblpPr w:leftFromText="180" w:rightFromText="180" w:vertAnchor="text" w:tblpY="1"/>
        <w:tblOverlap w:val="never"/>
        <w:tblW w:w="146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6"/>
      </w:tblGrid>
      <w:tr w:rsidR="00C16A07" w:rsidTr="00C16A07">
        <w:trPr>
          <w:trHeight w:val="2687"/>
        </w:trPr>
        <w:tc>
          <w:tcPr>
            <w:tcW w:w="146" w:type="dxa"/>
            <w:tcBorders>
              <w:bottom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</w:tbl>
    <w:p w:rsidR="00C16A07" w:rsidRPr="00D21E6C" w:rsidRDefault="00C16A07" w:rsidP="00C16A07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br w:type="textWrapping" w:clear="all"/>
        <w:t>Рас</w:t>
      </w:r>
      <w:r w:rsidRPr="00D21E6C">
        <w:rPr>
          <w:b/>
          <w:bCs/>
          <w:sz w:val="18"/>
          <w:szCs w:val="18"/>
        </w:rPr>
        <w:t>пределение бюджетных ассигнований по разделам, подразд</w:t>
      </w:r>
      <w:r>
        <w:rPr>
          <w:b/>
          <w:bCs/>
          <w:sz w:val="18"/>
          <w:szCs w:val="18"/>
        </w:rPr>
        <w:t>е</w:t>
      </w:r>
      <w:r w:rsidRPr="00D21E6C">
        <w:rPr>
          <w:b/>
          <w:bCs/>
          <w:sz w:val="18"/>
          <w:szCs w:val="18"/>
        </w:rPr>
        <w:t>лам, целевым статьям (</w:t>
      </w:r>
      <w:r>
        <w:rPr>
          <w:b/>
          <w:bCs/>
          <w:sz w:val="18"/>
          <w:szCs w:val="18"/>
        </w:rPr>
        <w:t>муниципальным</w:t>
      </w:r>
      <w:r w:rsidRPr="00D21E6C">
        <w:rPr>
          <w:b/>
          <w:bCs/>
          <w:sz w:val="18"/>
          <w:szCs w:val="18"/>
        </w:rPr>
        <w:t xml:space="preserve"> программам  и непрограммным направлениям деятельности ), группам  и подгруппам видов расходов классификации расходов бюджетов на </w:t>
      </w:r>
      <w:r>
        <w:rPr>
          <w:b/>
          <w:bCs/>
          <w:sz w:val="18"/>
          <w:szCs w:val="18"/>
        </w:rPr>
        <w:t xml:space="preserve">2020 года и плановый период </w:t>
      </w:r>
      <w:r w:rsidRPr="00D21E6C">
        <w:rPr>
          <w:b/>
          <w:bCs/>
          <w:sz w:val="18"/>
          <w:szCs w:val="18"/>
        </w:rPr>
        <w:t>20</w:t>
      </w:r>
      <w:r>
        <w:rPr>
          <w:b/>
          <w:bCs/>
          <w:sz w:val="18"/>
          <w:szCs w:val="18"/>
        </w:rPr>
        <w:t>20</w:t>
      </w:r>
      <w:r w:rsidRPr="00D21E6C">
        <w:rPr>
          <w:b/>
          <w:bCs/>
          <w:sz w:val="18"/>
          <w:szCs w:val="18"/>
        </w:rPr>
        <w:t>-20</w:t>
      </w:r>
      <w:r>
        <w:rPr>
          <w:b/>
          <w:bCs/>
          <w:sz w:val="18"/>
          <w:szCs w:val="18"/>
        </w:rPr>
        <w:t>21</w:t>
      </w:r>
      <w:r w:rsidRPr="00D21E6C">
        <w:rPr>
          <w:b/>
          <w:bCs/>
          <w:sz w:val="18"/>
          <w:szCs w:val="18"/>
        </w:rPr>
        <w:t xml:space="preserve"> годы</w:t>
      </w:r>
    </w:p>
    <w:p w:rsidR="00C16A07" w:rsidRDefault="00C16A07" w:rsidP="00C16A07">
      <w:pPr>
        <w:jc w:val="center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тыс..рублей</w:t>
      </w:r>
    </w:p>
    <w:tbl>
      <w:tblPr>
        <w:tblW w:w="20073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94"/>
        <w:gridCol w:w="464"/>
        <w:gridCol w:w="3635"/>
        <w:gridCol w:w="850"/>
        <w:gridCol w:w="709"/>
        <w:gridCol w:w="1276"/>
        <w:gridCol w:w="567"/>
        <w:gridCol w:w="850"/>
        <w:gridCol w:w="1134"/>
        <w:gridCol w:w="851"/>
        <w:gridCol w:w="9543"/>
      </w:tblGrid>
      <w:tr w:rsidR="00C16A07" w:rsidTr="00C16A07">
        <w:trPr>
          <w:gridBefore w:val="1"/>
          <w:gridAfter w:val="1"/>
          <w:wBefore w:w="194" w:type="dxa"/>
          <w:wAfter w:w="9543" w:type="dxa"/>
          <w:trHeight w:val="203"/>
        </w:trPr>
        <w:tc>
          <w:tcPr>
            <w:tcW w:w="40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Сумма 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4"/>
        </w:trPr>
        <w:tc>
          <w:tcPr>
            <w:tcW w:w="409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E617DE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2021 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2022 г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20"/>
        </w:trPr>
        <w:tc>
          <w:tcPr>
            <w:tcW w:w="409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B750B" w:rsidP="00466A6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431A" w:rsidRDefault="004B750B" w:rsidP="00C16A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525,0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957E7" w:rsidRDefault="004B750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957E7" w:rsidRDefault="004B750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957E7" w:rsidRDefault="004B750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94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466A6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4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466A6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C51C6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630BD" w:rsidRDefault="00DC51C6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630BD" w:rsidRDefault="00DC51C6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630BD" w:rsidRDefault="00DC51C6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lastRenderedPageBreak/>
              <w:t>Обеспечение деятельности администрации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2C786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736,4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736,4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513,6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по реализации г</w:t>
            </w:r>
            <w:r w:rsidRPr="0004618A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04618A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 xml:space="preserve">ы  </w:t>
            </w:r>
            <w:r w:rsidRPr="0004618A">
              <w:rPr>
                <w:sz w:val="18"/>
                <w:szCs w:val="18"/>
              </w:rPr>
              <w:t xml:space="preserve">Новосибирской области "Юстиция" на 2014 - 2020 годы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3E0522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842C3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621139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jc w:val="center"/>
              <w:rPr>
                <w:b/>
              </w:rPr>
            </w:pPr>
            <w:r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E64ED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00000"/>
                <w:sz w:val="18"/>
                <w:szCs w:val="18"/>
              </w:rPr>
              <w:t>Проведение выборов в органы местного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626DB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A0A0A"/>
                <w:sz w:val="18"/>
                <w:szCs w:val="18"/>
                <w:shd w:val="clear" w:color="auto" w:fill="F9F9FA"/>
              </w:rPr>
              <w:t>Специальные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3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73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E617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2</w:t>
            </w:r>
            <w:r w:rsidR="00E617DE">
              <w:rPr>
                <w:b/>
                <w:color w:val="000000"/>
                <w:sz w:val="18"/>
                <w:szCs w:val="18"/>
              </w:rPr>
              <w:t>1</w:t>
            </w:r>
            <w:r>
              <w:rPr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0E4759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1A4E5F" w:rsidP="000E475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0E4759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1A4E5F" w:rsidP="000E475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RPr="009C5F5B" w:rsidTr="00C16A07">
        <w:trPr>
          <w:gridBefore w:val="1"/>
          <w:gridAfter w:val="1"/>
          <w:wBefore w:w="194" w:type="dxa"/>
          <w:wAfter w:w="9543" w:type="dxa"/>
          <w:trHeight w:val="1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54,1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E617D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</w:t>
            </w:r>
            <w:r w:rsidR="00C16A07">
              <w:rPr>
                <w:color w:val="000000"/>
                <w:sz w:val="18"/>
                <w:szCs w:val="18"/>
              </w:rPr>
              <w:t>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D2191">
              <w:rPr>
                <w:b/>
                <w:color w:val="000000"/>
                <w:sz w:val="18"/>
                <w:szCs w:val="18"/>
              </w:rPr>
              <w:t xml:space="preserve">Обеспечение пожарной безопасности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466A6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9C5F5B" w:rsidTr="00C16A07">
        <w:trPr>
          <w:gridBefore w:val="1"/>
          <w:gridAfter w:val="1"/>
          <w:wBefore w:w="194" w:type="dxa"/>
          <w:wAfter w:w="9543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5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2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423,4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E617D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E617D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A3CE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</w:t>
            </w:r>
            <w:r w:rsidRPr="004E3F20">
              <w:rPr>
                <w:sz w:val="18"/>
                <w:szCs w:val="18"/>
              </w:rPr>
              <w:lastRenderedPageBreak/>
              <w:t xml:space="preserve">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lastRenderedPageBreak/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4FA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RPr="00D0185F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t>Малое и среднее предпринимательство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0,</w:t>
            </w:r>
            <w:r w:rsidR="00E617DE">
              <w:rPr>
                <w:b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F0854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293,8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903A3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E617D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E617D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E676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293,8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3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43A2" w:rsidRDefault="00C16A07" w:rsidP="00C16A07">
            <w:pPr>
              <w:ind w:right="21"/>
              <w:rPr>
                <w:color w:val="000000"/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</w:t>
            </w:r>
            <w:r>
              <w:rPr>
                <w:sz w:val="18"/>
                <w:szCs w:val="18"/>
              </w:rPr>
              <w:t xml:space="preserve">оприятий муниципальной программы </w:t>
            </w: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района Новосибирской области на 2018</w:t>
            </w:r>
            <w:r>
              <w:rPr>
                <w:sz w:val="18"/>
                <w:szCs w:val="18"/>
              </w:rPr>
              <w:t>-2020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C280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C280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E676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292,8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466A6F">
              <w:rPr>
                <w:color w:val="000000"/>
                <w:sz w:val="18"/>
                <w:szCs w:val="18"/>
              </w:rPr>
              <w:t>3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466A6F">
              <w:rPr>
                <w:color w:val="000000"/>
                <w:sz w:val="18"/>
                <w:szCs w:val="18"/>
              </w:rPr>
              <w:t>3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466A6F">
              <w:rPr>
                <w:color w:val="000000"/>
                <w:sz w:val="18"/>
                <w:szCs w:val="18"/>
              </w:rPr>
              <w:t>3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55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Прочие мероприятия по благоустройству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E676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6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E676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E676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3035,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0E4759" w:rsidP="0022115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221153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0E4759" w:rsidP="0022115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221153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265,0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2750,7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E17C4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</w:t>
            </w:r>
            <w:r w:rsidR="00E17C47">
              <w:rPr>
                <w:bCs/>
                <w:color w:val="000000"/>
                <w:sz w:val="18"/>
                <w:szCs w:val="18"/>
              </w:rPr>
              <w:t>5</w:t>
            </w:r>
            <w:r>
              <w:rPr>
                <w:bCs/>
                <w:color w:val="000000"/>
                <w:sz w:val="18"/>
                <w:szCs w:val="18"/>
              </w:rPr>
              <w:t>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221153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22115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Pr="00CA5B8E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Pr="00CA5B8E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221153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22115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Pr="00CA5B8E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  <w:p w:rsidR="00E17C47" w:rsidRPr="00CA5B8E" w:rsidRDefault="00E17C47" w:rsidP="00C16A07">
            <w:pPr>
              <w:jc w:val="center"/>
              <w:rPr>
                <w:sz w:val="18"/>
              </w:rPr>
            </w:pPr>
          </w:p>
        </w:tc>
      </w:tr>
      <w:tr w:rsidR="00E17C47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C033D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C033D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Pr="00A26C7C" w:rsidRDefault="00E17C47" w:rsidP="00E17C4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1 042,</w:t>
            </w:r>
            <w:r w:rsidR="00C05616">
              <w:rPr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Pr="00CA5B8E" w:rsidRDefault="00E17C47" w:rsidP="00C033D2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Pr="00CA5B8E" w:rsidRDefault="00E17C47" w:rsidP="00C033D2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265,0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jc w:val="center"/>
            </w:pP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221153" w:rsidP="00E17C4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</w:t>
            </w:r>
            <w:r w:rsidR="00E17C47">
              <w:rPr>
                <w:bCs/>
                <w:color w:val="000000"/>
                <w:sz w:val="18"/>
                <w:szCs w:val="18"/>
              </w:rPr>
              <w:t>,</w:t>
            </w:r>
            <w:r w:rsidR="00C05616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265,0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DA7A32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775,</w:t>
            </w:r>
            <w:r w:rsidR="00C05616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265,0</w:t>
            </w:r>
          </w:p>
        </w:tc>
      </w:tr>
      <w:tr w:rsidR="000F4082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Pr="00F578D8" w:rsidRDefault="00F578D8" w:rsidP="00C16A0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0F4082" w:rsidP="00C16A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0F4082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284,9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Pr="00CA5B8E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Pr="00CA5B8E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142B9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142B9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Софинансирование проектов развития территорий муниципальных образований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9142B9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C16A07" w:rsidRPr="000A7205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</w:t>
            </w:r>
            <w:r w:rsidRPr="00691C57">
              <w:rPr>
                <w:sz w:val="18"/>
                <w:szCs w:val="18"/>
              </w:rPr>
              <w:lastRenderedPageBreak/>
              <w:t>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818C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818C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E17C4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E17C4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39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E17C4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E4C12" w:rsidRDefault="00C16A07" w:rsidP="00C16A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1,0</w:t>
            </w:r>
          </w:p>
        </w:tc>
      </w:tr>
      <w:tr w:rsidR="00C16A07" w:rsidRPr="002E4C12" w:rsidTr="00C16A07">
        <w:trPr>
          <w:gridBefore w:val="1"/>
          <w:gridAfter w:val="1"/>
          <w:wBefore w:w="194" w:type="dxa"/>
          <w:wAfter w:w="9543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C16A07" w:rsidRPr="00CA5B8E">
              <w:rPr>
                <w:sz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E4C12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4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C16A07" w:rsidRPr="001C6A56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E28B5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05616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6941,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2752,2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2789,4</w:t>
            </w:r>
          </w:p>
        </w:tc>
      </w:tr>
      <w:tr w:rsidR="00C16A07" w:rsidTr="00C16A07">
        <w:trPr>
          <w:trHeight w:val="1345"/>
        </w:trPr>
        <w:tc>
          <w:tcPr>
            <w:tcW w:w="658" w:type="dxa"/>
            <w:gridSpan w:val="2"/>
          </w:tcPr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  <w:tc>
          <w:tcPr>
            <w:tcW w:w="9872" w:type="dxa"/>
            <w:gridSpan w:val="8"/>
          </w:tcPr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</w:t>
            </w: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</w:t>
            </w: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D63C2B" w:rsidRDefault="00C16A07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 </w:t>
            </w: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jc w:val="right"/>
              <w:rPr>
                <w:sz w:val="20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 xml:space="preserve">           </w:t>
            </w:r>
            <w:r>
              <w:rPr>
                <w:sz w:val="20"/>
              </w:rPr>
              <w:t>Приложение  5</w:t>
            </w:r>
          </w:p>
          <w:p w:rsidR="00C16A07" w:rsidRDefault="00C16A07" w:rsidP="00C16A0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к решению </w:t>
            </w:r>
            <w:r w:rsidR="00E17C47">
              <w:rPr>
                <w:sz w:val="20"/>
              </w:rPr>
              <w:t xml:space="preserve">третьей </w:t>
            </w:r>
            <w:r>
              <w:rPr>
                <w:sz w:val="20"/>
              </w:rPr>
              <w:t xml:space="preserve"> сессии  </w:t>
            </w:r>
            <w:r w:rsidR="00E17C47">
              <w:rPr>
                <w:sz w:val="20"/>
              </w:rPr>
              <w:t>шестого</w:t>
            </w:r>
            <w:r>
              <w:rPr>
                <w:sz w:val="20"/>
              </w:rPr>
              <w:t xml:space="preserve"> созыва</w:t>
            </w:r>
          </w:p>
          <w:p w:rsidR="00C16A07" w:rsidRDefault="00C16A07" w:rsidP="00C16A0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депутатов Красноярского сельсовета Татарского района </w:t>
            </w:r>
          </w:p>
          <w:p w:rsidR="00C16A07" w:rsidRDefault="00C16A07" w:rsidP="00C16A0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Новосибирской области  </w:t>
            </w:r>
          </w:p>
          <w:p w:rsidR="00C16A07" w:rsidRDefault="00C16A07" w:rsidP="00C16A07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«</w:t>
            </w:r>
            <w:r>
              <w:rPr>
                <w:sz w:val="20"/>
                <w:lang w:eastAsia="en-US"/>
              </w:rPr>
              <w:t xml:space="preserve"> О бюджете Красноярского сельсовета Татарского</w:t>
            </w:r>
          </w:p>
          <w:p w:rsidR="00C16A07" w:rsidRDefault="00C16A07" w:rsidP="00C16A07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района Новосибирской области на 2020г</w:t>
            </w:r>
          </w:p>
          <w:p w:rsidR="00C16A07" w:rsidRDefault="00C16A07" w:rsidP="00C16A07">
            <w:pPr>
              <w:ind w:right="-76"/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и плановый период 2021-2022 годов» </w:t>
            </w:r>
          </w:p>
          <w:p w:rsidR="00C16A07" w:rsidRDefault="00C16A07" w:rsidP="00D63C2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C64">
              <w:rPr>
                <w:b/>
                <w:color w:val="000000"/>
                <w:sz w:val="20"/>
                <w:szCs w:val="20"/>
              </w:rPr>
              <w:t>Ведомственная структура расходов местного бюджета на 20</w:t>
            </w:r>
            <w:r>
              <w:rPr>
                <w:b/>
                <w:color w:val="000000"/>
                <w:sz w:val="20"/>
                <w:szCs w:val="20"/>
              </w:rPr>
              <w:t>20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год и плановый период 20</w:t>
            </w:r>
            <w:r>
              <w:rPr>
                <w:b/>
                <w:color w:val="000000"/>
                <w:sz w:val="20"/>
                <w:szCs w:val="20"/>
              </w:rPr>
              <w:t>21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 и 20</w:t>
            </w:r>
            <w:r>
              <w:rPr>
                <w:b/>
                <w:color w:val="000000"/>
                <w:sz w:val="20"/>
                <w:szCs w:val="20"/>
              </w:rPr>
              <w:t>22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год</w:t>
            </w:r>
            <w:r>
              <w:rPr>
                <w:b/>
                <w:color w:val="000000"/>
                <w:sz w:val="20"/>
                <w:szCs w:val="20"/>
              </w:rPr>
              <w:t>о</w:t>
            </w:r>
            <w:r w:rsidRPr="00BA2C64">
              <w:rPr>
                <w:b/>
                <w:color w:val="000000"/>
                <w:sz w:val="20"/>
                <w:szCs w:val="20"/>
              </w:rPr>
              <w:t>в</w:t>
            </w:r>
          </w:p>
        </w:tc>
        <w:tc>
          <w:tcPr>
            <w:tcW w:w="9543" w:type="dxa"/>
          </w:tcPr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C16A07" w:rsidRDefault="00C16A07" w:rsidP="00C16A07">
      <w:p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тыс.рублей</w:t>
      </w:r>
    </w:p>
    <w:tbl>
      <w:tblPr>
        <w:tblW w:w="10393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723"/>
        <w:gridCol w:w="567"/>
        <w:gridCol w:w="567"/>
        <w:gridCol w:w="567"/>
        <w:gridCol w:w="1276"/>
        <w:gridCol w:w="567"/>
        <w:gridCol w:w="709"/>
        <w:gridCol w:w="709"/>
        <w:gridCol w:w="708"/>
      </w:tblGrid>
      <w:tr w:rsidR="00C16A07" w:rsidTr="00C16A07">
        <w:trPr>
          <w:trHeight w:val="203"/>
        </w:trPr>
        <w:tc>
          <w:tcPr>
            <w:tcW w:w="47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.</w:t>
            </w:r>
          </w:p>
        </w:tc>
      </w:tr>
      <w:tr w:rsidR="00C16A07" w:rsidTr="00C16A07">
        <w:trPr>
          <w:trHeight w:val="204"/>
        </w:trPr>
        <w:tc>
          <w:tcPr>
            <w:tcW w:w="47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2020 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2021 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2022 г</w:t>
            </w:r>
          </w:p>
        </w:tc>
      </w:tr>
      <w:tr w:rsidR="00C16A07" w:rsidTr="00C16A07">
        <w:trPr>
          <w:trHeight w:val="204"/>
        </w:trPr>
        <w:tc>
          <w:tcPr>
            <w:tcW w:w="47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администрация Красноярского сельсовета Татарского района Новосибирской области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  <w:r w:rsidR="00F95D09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D834CB" w:rsidP="00C0561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6941,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2752,2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2789,4</w:t>
            </w:r>
          </w:p>
        </w:tc>
      </w:tr>
      <w:tr w:rsidR="00C16A07" w:rsidTr="00C16A07">
        <w:trPr>
          <w:trHeight w:val="178"/>
        </w:trPr>
        <w:tc>
          <w:tcPr>
            <w:tcW w:w="472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2549,7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431A" w:rsidRDefault="00D834CB" w:rsidP="00C16A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525,0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D834C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D834C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D834C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9B16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1211E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1211E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1211E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1211E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30,2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4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1121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</w:tr>
      <w:tr w:rsidR="00C16A07" w:rsidTr="00C16A07">
        <w:trPr>
          <w:trHeight w:val="43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736,4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trHeight w:val="15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736,4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513,6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реализации г</w:t>
            </w:r>
            <w:r w:rsidRPr="0004618A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04618A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 xml:space="preserve">ы  </w:t>
            </w:r>
            <w:r w:rsidRPr="0004618A">
              <w:rPr>
                <w:sz w:val="18"/>
                <w:szCs w:val="18"/>
              </w:rPr>
              <w:t xml:space="preserve">Новосибирской области "Юстиция" на 2014 - 2020 годы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3E0522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842C3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jc w:val="center"/>
              <w:rPr>
                <w:b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E64ED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00000"/>
                <w:sz w:val="18"/>
                <w:szCs w:val="18"/>
              </w:rPr>
              <w:t>Проведение выборов в органы местного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626DB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A0A0A"/>
                <w:sz w:val="18"/>
                <w:szCs w:val="18"/>
                <w:shd w:val="clear" w:color="auto" w:fill="F9F9FA"/>
              </w:rPr>
              <w:t>Специальные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RPr="00621139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73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</w:t>
            </w:r>
            <w:r w:rsidRPr="00AE3C7B">
              <w:rPr>
                <w:b/>
                <w:color w:val="000000"/>
                <w:sz w:val="18"/>
                <w:szCs w:val="18"/>
              </w:rPr>
              <w:t>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E617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2</w:t>
            </w:r>
            <w:r w:rsidR="00E617DE">
              <w:rPr>
                <w:b/>
                <w:color w:val="000000"/>
                <w:sz w:val="18"/>
                <w:szCs w:val="18"/>
              </w:rPr>
              <w:t>1</w:t>
            </w:r>
            <w:r>
              <w:rPr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A4E5F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572F7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A4E5F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572F7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01AE5" w:rsidRDefault="00C16A07" w:rsidP="00C16A07">
            <w:pPr>
              <w:jc w:val="center"/>
            </w:pPr>
            <w:r w:rsidRPr="00001AE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Tr="00C16A07">
        <w:trPr>
          <w:trHeight w:val="18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54,1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trHeight w:val="25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9776BA" w:rsidTr="00C16A07">
        <w:trPr>
          <w:trHeight w:val="21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9776BA" w:rsidTr="00C16A07">
        <w:trPr>
          <w:trHeight w:val="43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  <w:r w:rsidR="00C16A07"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1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D2191">
              <w:rPr>
                <w:b/>
                <w:color w:val="000000"/>
                <w:sz w:val="18"/>
                <w:szCs w:val="18"/>
              </w:rPr>
              <w:t xml:space="preserve">Обеспечение пожарной безопасности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</w:t>
            </w:r>
            <w:r w:rsidR="00E617DE">
              <w:rPr>
                <w:bCs/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423,4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453,2</w:t>
            </w:r>
          </w:p>
        </w:tc>
      </w:tr>
      <w:tr w:rsidR="00C16A07" w:rsidRPr="009C5F5B" w:rsidTr="00C16A07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242EC7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14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242EC7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RPr="009C5F5B" w:rsidTr="00C16A07">
        <w:trPr>
          <w:trHeight w:val="14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25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11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22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31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39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8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56F67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56F67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A3CE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4FA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Иные закупки товаров, работ услуг для обеспечения </w:t>
            </w:r>
            <w:r>
              <w:rPr>
                <w:color w:val="000000"/>
                <w:sz w:val="18"/>
                <w:szCs w:val="18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lastRenderedPageBreak/>
              <w:t>Малое и среднее предпринимательство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70EEA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99.0.00.03060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D24B9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293,8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хозяйство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903A3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292,8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43A2" w:rsidRDefault="00C16A07" w:rsidP="00C16A07">
            <w:pPr>
              <w:ind w:right="21"/>
              <w:rPr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мероприятий муниципальной программ</w:t>
            </w:r>
            <w:r>
              <w:rPr>
                <w:sz w:val="18"/>
                <w:szCs w:val="18"/>
              </w:rPr>
              <w:t>ы</w:t>
            </w:r>
          </w:p>
          <w:p w:rsidR="00C16A07" w:rsidRPr="00C843A2" w:rsidRDefault="00C16A07" w:rsidP="00C16A07">
            <w:pPr>
              <w:rPr>
                <w:color w:val="000000"/>
                <w:sz w:val="18"/>
                <w:szCs w:val="18"/>
              </w:rPr>
            </w:pP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района Новосибирской области на 2018</w:t>
            </w:r>
            <w:r>
              <w:rPr>
                <w:sz w:val="18"/>
                <w:szCs w:val="18"/>
              </w:rPr>
              <w:t>-2020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trHeight w:val="17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9B16AE">
              <w:rPr>
                <w:color w:val="000000"/>
                <w:sz w:val="18"/>
                <w:szCs w:val="18"/>
              </w:rPr>
              <w:t>3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9B16AE">
              <w:rPr>
                <w:color w:val="000000"/>
                <w:sz w:val="18"/>
                <w:szCs w:val="18"/>
              </w:rPr>
              <w:t>3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9B16AE">
              <w:rPr>
                <w:color w:val="000000"/>
                <w:sz w:val="18"/>
                <w:szCs w:val="18"/>
              </w:rPr>
              <w:t>3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RPr="0029248B" w:rsidTr="00C16A07">
        <w:trPr>
          <w:trHeight w:val="12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E25B08"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E25B08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RPr="0029248B" w:rsidTr="00C16A07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RPr="0029248B" w:rsidTr="00C16A07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RPr="0029248B" w:rsidTr="00C16A07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trHeight w:val="17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0561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3035,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D63C2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D63C2B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1A4E5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1A4E5F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D63C2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D63C2B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</w:t>
            </w:r>
            <w:r w:rsidRPr="00F05A07">
              <w:rPr>
                <w:sz w:val="18"/>
                <w:szCs w:val="18"/>
              </w:rPr>
              <w:lastRenderedPageBreak/>
              <w:t>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D63C2B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6D5A4F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CA5B8E" w:rsidRDefault="00D63C2B" w:rsidP="00C033D2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CA5B8E" w:rsidRDefault="00D63C2B" w:rsidP="00C033D2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D63C2B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6D5A4F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D63C2B" w:rsidRDefault="00D63C2B" w:rsidP="00C033D2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63C2B"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CA5B8E" w:rsidRDefault="00D63C2B" w:rsidP="00C033D2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C033D2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  <w:p w:rsidR="00D63C2B" w:rsidRPr="00CA5B8E" w:rsidRDefault="00D63C2B" w:rsidP="00C033D2">
            <w:pPr>
              <w:jc w:val="center"/>
              <w:rPr>
                <w:sz w:val="18"/>
              </w:rPr>
            </w:pP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05616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1042,7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55625D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55625D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05616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265,0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A7A32" w:rsidRDefault="00C05616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265,0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F578D8" w:rsidRDefault="001A4E5F" w:rsidP="001A079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284,9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Софинансирование проектов развития территорий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9142B9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D63C2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D63C2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D63C2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20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D24B9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E4C12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C16A07" w:rsidRPr="00E25B08">
              <w:rPr>
                <w:sz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E25B08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22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6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D24B9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565BA">
              <w:rPr>
                <w:b/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565BA">
              <w:rPr>
                <w:b/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45157" w:rsidRDefault="00C16A07" w:rsidP="00C16A07">
            <w:pPr>
              <w:rPr>
                <w:color w:val="000000"/>
                <w:sz w:val="18"/>
                <w:szCs w:val="18"/>
              </w:rPr>
            </w:pPr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RPr="0092146E" w:rsidTr="00C16A07">
        <w:trPr>
          <w:trHeight w:val="23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RPr="0092146E" w:rsidTr="00C16A07">
        <w:trPr>
          <w:trHeight w:val="47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C16A07" w:rsidRPr="001C6A56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E28B5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D63C2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6 941,9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2752,2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2789,4</w:t>
            </w:r>
          </w:p>
        </w:tc>
      </w:tr>
    </w:tbl>
    <w:p w:rsidR="00C16A07" w:rsidRDefault="00C16A07" w:rsidP="0011211E"/>
    <w:p w:rsidR="0055625D" w:rsidRDefault="0055625D" w:rsidP="0011211E"/>
    <w:p w:rsidR="0055625D" w:rsidRDefault="0055625D" w:rsidP="0055625D">
      <w:pPr>
        <w:autoSpaceDE w:val="0"/>
        <w:autoSpaceDN w:val="0"/>
        <w:adjustRightInd w:val="0"/>
        <w:jc w:val="right"/>
        <w:rPr>
          <w:sz w:val="20"/>
        </w:rPr>
      </w:pPr>
      <w:r>
        <w:rPr>
          <w:sz w:val="20"/>
        </w:rPr>
        <w:t>Приложение  4</w:t>
      </w:r>
    </w:p>
    <w:p w:rsidR="0055625D" w:rsidRDefault="0055625D" w:rsidP="0055625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к решению  </w:t>
      </w:r>
      <w:r w:rsidR="00D63C2B">
        <w:rPr>
          <w:sz w:val="20"/>
        </w:rPr>
        <w:t>третьей</w:t>
      </w:r>
      <w:r>
        <w:rPr>
          <w:sz w:val="20"/>
        </w:rPr>
        <w:t xml:space="preserve">   сессии </w:t>
      </w:r>
      <w:r w:rsidR="00D63C2B">
        <w:rPr>
          <w:sz w:val="20"/>
        </w:rPr>
        <w:t>шестого</w:t>
      </w:r>
      <w:r>
        <w:rPr>
          <w:sz w:val="20"/>
        </w:rPr>
        <w:t xml:space="preserve"> созыва</w:t>
      </w:r>
    </w:p>
    <w:p w:rsidR="0055625D" w:rsidRDefault="0055625D" w:rsidP="0055625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о внесении изменений в решение       </w:t>
      </w:r>
    </w:p>
    <w:p w:rsidR="0055625D" w:rsidRDefault="0055625D" w:rsidP="0055625D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55625D" w:rsidRDefault="0055625D" w:rsidP="0055625D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55625D" w:rsidRDefault="0055625D" w:rsidP="0055625D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>на 2020г  и плановый период 2021 - 2022 годов»</w:t>
      </w:r>
    </w:p>
    <w:p w:rsidR="0055625D" w:rsidRDefault="0055625D" w:rsidP="0055625D">
      <w:pPr>
        <w:jc w:val="center"/>
        <w:rPr>
          <w:b/>
        </w:rPr>
      </w:pPr>
    </w:p>
    <w:p w:rsidR="0055625D" w:rsidRPr="00B86ED2" w:rsidRDefault="0055625D" w:rsidP="0055625D">
      <w:pPr>
        <w:jc w:val="center"/>
        <w:rPr>
          <w:b/>
        </w:rPr>
      </w:pPr>
      <w:r w:rsidRPr="00B86ED2">
        <w:rPr>
          <w:b/>
        </w:rPr>
        <w:t xml:space="preserve">Источники финансирования дефицита местного бюджета на 2020 год </w:t>
      </w:r>
    </w:p>
    <w:p w:rsidR="0055625D" w:rsidRPr="00B86ED2" w:rsidRDefault="0055625D" w:rsidP="0055625D">
      <w:pPr>
        <w:jc w:val="center"/>
        <w:rPr>
          <w:b/>
        </w:rPr>
      </w:pPr>
      <w:r w:rsidRPr="00B86ED2">
        <w:rPr>
          <w:b/>
        </w:rPr>
        <w:t>и плановый период 202</w:t>
      </w:r>
      <w:r>
        <w:rPr>
          <w:b/>
        </w:rPr>
        <w:t>1</w:t>
      </w:r>
      <w:r w:rsidRPr="00B86ED2">
        <w:rPr>
          <w:b/>
        </w:rPr>
        <w:t>-202</w:t>
      </w:r>
      <w:r>
        <w:rPr>
          <w:b/>
        </w:rPr>
        <w:t>2</w:t>
      </w:r>
      <w:r w:rsidRPr="00B86ED2">
        <w:rPr>
          <w:b/>
        </w:rPr>
        <w:t xml:space="preserve"> годы</w:t>
      </w:r>
    </w:p>
    <w:p w:rsidR="0055625D" w:rsidRPr="00B86ED2" w:rsidRDefault="0055625D" w:rsidP="0055625D">
      <w:pPr>
        <w:jc w:val="center"/>
        <w:rPr>
          <w:b/>
        </w:rPr>
      </w:pPr>
    </w:p>
    <w:p w:rsidR="0055625D" w:rsidRDefault="0055625D" w:rsidP="0055625D">
      <w:pPr>
        <w:jc w:val="center"/>
        <w:rPr>
          <w:iCs/>
          <w:sz w:val="20"/>
          <w:szCs w:val="20"/>
        </w:rPr>
      </w:pPr>
    </w:p>
    <w:p w:rsidR="0055625D" w:rsidRDefault="0055625D" w:rsidP="0055625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</w:t>
      </w:r>
    </w:p>
    <w:p w:rsidR="0055625D" w:rsidRDefault="0055625D" w:rsidP="0055625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тыс.рублей                       </w:t>
      </w:r>
    </w:p>
    <w:tbl>
      <w:tblPr>
        <w:tblW w:w="997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695"/>
        <w:gridCol w:w="3559"/>
        <w:gridCol w:w="1223"/>
        <w:gridCol w:w="1250"/>
        <w:gridCol w:w="1250"/>
      </w:tblGrid>
      <w:tr w:rsidR="0055625D" w:rsidTr="0055625D">
        <w:trPr>
          <w:cantSplit/>
          <w:trHeight w:val="335"/>
        </w:trPr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5D" w:rsidRPr="00855681" w:rsidRDefault="0055625D" w:rsidP="0055625D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Код бюджетной классификации Российской  Федерации</w:t>
            </w:r>
          </w:p>
        </w:tc>
        <w:tc>
          <w:tcPr>
            <w:tcW w:w="3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5D" w:rsidRPr="00855681" w:rsidRDefault="0055625D" w:rsidP="0055625D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Pr="00855681" w:rsidRDefault="0055625D" w:rsidP="0055625D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 xml:space="preserve">Сумма </w:t>
            </w:r>
          </w:p>
        </w:tc>
      </w:tr>
      <w:tr w:rsidR="0055625D" w:rsidTr="0055625D">
        <w:trPr>
          <w:cantSplit/>
          <w:trHeight w:val="570"/>
        </w:trPr>
        <w:tc>
          <w:tcPr>
            <w:tcW w:w="269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 год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001 01 03 01 00 10 0000 710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5D" w:rsidRDefault="0055625D" w:rsidP="005562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9B16AE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001 01 03 01 00 10 0000  810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5D" w:rsidRDefault="0055625D" w:rsidP="005562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9B16AE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001 01 05 00 00 00 0000 000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9B16AE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1069,9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E64EDB" w:rsidP="00C05616">
            <w:pPr>
              <w:jc w:val="center"/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872,0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2F294C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Pr="003C7D24" w:rsidRDefault="00E64EDB" w:rsidP="00C056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872,0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2F294C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Pr="003C7D24" w:rsidRDefault="00E64EDB" w:rsidP="00C056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872,0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2F294C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Pr="003C7D24" w:rsidRDefault="00E64EDB" w:rsidP="00C056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872,0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144382" w:rsidP="00C05616">
            <w:pPr>
              <w:jc w:val="center"/>
            </w:pPr>
            <w:r>
              <w:rPr>
                <w:sz w:val="20"/>
                <w:szCs w:val="20"/>
              </w:rPr>
              <w:t>6</w:t>
            </w:r>
            <w:r w:rsidR="00C05616">
              <w:rPr>
                <w:sz w:val="20"/>
                <w:szCs w:val="20"/>
              </w:rPr>
              <w:t> 941,9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  <w:tr w:rsidR="00E64EDB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C05616">
            <w:pPr>
              <w:jc w:val="center"/>
            </w:pPr>
            <w:r w:rsidRPr="003F0FE9">
              <w:rPr>
                <w:sz w:val="20"/>
                <w:szCs w:val="20"/>
              </w:rPr>
              <w:t>6</w:t>
            </w:r>
            <w:r w:rsidR="00C05616">
              <w:rPr>
                <w:sz w:val="20"/>
                <w:szCs w:val="20"/>
              </w:rPr>
              <w:t> 941,9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  <w:tr w:rsidR="00E64EDB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C05616">
            <w:pPr>
              <w:jc w:val="center"/>
            </w:pPr>
            <w:r w:rsidRPr="003F0FE9">
              <w:rPr>
                <w:sz w:val="20"/>
                <w:szCs w:val="20"/>
              </w:rPr>
              <w:t>6</w:t>
            </w:r>
            <w:r w:rsidR="00C05616">
              <w:rPr>
                <w:sz w:val="20"/>
                <w:szCs w:val="20"/>
              </w:rPr>
              <w:t> 941,9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  <w:tr w:rsidR="00E64EDB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C05616">
            <w:pPr>
              <w:jc w:val="center"/>
            </w:pPr>
            <w:r w:rsidRPr="003F0FE9">
              <w:rPr>
                <w:sz w:val="20"/>
                <w:szCs w:val="20"/>
              </w:rPr>
              <w:t>6</w:t>
            </w:r>
            <w:r w:rsidR="00C05616">
              <w:rPr>
                <w:sz w:val="20"/>
                <w:szCs w:val="20"/>
              </w:rPr>
              <w:t> 941,9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</w:tbl>
    <w:p w:rsidR="0055625D" w:rsidRDefault="0055625D" w:rsidP="0011211E"/>
    <w:p w:rsidR="0055625D" w:rsidRDefault="0055625D" w:rsidP="0011211E"/>
    <w:p w:rsidR="0055625D" w:rsidRDefault="0055625D" w:rsidP="0011211E"/>
    <w:p w:rsidR="0055625D" w:rsidRDefault="0055625D" w:rsidP="0011211E"/>
    <w:p w:rsidR="0055625D" w:rsidRDefault="0055625D" w:rsidP="0011211E"/>
    <w:p w:rsidR="0055625D" w:rsidRDefault="0055625D" w:rsidP="0011211E"/>
    <w:sectPr w:rsidR="0055625D" w:rsidSect="00D63C2B">
      <w:footerReference w:type="even" r:id="rId8"/>
      <w:footerReference w:type="default" r:id="rId9"/>
      <w:pgSz w:w="12240" w:h="15840"/>
      <w:pgMar w:top="719" w:right="850" w:bottom="719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01F5" w:rsidRDefault="008401F5">
      <w:r>
        <w:separator/>
      </w:r>
    </w:p>
  </w:endnote>
  <w:endnote w:type="continuationSeparator" w:id="1">
    <w:p w:rsidR="008401F5" w:rsidRDefault="008401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750B" w:rsidRDefault="005D3382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B750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B750B" w:rsidRDefault="004B750B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750B" w:rsidRDefault="005D3382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B750B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95D09">
      <w:rPr>
        <w:rStyle w:val="a6"/>
        <w:noProof/>
      </w:rPr>
      <w:t>8</w:t>
    </w:r>
    <w:r>
      <w:rPr>
        <w:rStyle w:val="a6"/>
      </w:rPr>
      <w:fldChar w:fldCharType="end"/>
    </w:r>
  </w:p>
  <w:p w:rsidR="004B750B" w:rsidRDefault="004B750B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01F5" w:rsidRDefault="008401F5">
      <w:r>
        <w:separator/>
      </w:r>
    </w:p>
  </w:footnote>
  <w:footnote w:type="continuationSeparator" w:id="1">
    <w:p w:rsidR="008401F5" w:rsidRDefault="008401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054D7"/>
    <w:rsid w:val="00012906"/>
    <w:rsid w:val="00012E44"/>
    <w:rsid w:val="00022180"/>
    <w:rsid w:val="000246B6"/>
    <w:rsid w:val="000309E6"/>
    <w:rsid w:val="00036CDA"/>
    <w:rsid w:val="000375CF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3F4"/>
    <w:rsid w:val="000D39C0"/>
    <w:rsid w:val="000E1D3B"/>
    <w:rsid w:val="000E4759"/>
    <w:rsid w:val="000E7300"/>
    <w:rsid w:val="000F3055"/>
    <w:rsid w:val="000F3516"/>
    <w:rsid w:val="000F4082"/>
    <w:rsid w:val="000F5C77"/>
    <w:rsid w:val="00101B70"/>
    <w:rsid w:val="00110E4F"/>
    <w:rsid w:val="0011211E"/>
    <w:rsid w:val="001249C7"/>
    <w:rsid w:val="0014100E"/>
    <w:rsid w:val="0014396D"/>
    <w:rsid w:val="00144382"/>
    <w:rsid w:val="00145FBB"/>
    <w:rsid w:val="00147425"/>
    <w:rsid w:val="00147D4B"/>
    <w:rsid w:val="00150E9B"/>
    <w:rsid w:val="0015386D"/>
    <w:rsid w:val="00153D2B"/>
    <w:rsid w:val="00165E62"/>
    <w:rsid w:val="00167616"/>
    <w:rsid w:val="00175C90"/>
    <w:rsid w:val="001763B1"/>
    <w:rsid w:val="00187A7F"/>
    <w:rsid w:val="00194035"/>
    <w:rsid w:val="0019482A"/>
    <w:rsid w:val="001A079F"/>
    <w:rsid w:val="001A4E5F"/>
    <w:rsid w:val="001B234A"/>
    <w:rsid w:val="001C2906"/>
    <w:rsid w:val="001C4851"/>
    <w:rsid w:val="001C4FCF"/>
    <w:rsid w:val="001D2972"/>
    <w:rsid w:val="001D4CD0"/>
    <w:rsid w:val="001E4D72"/>
    <w:rsid w:val="001E72AC"/>
    <w:rsid w:val="001F2CB5"/>
    <w:rsid w:val="002134B3"/>
    <w:rsid w:val="00220A73"/>
    <w:rsid w:val="00221153"/>
    <w:rsid w:val="0023044C"/>
    <w:rsid w:val="00237F0F"/>
    <w:rsid w:val="00241B6E"/>
    <w:rsid w:val="0024334D"/>
    <w:rsid w:val="00245CED"/>
    <w:rsid w:val="002510A5"/>
    <w:rsid w:val="00251589"/>
    <w:rsid w:val="00256F77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C786E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294C"/>
    <w:rsid w:val="002F4128"/>
    <w:rsid w:val="002F42E9"/>
    <w:rsid w:val="002F46E4"/>
    <w:rsid w:val="002F5DE1"/>
    <w:rsid w:val="00300423"/>
    <w:rsid w:val="0030173E"/>
    <w:rsid w:val="00316E58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18A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27F28"/>
    <w:rsid w:val="0043414D"/>
    <w:rsid w:val="00441763"/>
    <w:rsid w:val="004457C7"/>
    <w:rsid w:val="004500AC"/>
    <w:rsid w:val="004510FF"/>
    <w:rsid w:val="00466A6F"/>
    <w:rsid w:val="00474A73"/>
    <w:rsid w:val="00480260"/>
    <w:rsid w:val="004824F9"/>
    <w:rsid w:val="00483F89"/>
    <w:rsid w:val="004861E3"/>
    <w:rsid w:val="004B1A3A"/>
    <w:rsid w:val="004B220C"/>
    <w:rsid w:val="004B4C47"/>
    <w:rsid w:val="004B750B"/>
    <w:rsid w:val="004C0757"/>
    <w:rsid w:val="004C3342"/>
    <w:rsid w:val="004C765D"/>
    <w:rsid w:val="004C7BE1"/>
    <w:rsid w:val="004D5D9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68D"/>
    <w:rsid w:val="00543A65"/>
    <w:rsid w:val="00545113"/>
    <w:rsid w:val="00545190"/>
    <w:rsid w:val="00554640"/>
    <w:rsid w:val="00554F4B"/>
    <w:rsid w:val="00555D70"/>
    <w:rsid w:val="0055625D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3382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32551"/>
    <w:rsid w:val="0064086C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D053D"/>
    <w:rsid w:val="006D07F2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0F60"/>
    <w:rsid w:val="0072363B"/>
    <w:rsid w:val="00723C12"/>
    <w:rsid w:val="00726CCD"/>
    <w:rsid w:val="00743CA1"/>
    <w:rsid w:val="0074693A"/>
    <w:rsid w:val="00762E73"/>
    <w:rsid w:val="007633B1"/>
    <w:rsid w:val="00772096"/>
    <w:rsid w:val="0078027A"/>
    <w:rsid w:val="007812D1"/>
    <w:rsid w:val="007830BA"/>
    <w:rsid w:val="00785E8B"/>
    <w:rsid w:val="00791623"/>
    <w:rsid w:val="00791AC1"/>
    <w:rsid w:val="00792A74"/>
    <w:rsid w:val="00796210"/>
    <w:rsid w:val="007A50FF"/>
    <w:rsid w:val="007B7E7B"/>
    <w:rsid w:val="007C2C06"/>
    <w:rsid w:val="007C3D79"/>
    <w:rsid w:val="007C49FB"/>
    <w:rsid w:val="007C621B"/>
    <w:rsid w:val="007C7C07"/>
    <w:rsid w:val="007D6C2B"/>
    <w:rsid w:val="007E4E06"/>
    <w:rsid w:val="007E5413"/>
    <w:rsid w:val="007F7903"/>
    <w:rsid w:val="00801FF5"/>
    <w:rsid w:val="00806690"/>
    <w:rsid w:val="00810911"/>
    <w:rsid w:val="00816EC3"/>
    <w:rsid w:val="0082106E"/>
    <w:rsid w:val="00823429"/>
    <w:rsid w:val="00824011"/>
    <w:rsid w:val="008242D6"/>
    <w:rsid w:val="00825966"/>
    <w:rsid w:val="00834063"/>
    <w:rsid w:val="008364BD"/>
    <w:rsid w:val="008401F5"/>
    <w:rsid w:val="00840E3A"/>
    <w:rsid w:val="00844D2D"/>
    <w:rsid w:val="008467AE"/>
    <w:rsid w:val="00854745"/>
    <w:rsid w:val="008550D3"/>
    <w:rsid w:val="00855522"/>
    <w:rsid w:val="00864421"/>
    <w:rsid w:val="008653FF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142B9"/>
    <w:rsid w:val="0092146E"/>
    <w:rsid w:val="00924B8A"/>
    <w:rsid w:val="00931292"/>
    <w:rsid w:val="00943A96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97A76"/>
    <w:rsid w:val="009B16AE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66BBE"/>
    <w:rsid w:val="00A719FB"/>
    <w:rsid w:val="00A73877"/>
    <w:rsid w:val="00A77647"/>
    <w:rsid w:val="00A832F2"/>
    <w:rsid w:val="00A8712D"/>
    <w:rsid w:val="00A901FD"/>
    <w:rsid w:val="00A949A3"/>
    <w:rsid w:val="00A95595"/>
    <w:rsid w:val="00A972D9"/>
    <w:rsid w:val="00AB0564"/>
    <w:rsid w:val="00AB1507"/>
    <w:rsid w:val="00AB2A95"/>
    <w:rsid w:val="00AC295A"/>
    <w:rsid w:val="00AC364C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0F81"/>
    <w:rsid w:val="00B216A4"/>
    <w:rsid w:val="00B2551C"/>
    <w:rsid w:val="00B31E52"/>
    <w:rsid w:val="00B3615F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6722F"/>
    <w:rsid w:val="00B7188C"/>
    <w:rsid w:val="00B71EA4"/>
    <w:rsid w:val="00B72B38"/>
    <w:rsid w:val="00B76378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0E1"/>
    <w:rsid w:val="00BD661B"/>
    <w:rsid w:val="00BD7EF1"/>
    <w:rsid w:val="00BF0CC5"/>
    <w:rsid w:val="00C03519"/>
    <w:rsid w:val="00C03E36"/>
    <w:rsid w:val="00C05616"/>
    <w:rsid w:val="00C1024A"/>
    <w:rsid w:val="00C10A0F"/>
    <w:rsid w:val="00C16A07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897"/>
    <w:rsid w:val="00C45D73"/>
    <w:rsid w:val="00C5625C"/>
    <w:rsid w:val="00C631D7"/>
    <w:rsid w:val="00C64763"/>
    <w:rsid w:val="00C75472"/>
    <w:rsid w:val="00C76A92"/>
    <w:rsid w:val="00C80FAA"/>
    <w:rsid w:val="00C85D91"/>
    <w:rsid w:val="00C9249F"/>
    <w:rsid w:val="00C952D2"/>
    <w:rsid w:val="00C95BEE"/>
    <w:rsid w:val="00C95E9A"/>
    <w:rsid w:val="00CA270B"/>
    <w:rsid w:val="00CA4EE2"/>
    <w:rsid w:val="00CA705C"/>
    <w:rsid w:val="00CB05F5"/>
    <w:rsid w:val="00CC20D9"/>
    <w:rsid w:val="00CC371C"/>
    <w:rsid w:val="00CC4667"/>
    <w:rsid w:val="00CC5F45"/>
    <w:rsid w:val="00CD2A6A"/>
    <w:rsid w:val="00CD6496"/>
    <w:rsid w:val="00CE345D"/>
    <w:rsid w:val="00CE5051"/>
    <w:rsid w:val="00CE6762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2E36"/>
    <w:rsid w:val="00D25C4B"/>
    <w:rsid w:val="00D279C7"/>
    <w:rsid w:val="00D360E8"/>
    <w:rsid w:val="00D42B1F"/>
    <w:rsid w:val="00D454D7"/>
    <w:rsid w:val="00D61885"/>
    <w:rsid w:val="00D63C2B"/>
    <w:rsid w:val="00D70180"/>
    <w:rsid w:val="00D7218D"/>
    <w:rsid w:val="00D74D85"/>
    <w:rsid w:val="00D757D5"/>
    <w:rsid w:val="00D766C8"/>
    <w:rsid w:val="00D77FD7"/>
    <w:rsid w:val="00D834CB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C1108"/>
    <w:rsid w:val="00DC37C5"/>
    <w:rsid w:val="00DC51C6"/>
    <w:rsid w:val="00DC5686"/>
    <w:rsid w:val="00DD1A40"/>
    <w:rsid w:val="00DD7BF0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17C47"/>
    <w:rsid w:val="00E43484"/>
    <w:rsid w:val="00E469C3"/>
    <w:rsid w:val="00E473DC"/>
    <w:rsid w:val="00E47791"/>
    <w:rsid w:val="00E5199A"/>
    <w:rsid w:val="00E563A5"/>
    <w:rsid w:val="00E60684"/>
    <w:rsid w:val="00E60D8A"/>
    <w:rsid w:val="00E617DE"/>
    <w:rsid w:val="00E64EDB"/>
    <w:rsid w:val="00E7172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24B9"/>
    <w:rsid w:val="00ED6C0A"/>
    <w:rsid w:val="00ED742C"/>
    <w:rsid w:val="00EE472F"/>
    <w:rsid w:val="00EE6B69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2062"/>
    <w:rsid w:val="00F55D1C"/>
    <w:rsid w:val="00F578D8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59FA"/>
    <w:rsid w:val="00F95D09"/>
    <w:rsid w:val="00F9693F"/>
    <w:rsid w:val="00FA2D60"/>
    <w:rsid w:val="00FB0988"/>
    <w:rsid w:val="00FC7DF5"/>
    <w:rsid w:val="00FD22C8"/>
    <w:rsid w:val="00FD24CB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1024A"/>
    <w:pPr>
      <w:keepNext/>
      <w:ind w:left="1122"/>
      <w:outlineLvl w:val="1"/>
    </w:pPr>
    <w:rPr>
      <w:sz w:val="28"/>
    </w:rPr>
  </w:style>
  <w:style w:type="paragraph" w:styleId="8">
    <w:name w:val="heading 8"/>
    <w:basedOn w:val="a"/>
    <w:next w:val="a"/>
    <w:link w:val="80"/>
    <w:unhideWhenUsed/>
    <w:qFormat/>
    <w:rsid w:val="00C16A07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link w:val="a5"/>
    <w:uiPriority w:val="99"/>
    <w:rsid w:val="00F3357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F33575"/>
  </w:style>
  <w:style w:type="paragraph" w:styleId="a7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rsid w:val="00D766C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A551A4"/>
    <w:rPr>
      <w:sz w:val="24"/>
      <w:szCs w:val="24"/>
    </w:rPr>
  </w:style>
  <w:style w:type="paragraph" w:styleId="aa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link w:val="ConsPlusNormal0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msonormalmailrucssattributepostfix">
    <w:name w:val="msonormal_mailru_css_attribute_postfix"/>
    <w:basedOn w:val="a"/>
    <w:rsid w:val="00C45897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C45897"/>
    <w:rPr>
      <w:b/>
      <w:bCs/>
    </w:rPr>
  </w:style>
  <w:style w:type="paragraph" w:customStyle="1" w:styleId="consplusnormalmailrucssattributepostfix">
    <w:name w:val="consplusnormal_mailru_css_attribute_postfix"/>
    <w:basedOn w:val="a"/>
    <w:rsid w:val="00C45897"/>
    <w:pPr>
      <w:spacing w:before="100" w:beforeAutospacing="1" w:after="100" w:afterAutospacing="1"/>
    </w:pPr>
  </w:style>
  <w:style w:type="character" w:customStyle="1" w:styleId="80">
    <w:name w:val="Заголовок 8 Знак"/>
    <w:basedOn w:val="a0"/>
    <w:link w:val="8"/>
    <w:rsid w:val="00C16A07"/>
    <w:rPr>
      <w:rFonts w:ascii="Calibri" w:hAnsi="Calibri"/>
      <w:i/>
      <w:iCs/>
      <w:sz w:val="24"/>
      <w:szCs w:val="24"/>
    </w:rPr>
  </w:style>
  <w:style w:type="character" w:customStyle="1" w:styleId="20">
    <w:name w:val="Заголовок 2 Знак"/>
    <w:basedOn w:val="a0"/>
    <w:link w:val="2"/>
    <w:rsid w:val="00C16A07"/>
    <w:rPr>
      <w:sz w:val="28"/>
      <w:szCs w:val="24"/>
    </w:rPr>
  </w:style>
  <w:style w:type="character" w:customStyle="1" w:styleId="a5">
    <w:name w:val="Нижний колонтитул Знак"/>
    <w:basedOn w:val="a0"/>
    <w:link w:val="a4"/>
    <w:uiPriority w:val="99"/>
    <w:rsid w:val="00C16A07"/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16A07"/>
    <w:rPr>
      <w:rFonts w:ascii="Arial" w:hAnsi="Arial" w:cs="Arial"/>
    </w:rPr>
  </w:style>
  <w:style w:type="character" w:styleId="ac">
    <w:name w:val="Hyperlink"/>
    <w:rsid w:val="00C16A07"/>
    <w:rPr>
      <w:color w:val="0000FF"/>
      <w:u w:val="single"/>
    </w:rPr>
  </w:style>
  <w:style w:type="character" w:customStyle="1" w:styleId="apple-converted-space">
    <w:name w:val="apple-converted-space"/>
    <w:basedOn w:val="a0"/>
    <w:rsid w:val="00C16A07"/>
  </w:style>
  <w:style w:type="paragraph" w:styleId="ad">
    <w:name w:val="header"/>
    <w:basedOn w:val="a"/>
    <w:link w:val="ae"/>
    <w:rsid w:val="00C16A0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C16A07"/>
    <w:rPr>
      <w:sz w:val="24"/>
      <w:szCs w:val="24"/>
    </w:rPr>
  </w:style>
  <w:style w:type="character" w:styleId="af">
    <w:name w:val="line number"/>
    <w:basedOn w:val="a0"/>
    <w:rsid w:val="00C16A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B67D4D-5B33-4279-93C8-63D867A89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6459</Words>
  <Characters>36820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43193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7856</cp:lastModifiedBy>
  <cp:revision>4</cp:revision>
  <cp:lastPrinted>2020-11-09T08:58:00Z</cp:lastPrinted>
  <dcterms:created xsi:type="dcterms:W3CDTF">2020-11-09T09:26:00Z</dcterms:created>
  <dcterms:modified xsi:type="dcterms:W3CDTF">2020-11-30T05:35:00Z</dcterms:modified>
</cp:coreProperties>
</file>