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5F" w:rsidRPr="005C0FDF" w:rsidRDefault="001D0F5F" w:rsidP="001D0F5F">
      <w:pPr>
        <w:pStyle w:val="3"/>
        <w:ind w:firstLine="0"/>
        <w:rPr>
          <w:rFonts w:ascii="Times New Roman" w:hAnsi="Times New Roman"/>
          <w:caps/>
          <w:sz w:val="28"/>
          <w:szCs w:val="28"/>
        </w:rPr>
      </w:pPr>
      <w:r w:rsidRPr="005C0FDF">
        <w:rPr>
          <w:rFonts w:ascii="Times New Roman" w:hAnsi="Times New Roman"/>
          <w:caps/>
          <w:sz w:val="28"/>
          <w:szCs w:val="28"/>
        </w:rPr>
        <w:t>АДМИНИСТРАЦИЯ</w:t>
      </w:r>
    </w:p>
    <w:p w:rsidR="001D0F5F" w:rsidRPr="005C0FDF" w:rsidRDefault="008B33ED" w:rsidP="001D0F5F">
      <w:pPr>
        <w:pStyle w:val="3"/>
        <w:ind w:firstLine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КРАСНОЯРСКОГО</w:t>
      </w:r>
      <w:r w:rsidR="001D0F5F" w:rsidRPr="005C0FDF">
        <w:rPr>
          <w:rFonts w:ascii="Times New Roman" w:hAnsi="Times New Roman"/>
          <w:caps/>
          <w:sz w:val="28"/>
          <w:szCs w:val="28"/>
        </w:rPr>
        <w:t xml:space="preserve"> СЕЛЬСОВЕТА</w:t>
      </w:r>
    </w:p>
    <w:p w:rsidR="001D0F5F" w:rsidRPr="005C0FDF" w:rsidRDefault="001D0F5F" w:rsidP="001D0F5F">
      <w:pPr>
        <w:pStyle w:val="3"/>
        <w:ind w:firstLine="0"/>
        <w:rPr>
          <w:rFonts w:ascii="Times New Roman" w:hAnsi="Times New Roman"/>
          <w:caps/>
          <w:sz w:val="28"/>
          <w:szCs w:val="28"/>
        </w:rPr>
      </w:pPr>
      <w:r w:rsidRPr="005C0FDF">
        <w:rPr>
          <w:rFonts w:ascii="Times New Roman" w:hAnsi="Times New Roman"/>
          <w:caps/>
          <w:sz w:val="28"/>
          <w:szCs w:val="28"/>
        </w:rPr>
        <w:t>тАТАРСКОГО района Новосибирской области</w:t>
      </w:r>
    </w:p>
    <w:p w:rsidR="001D0F5F" w:rsidRPr="005C0FDF" w:rsidRDefault="001D0F5F" w:rsidP="001D0F5F"/>
    <w:p w:rsidR="001D0F5F" w:rsidRPr="005C0FDF" w:rsidRDefault="001D0F5F" w:rsidP="001D0F5F">
      <w:pPr>
        <w:pStyle w:val="1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5C0FDF">
        <w:rPr>
          <w:rFonts w:ascii="Times New Roman" w:hAnsi="Times New Roman"/>
          <w:b w:val="0"/>
          <w:bCs w:val="0"/>
          <w:sz w:val="28"/>
          <w:szCs w:val="28"/>
        </w:rPr>
        <w:t xml:space="preserve">П О С Т А Н О В Л Е Н И Е </w:t>
      </w:r>
    </w:p>
    <w:p w:rsidR="001D0F5F" w:rsidRPr="005C0FDF" w:rsidRDefault="001D0F5F" w:rsidP="001D0F5F">
      <w:pPr>
        <w:pStyle w:val="1"/>
        <w:ind w:firstLine="0"/>
        <w:rPr>
          <w:rFonts w:ascii="Times New Roman" w:hAnsi="Times New Roman"/>
          <w:b w:val="0"/>
          <w:bCs w:val="0"/>
          <w:sz w:val="28"/>
          <w:szCs w:val="28"/>
        </w:rPr>
      </w:pPr>
    </w:p>
    <w:p w:rsidR="001D0F5F" w:rsidRPr="005C0FDF" w:rsidRDefault="001D0F5F" w:rsidP="001D0F5F">
      <w:pPr>
        <w:pStyle w:val="1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5C0FDF">
        <w:rPr>
          <w:rFonts w:ascii="Times New Roman" w:hAnsi="Times New Roman"/>
          <w:b w:val="0"/>
          <w:bCs w:val="0"/>
          <w:sz w:val="28"/>
          <w:szCs w:val="28"/>
        </w:rPr>
        <w:t xml:space="preserve"> от </w:t>
      </w:r>
      <w:r w:rsidR="008B33ED">
        <w:rPr>
          <w:rFonts w:ascii="Times New Roman" w:hAnsi="Times New Roman"/>
          <w:b w:val="0"/>
          <w:bCs w:val="0"/>
          <w:sz w:val="28"/>
          <w:szCs w:val="28"/>
        </w:rPr>
        <w:t>25</w:t>
      </w:r>
      <w:r w:rsidRPr="005C0FDF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>0</w:t>
      </w:r>
      <w:r w:rsidR="008B33ED">
        <w:rPr>
          <w:rFonts w:ascii="Times New Roman" w:hAnsi="Times New Roman"/>
          <w:b w:val="0"/>
          <w:bCs w:val="0"/>
          <w:sz w:val="28"/>
          <w:szCs w:val="28"/>
        </w:rPr>
        <w:t>2</w:t>
      </w:r>
      <w:r w:rsidRPr="005C0FDF">
        <w:rPr>
          <w:rFonts w:ascii="Times New Roman" w:hAnsi="Times New Roman"/>
          <w:b w:val="0"/>
          <w:bCs w:val="0"/>
          <w:sz w:val="28"/>
          <w:szCs w:val="28"/>
        </w:rPr>
        <w:t>.20</w:t>
      </w:r>
      <w:r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8B33ED">
        <w:rPr>
          <w:rFonts w:ascii="Times New Roman" w:hAnsi="Times New Roman"/>
          <w:b w:val="0"/>
          <w:bCs w:val="0"/>
          <w:sz w:val="28"/>
          <w:szCs w:val="28"/>
        </w:rPr>
        <w:t>9</w:t>
      </w:r>
      <w:r w:rsidRPr="005C0FDF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№ </w:t>
      </w:r>
      <w:r w:rsidR="008B33ED">
        <w:rPr>
          <w:rFonts w:ascii="Times New Roman" w:hAnsi="Times New Roman"/>
          <w:b w:val="0"/>
          <w:bCs w:val="0"/>
          <w:sz w:val="28"/>
          <w:szCs w:val="28"/>
        </w:rPr>
        <w:t>10</w:t>
      </w:r>
    </w:p>
    <w:p w:rsidR="001D0F5F" w:rsidRPr="006F2BD9" w:rsidRDefault="001D0F5F" w:rsidP="00D45B0A">
      <w:pPr>
        <w:jc w:val="center"/>
        <w:rPr>
          <w:b/>
          <w:bCs/>
        </w:rPr>
      </w:pPr>
      <w:r w:rsidRPr="005C0FDF">
        <w:rPr>
          <w:b/>
          <w:bCs/>
        </w:rPr>
        <w:t>с.</w:t>
      </w:r>
      <w:r w:rsidR="008B33ED">
        <w:rPr>
          <w:b/>
          <w:bCs/>
        </w:rPr>
        <w:t>Красноярка</w:t>
      </w:r>
    </w:p>
    <w:p w:rsidR="001D0F5F" w:rsidRPr="00860DFA" w:rsidRDefault="001D0F5F" w:rsidP="001D0F5F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1D0F5F" w:rsidRPr="004F3289" w:rsidRDefault="001D0F5F" w:rsidP="001D0F5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F3289">
        <w:rPr>
          <w:rFonts w:ascii="Times New Roman" w:hAnsi="Times New Roman" w:cs="Times New Roman"/>
          <w:sz w:val="22"/>
          <w:szCs w:val="22"/>
        </w:rPr>
        <w:t>О ВНЕСЕНИИ ИЗМЕНЕНИЙ В ПОРЯДОК</w:t>
      </w:r>
      <w:r>
        <w:rPr>
          <w:rFonts w:ascii="Times New Roman" w:hAnsi="Times New Roman" w:cs="Times New Roman"/>
          <w:sz w:val="22"/>
          <w:szCs w:val="22"/>
        </w:rPr>
        <w:t xml:space="preserve"> ФОРМИРОВАНИЯ МУНИЦИПАЛЬНОГО </w:t>
      </w:r>
      <w:r w:rsidRPr="004F3289">
        <w:rPr>
          <w:rFonts w:ascii="Times New Roman" w:hAnsi="Times New Roman" w:cs="Times New Roman"/>
          <w:sz w:val="22"/>
          <w:szCs w:val="22"/>
        </w:rPr>
        <w:t>ЗАДАНИЯ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F3289">
        <w:rPr>
          <w:rFonts w:ascii="Times New Roman" w:hAnsi="Times New Roman" w:cs="Times New Roman"/>
          <w:sz w:val="22"/>
          <w:szCs w:val="22"/>
        </w:rPr>
        <w:t xml:space="preserve">НА ОКАЗАНИЕ МУНИЦИПАЛЬНЫХ УСЛУГ (ВЫПОЛНЕНИЕ РАБОТ) В ОТНОШЕНИИ МУНИЦИПАЛЬНЫХ УЧРЕЖДЕНИЙ </w:t>
      </w:r>
      <w:r w:rsidR="008B33ED">
        <w:rPr>
          <w:rFonts w:ascii="Times New Roman" w:hAnsi="Times New Roman" w:cs="Times New Roman"/>
          <w:sz w:val="22"/>
          <w:szCs w:val="22"/>
        </w:rPr>
        <w:t>КРАСНОЯРСКОГО</w:t>
      </w:r>
      <w:r w:rsidRPr="004F3289">
        <w:rPr>
          <w:rFonts w:ascii="Times New Roman" w:hAnsi="Times New Roman" w:cs="Times New Roman"/>
          <w:sz w:val="22"/>
          <w:szCs w:val="22"/>
        </w:rPr>
        <w:t xml:space="preserve"> СЕЛЬСОВЕТА ТАТАРСКОГО РАЙОНА НОВОСИБИРСКОЙ ОБЛАСТИ И ФИНАНСОВОГО ОБЕСПЕЧЕНИЯ ВЫПОЛНЕНИЯ  МУНИЦИПАЛЬНОГО ЗАДАНИЯ, УТВЕРЖДЁННОГО ПОСТАНОВЛЕНИЕМ АДМИНИСТРАЦИИ </w:t>
      </w:r>
      <w:r w:rsidR="008B33ED">
        <w:rPr>
          <w:rFonts w:ascii="Times New Roman" w:hAnsi="Times New Roman" w:cs="Times New Roman"/>
          <w:sz w:val="22"/>
          <w:szCs w:val="22"/>
        </w:rPr>
        <w:t>КРАСНОЯРСКОГО</w:t>
      </w:r>
      <w:r w:rsidRPr="004F3289">
        <w:rPr>
          <w:rFonts w:ascii="Times New Roman" w:hAnsi="Times New Roman" w:cs="Times New Roman"/>
          <w:sz w:val="22"/>
          <w:szCs w:val="22"/>
        </w:rPr>
        <w:t xml:space="preserve"> СЕЛЬСОВЕТА ТАТАРСКОГО РАЙОНА НОВОСИБИРСКОЙ ОБЛАСТИ №131 ОТ 30.12.2015 ГОДА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r w:rsidR="008B33ED">
        <w:rPr>
          <w:rFonts w:ascii="Times New Roman" w:hAnsi="Times New Roman" w:cs="Times New Roman"/>
          <w:sz w:val="22"/>
          <w:szCs w:val="22"/>
        </w:rPr>
        <w:t>КРАСНОЯРСКОГО</w:t>
      </w:r>
      <w:r w:rsidRPr="004F3289">
        <w:rPr>
          <w:rFonts w:ascii="Times New Roman" w:hAnsi="Times New Roman" w:cs="Times New Roman"/>
          <w:sz w:val="22"/>
          <w:szCs w:val="22"/>
        </w:rPr>
        <w:t xml:space="preserve"> СЕЛЬСОВЕТА ТАТАРСКОГО РАЙОНА НОВОСИБИРСКОЙ ОБЛАСТИ И ФИНАНСОВОГО ОБЕСПЕЧЕНИЯ ВЫПОЛНЕНИЯ  МУНИЦИПАЛЬНОГО ЗАДАНИЯ»</w:t>
      </w:r>
    </w:p>
    <w:p w:rsidR="001D0F5F" w:rsidRDefault="001D0F5F" w:rsidP="001D0F5F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1D0F5F" w:rsidRDefault="001D0F5F" w:rsidP="001D0F5F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1D0F5F" w:rsidRDefault="001D0F5F" w:rsidP="001D0F5F">
      <w:pPr>
        <w:tabs>
          <w:tab w:val="left" w:pos="4400"/>
        </w:tabs>
        <w:jc w:val="both"/>
        <w:rPr>
          <w:sz w:val="28"/>
          <w:szCs w:val="28"/>
        </w:rPr>
      </w:pPr>
      <w:r w:rsidRPr="00FA5DCF">
        <w:rPr>
          <w:sz w:val="28"/>
          <w:szCs w:val="28"/>
        </w:rPr>
        <w:t xml:space="preserve">       В соответствии  со  статьей 69.2 Бюджетного кодекса Российской Федерации, Федеральным Законом от 18.07.2017 года № 178-ФЗ «О внесении изменений в Бюджетный кодекс Российской Федерации и статью 3 Федерального Закона  «О внесении изменений в Бюджетный кодекс Российской Федерации и признании утратившим силу отдельных положений законодательных актов Российской Федерации»</w:t>
      </w:r>
      <w:r>
        <w:rPr>
          <w:sz w:val="28"/>
          <w:szCs w:val="28"/>
        </w:rPr>
        <w:t>,</w:t>
      </w:r>
      <w:r w:rsidRPr="0066435E">
        <w:rPr>
          <w:sz w:val="28"/>
          <w:szCs w:val="28"/>
        </w:rPr>
        <w:t xml:space="preserve"> постановлением Правительства Новосибирской области от 23.01.2018 г. № 5-п «О формировании, ведении и утверждении Регионального перечня (классификатора) государственных (муниципальных) услуг и работ Новосибирской области»</w:t>
      </w:r>
      <w:r w:rsidRPr="00FA5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5DCF">
        <w:rPr>
          <w:sz w:val="28"/>
          <w:szCs w:val="28"/>
        </w:rPr>
        <w:t>ПОСТАНОВЛЯЕТ:</w:t>
      </w:r>
    </w:p>
    <w:p w:rsidR="001D0F5F" w:rsidRPr="00FA5DCF" w:rsidRDefault="001D0F5F" w:rsidP="001D0F5F">
      <w:pPr>
        <w:tabs>
          <w:tab w:val="left" w:pos="4400"/>
        </w:tabs>
        <w:jc w:val="both"/>
        <w:rPr>
          <w:sz w:val="28"/>
          <w:szCs w:val="28"/>
        </w:rPr>
      </w:pPr>
    </w:p>
    <w:p w:rsidR="001D0F5F" w:rsidRDefault="001D0F5F" w:rsidP="001D0F5F">
      <w:pPr>
        <w:tabs>
          <w:tab w:val="left" w:pos="4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FA5DCF">
        <w:rPr>
          <w:sz w:val="28"/>
          <w:szCs w:val="28"/>
        </w:rPr>
        <w:t>Внести следующие изменения</w:t>
      </w:r>
      <w:r>
        <w:rPr>
          <w:sz w:val="28"/>
          <w:szCs w:val="28"/>
        </w:rPr>
        <w:t>:</w:t>
      </w:r>
    </w:p>
    <w:p w:rsidR="001D0F5F" w:rsidRPr="001C12C8" w:rsidRDefault="001D0F5F" w:rsidP="001D0F5F">
      <w:pPr>
        <w:tabs>
          <w:tab w:val="left" w:pos="4400"/>
        </w:tabs>
        <w:jc w:val="both"/>
        <w:rPr>
          <w:sz w:val="28"/>
          <w:szCs w:val="28"/>
        </w:rPr>
      </w:pPr>
    </w:p>
    <w:p w:rsidR="001D0F5F" w:rsidRDefault="001D0F5F" w:rsidP="001D0F5F">
      <w:pPr>
        <w:tabs>
          <w:tab w:val="left" w:pos="4400"/>
        </w:tabs>
        <w:jc w:val="both"/>
        <w:rPr>
          <w:sz w:val="28"/>
          <w:szCs w:val="28"/>
        </w:rPr>
      </w:pPr>
      <w:r w:rsidRPr="00FA5DCF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FA5DCF">
        <w:rPr>
          <w:sz w:val="28"/>
          <w:szCs w:val="28"/>
        </w:rPr>
        <w:t>у</w:t>
      </w:r>
      <w:r>
        <w:rPr>
          <w:sz w:val="28"/>
          <w:szCs w:val="28"/>
        </w:rPr>
        <w:t>н</w:t>
      </w:r>
      <w:r w:rsidRPr="00FA5DCF">
        <w:rPr>
          <w:sz w:val="28"/>
          <w:szCs w:val="28"/>
        </w:rPr>
        <w:t>кт 5</w:t>
      </w:r>
      <w:r>
        <w:rPr>
          <w:sz w:val="28"/>
          <w:szCs w:val="28"/>
        </w:rPr>
        <w:t xml:space="preserve"> изложить в следующей редакции</w:t>
      </w:r>
      <w:r w:rsidRPr="00FA5DCF">
        <w:rPr>
          <w:sz w:val="28"/>
          <w:szCs w:val="28"/>
        </w:rPr>
        <w:t>:</w:t>
      </w:r>
    </w:p>
    <w:p w:rsidR="001D0F5F" w:rsidRDefault="001D0F5F" w:rsidP="001D0F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«Муниципальное</w:t>
      </w:r>
      <w:r w:rsidRPr="007A30CA">
        <w:rPr>
          <w:sz w:val="28"/>
          <w:szCs w:val="28"/>
        </w:rPr>
        <w:t xml:space="preserve"> задание </w:t>
      </w:r>
      <w:r>
        <w:rPr>
          <w:sz w:val="28"/>
          <w:szCs w:val="28"/>
        </w:rPr>
        <w:t xml:space="preserve">для муниципальных бюджетных учреждений </w:t>
      </w:r>
      <w:r w:rsidR="008B33ED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сельсовета Татарского района Новосибирской области </w:t>
      </w:r>
      <w:r w:rsidRPr="003448D6">
        <w:rPr>
          <w:sz w:val="28"/>
          <w:szCs w:val="28"/>
        </w:rPr>
        <w:t>формируется</w:t>
      </w:r>
      <w:r w:rsidRPr="004D549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финансовым органом администрации</w:t>
      </w:r>
      <w:r w:rsidRPr="007A30CA">
        <w:rPr>
          <w:sz w:val="28"/>
          <w:szCs w:val="28"/>
        </w:rPr>
        <w:t xml:space="preserve"> </w:t>
      </w:r>
      <w:r w:rsidR="008B33ED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сельсовета Татарского района Новосибирской области </w:t>
      </w:r>
      <w:r w:rsidRPr="00FA5DCF">
        <w:rPr>
          <w:sz w:val="28"/>
          <w:szCs w:val="28"/>
        </w:rPr>
        <w:t xml:space="preserve">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</w:t>
      </w:r>
      <w:hyperlink r:id="rId4" w:history="1">
        <w:r w:rsidRPr="00FA5DCF">
          <w:rPr>
            <w:sz w:val="28"/>
            <w:szCs w:val="28"/>
          </w:rPr>
          <w:t>порядке</w:t>
        </w:r>
      </w:hyperlink>
      <w:r w:rsidRPr="00FA5DCF">
        <w:rPr>
          <w:sz w:val="28"/>
          <w:szCs w:val="28"/>
        </w:rPr>
        <w:t xml:space="preserve">, установленном Правительством Российской Федерации. </w:t>
      </w:r>
    </w:p>
    <w:p w:rsidR="001D0F5F" w:rsidRDefault="001D0F5F" w:rsidP="001D0F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 орган  администрации</w:t>
      </w:r>
      <w:r w:rsidRPr="007A30CA">
        <w:rPr>
          <w:sz w:val="28"/>
          <w:szCs w:val="28"/>
        </w:rPr>
        <w:t xml:space="preserve"> </w:t>
      </w:r>
      <w:r w:rsidR="008B33ED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сельсовета Татарского района Новосибирской области</w:t>
      </w:r>
      <w:r w:rsidRPr="00FA5DCF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 </w:t>
      </w:r>
      <w:r w:rsidRPr="00FA5DC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 xml:space="preserve"> </w:t>
      </w:r>
      <w:r w:rsidRPr="00FA5DCF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муниципальное</w:t>
      </w:r>
      <w:r w:rsidRPr="007A30CA">
        <w:rPr>
          <w:sz w:val="28"/>
          <w:szCs w:val="28"/>
        </w:rPr>
        <w:t xml:space="preserve"> задание </w:t>
      </w:r>
      <w:r>
        <w:rPr>
          <w:sz w:val="28"/>
          <w:szCs w:val="28"/>
        </w:rPr>
        <w:t xml:space="preserve">для муниципальных бюджетных учреждений </w:t>
      </w:r>
      <w:r w:rsidR="008B33ED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сельсовета Татарского района Новосибирской области также </w:t>
      </w:r>
      <w:r w:rsidRPr="00FA5DCF">
        <w:rPr>
          <w:sz w:val="28"/>
          <w:szCs w:val="28"/>
        </w:rPr>
        <w:t xml:space="preserve">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</w:t>
      </w:r>
      <w:r>
        <w:rPr>
          <w:sz w:val="28"/>
          <w:szCs w:val="28"/>
        </w:rPr>
        <w:t xml:space="preserve"> субъектов Российской Федерации</w:t>
      </w:r>
      <w:r w:rsidRPr="00FA5DC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B33ED" w:rsidRDefault="008B33ED" w:rsidP="001D0F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3ED" w:rsidRDefault="008B33ED" w:rsidP="008B33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Пункт 6 изложить в следующей редакции :</w:t>
      </w:r>
      <w:r w:rsidRPr="008B33ED">
        <w:rPr>
          <w:sz w:val="28"/>
          <w:szCs w:val="28"/>
        </w:rPr>
        <w:t xml:space="preserve"> </w:t>
      </w:r>
    </w:p>
    <w:p w:rsidR="008B33ED" w:rsidRDefault="008B33ED" w:rsidP="008B33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4DCB">
        <w:rPr>
          <w:sz w:val="28"/>
          <w:szCs w:val="28"/>
        </w:rPr>
        <w:t xml:space="preserve">В случае внесения изменений в показатели </w:t>
      </w:r>
      <w:r>
        <w:rPr>
          <w:sz w:val="28"/>
          <w:szCs w:val="28"/>
        </w:rPr>
        <w:t>муниципального</w:t>
      </w:r>
      <w:r w:rsidRPr="004E4DCB">
        <w:rPr>
          <w:sz w:val="28"/>
          <w:szCs w:val="28"/>
        </w:rPr>
        <w:t xml:space="preserve"> задания и (или) в нормативные правовые акты, на основании которых было сформировано </w:t>
      </w:r>
      <w:r>
        <w:rPr>
          <w:sz w:val="28"/>
          <w:szCs w:val="28"/>
        </w:rPr>
        <w:t>муниципальное</w:t>
      </w:r>
      <w:r w:rsidRPr="004E4DCB">
        <w:rPr>
          <w:sz w:val="28"/>
          <w:szCs w:val="28"/>
        </w:rPr>
        <w:t xml:space="preserve"> задание, в том числе</w:t>
      </w:r>
      <w:r>
        <w:rPr>
          <w:sz w:val="28"/>
          <w:szCs w:val="28"/>
        </w:rPr>
        <w:t xml:space="preserve"> </w:t>
      </w:r>
      <w:r w:rsidRPr="004E4DCB">
        <w:rPr>
          <w:sz w:val="28"/>
          <w:szCs w:val="28"/>
        </w:rPr>
        <w:t xml:space="preserve">в случае изменения размера бюджетных ассигнований, предусмотренных </w:t>
      </w:r>
      <w:r>
        <w:rPr>
          <w:sz w:val="28"/>
          <w:szCs w:val="28"/>
        </w:rPr>
        <w:t>в бюджете Красноярского сельсовета Татарского района Новосибирской области</w:t>
      </w:r>
      <w:r w:rsidRPr="004E4DCB">
        <w:rPr>
          <w:sz w:val="28"/>
          <w:szCs w:val="28"/>
        </w:rPr>
        <w:t xml:space="preserve"> на очередной финансовый год и плановый период для финансового обеспечения выполнения </w:t>
      </w:r>
      <w:r>
        <w:rPr>
          <w:sz w:val="28"/>
          <w:szCs w:val="28"/>
        </w:rPr>
        <w:t>муниципального</w:t>
      </w:r>
      <w:r w:rsidRPr="004E4DCB">
        <w:rPr>
          <w:sz w:val="28"/>
          <w:szCs w:val="28"/>
        </w:rPr>
        <w:t xml:space="preserve"> задания, влекущих за собой необходимость изменения </w:t>
      </w:r>
      <w:r>
        <w:rPr>
          <w:sz w:val="28"/>
          <w:szCs w:val="28"/>
        </w:rPr>
        <w:t>муниципального</w:t>
      </w:r>
      <w:r w:rsidRPr="004E4DCB">
        <w:rPr>
          <w:sz w:val="28"/>
          <w:szCs w:val="28"/>
        </w:rPr>
        <w:t xml:space="preserve"> задания, в </w:t>
      </w:r>
      <w:r>
        <w:rPr>
          <w:sz w:val="28"/>
          <w:szCs w:val="28"/>
        </w:rPr>
        <w:t>муниципальное</w:t>
      </w:r>
      <w:r w:rsidRPr="004E4DCB">
        <w:rPr>
          <w:sz w:val="28"/>
          <w:szCs w:val="28"/>
        </w:rPr>
        <w:t xml:space="preserve"> </w:t>
      </w:r>
      <w:r w:rsidRPr="00154D1A">
        <w:rPr>
          <w:sz w:val="28"/>
          <w:szCs w:val="28"/>
        </w:rPr>
        <w:t>задание вносятся изменения(в течение 15 дней)</w:t>
      </w:r>
      <w:r w:rsidRPr="00154D1A">
        <w:rPr>
          <w:color w:val="FF0000"/>
          <w:sz w:val="28"/>
          <w:szCs w:val="28"/>
        </w:rPr>
        <w:t>,</w:t>
      </w:r>
      <w:r w:rsidRPr="00D73B3D">
        <w:rPr>
          <w:color w:val="FF0000"/>
          <w:sz w:val="28"/>
          <w:szCs w:val="28"/>
        </w:rPr>
        <w:t xml:space="preserve"> </w:t>
      </w:r>
      <w:r w:rsidRPr="0055102E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утверждаются главным</w:t>
      </w:r>
      <w:r w:rsidRPr="004E4DCB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спорядителем средств </w:t>
      </w:r>
      <w:r w:rsidRPr="004E4DCB">
        <w:rPr>
          <w:sz w:val="28"/>
          <w:szCs w:val="28"/>
        </w:rPr>
        <w:t xml:space="preserve"> бюджета</w:t>
      </w:r>
      <w:r w:rsidRPr="004D549D">
        <w:rPr>
          <w:sz w:val="28"/>
          <w:szCs w:val="28"/>
        </w:rPr>
        <w:t xml:space="preserve"> </w:t>
      </w:r>
      <w:r w:rsidRPr="0088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Красноярского сельсовета Татарского района Новосибирской области. </w:t>
      </w:r>
    </w:p>
    <w:p w:rsidR="008B33ED" w:rsidRDefault="008B33ED" w:rsidP="001D0F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3ED" w:rsidRDefault="008B33ED" w:rsidP="001D0F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0F5F" w:rsidRDefault="001D0F5F" w:rsidP="001D0F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0F5F" w:rsidRPr="00FA5DCF" w:rsidRDefault="001D0F5F" w:rsidP="001D0F5F">
      <w:pPr>
        <w:tabs>
          <w:tab w:val="left" w:pos="4400"/>
        </w:tabs>
        <w:jc w:val="both"/>
        <w:rPr>
          <w:sz w:val="28"/>
          <w:szCs w:val="28"/>
        </w:rPr>
      </w:pPr>
      <w:r w:rsidRPr="00FA5DC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A5D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26 </w:t>
      </w:r>
      <w:r w:rsidR="008B33ED">
        <w:rPr>
          <w:sz w:val="28"/>
          <w:szCs w:val="28"/>
        </w:rPr>
        <w:t>изложить в следующей редакции</w:t>
      </w:r>
      <w:r w:rsidRPr="00FA5DCF">
        <w:rPr>
          <w:sz w:val="28"/>
          <w:szCs w:val="28"/>
        </w:rPr>
        <w:t>:</w:t>
      </w:r>
    </w:p>
    <w:p w:rsidR="008B33ED" w:rsidRPr="00154D1A" w:rsidRDefault="001D0F5F" w:rsidP="008B33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5DCF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="008B33ED">
        <w:rPr>
          <w:sz w:val="28"/>
          <w:szCs w:val="28"/>
        </w:rPr>
        <w:t>Муниципальные</w:t>
      </w:r>
      <w:r w:rsidR="008B33ED" w:rsidRPr="007A30CA">
        <w:rPr>
          <w:sz w:val="28"/>
          <w:szCs w:val="28"/>
        </w:rPr>
        <w:t xml:space="preserve"> бюджетные учреждения </w:t>
      </w:r>
      <w:r w:rsidR="008B33ED">
        <w:rPr>
          <w:sz w:val="28"/>
          <w:szCs w:val="28"/>
        </w:rPr>
        <w:t>Красноярского сельсовета Татарского района Новосибирской области</w:t>
      </w:r>
      <w:r w:rsidR="008B33ED" w:rsidRPr="007A30CA">
        <w:rPr>
          <w:sz w:val="28"/>
          <w:szCs w:val="28"/>
        </w:rPr>
        <w:t xml:space="preserve"> представляют соответственно орган</w:t>
      </w:r>
      <w:r w:rsidR="008B33ED">
        <w:rPr>
          <w:sz w:val="28"/>
          <w:szCs w:val="28"/>
        </w:rPr>
        <w:t>у</w:t>
      </w:r>
      <w:r w:rsidR="008B33ED" w:rsidRPr="007A30CA">
        <w:rPr>
          <w:sz w:val="28"/>
          <w:szCs w:val="28"/>
        </w:rPr>
        <w:t>, осуществляющим функции и полномочия</w:t>
      </w:r>
      <w:r w:rsidR="008B33ED">
        <w:rPr>
          <w:sz w:val="28"/>
          <w:szCs w:val="28"/>
        </w:rPr>
        <w:t xml:space="preserve"> учредителя</w:t>
      </w:r>
      <w:r w:rsidR="008B33ED" w:rsidRPr="007A30CA">
        <w:rPr>
          <w:sz w:val="28"/>
          <w:szCs w:val="28"/>
        </w:rPr>
        <w:t>, главному распоряди</w:t>
      </w:r>
      <w:r w:rsidR="008B33ED">
        <w:rPr>
          <w:sz w:val="28"/>
          <w:szCs w:val="28"/>
        </w:rPr>
        <w:t>телю средств местного  бюджета –</w:t>
      </w:r>
      <w:r w:rsidR="008B33ED" w:rsidRPr="000B399F">
        <w:rPr>
          <w:sz w:val="28"/>
          <w:szCs w:val="28"/>
        </w:rPr>
        <w:t xml:space="preserve"> </w:t>
      </w:r>
      <w:r w:rsidR="008B33ED">
        <w:rPr>
          <w:sz w:val="28"/>
          <w:szCs w:val="28"/>
        </w:rPr>
        <w:t>администрации Красноярского сельсовета Татарского района Новосибирской области</w:t>
      </w:r>
      <w:r w:rsidR="008B33ED" w:rsidRPr="007A30CA">
        <w:rPr>
          <w:sz w:val="28"/>
          <w:szCs w:val="28"/>
        </w:rPr>
        <w:t xml:space="preserve"> отчет о выпол</w:t>
      </w:r>
      <w:r w:rsidR="008B33ED">
        <w:rPr>
          <w:sz w:val="28"/>
          <w:szCs w:val="28"/>
        </w:rPr>
        <w:t xml:space="preserve">нении муниципального задания по форме согласно </w:t>
      </w:r>
      <w:r w:rsidR="008B33ED" w:rsidRPr="007A30CA">
        <w:rPr>
          <w:sz w:val="28"/>
          <w:szCs w:val="28"/>
        </w:rPr>
        <w:t>приложени</w:t>
      </w:r>
      <w:r w:rsidR="008B33ED">
        <w:rPr>
          <w:sz w:val="28"/>
          <w:szCs w:val="28"/>
        </w:rPr>
        <w:t>ю № </w:t>
      </w:r>
      <w:r w:rsidR="008B33ED" w:rsidRPr="007A30CA">
        <w:rPr>
          <w:sz w:val="28"/>
          <w:szCs w:val="28"/>
        </w:rPr>
        <w:t xml:space="preserve">2 к настоящему </w:t>
      </w:r>
      <w:r w:rsidR="008B33ED">
        <w:rPr>
          <w:sz w:val="28"/>
          <w:szCs w:val="28"/>
        </w:rPr>
        <w:t>Порядку</w:t>
      </w:r>
      <w:r w:rsidR="008B33ED" w:rsidRPr="007A30CA">
        <w:rPr>
          <w:sz w:val="28"/>
          <w:szCs w:val="28"/>
        </w:rPr>
        <w:t xml:space="preserve"> в соответствии с требованиями, установленными </w:t>
      </w:r>
      <w:r w:rsidR="008B33ED">
        <w:rPr>
          <w:sz w:val="28"/>
          <w:szCs w:val="28"/>
        </w:rPr>
        <w:t>муниципальным</w:t>
      </w:r>
      <w:r w:rsidR="008B33ED" w:rsidRPr="007A30CA">
        <w:rPr>
          <w:sz w:val="28"/>
          <w:szCs w:val="28"/>
        </w:rPr>
        <w:t xml:space="preserve"> задани</w:t>
      </w:r>
      <w:r w:rsidR="008B33ED">
        <w:rPr>
          <w:sz w:val="28"/>
          <w:szCs w:val="28"/>
        </w:rPr>
        <w:t xml:space="preserve">ем, </w:t>
      </w:r>
      <w:r w:rsidR="008B33ED" w:rsidRPr="00154D1A">
        <w:rPr>
          <w:sz w:val="28"/>
          <w:szCs w:val="28"/>
        </w:rPr>
        <w:t xml:space="preserve">не позднее 1 марта финансового года, следующего за отчетным. </w:t>
      </w:r>
    </w:p>
    <w:p w:rsidR="008B33ED" w:rsidRDefault="008B33ED" w:rsidP="008B3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A5DCF">
        <w:rPr>
          <w:sz w:val="28"/>
          <w:szCs w:val="28"/>
        </w:rPr>
        <w:t xml:space="preserve">В случае если на основании отчета </w:t>
      </w:r>
      <w:r w:rsidRPr="007A30CA">
        <w:rPr>
          <w:sz w:val="28"/>
          <w:szCs w:val="28"/>
        </w:rPr>
        <w:t>о выпол</w:t>
      </w:r>
      <w:r>
        <w:rPr>
          <w:sz w:val="28"/>
          <w:szCs w:val="28"/>
        </w:rPr>
        <w:t xml:space="preserve">нении муниципального задания </w:t>
      </w:r>
      <w:r w:rsidRPr="00FA5DCF">
        <w:rPr>
          <w:sz w:val="28"/>
          <w:szCs w:val="28"/>
        </w:rPr>
        <w:t xml:space="preserve">установлено, что муниципальное задание не выполнено, учредитель принимает решение </w:t>
      </w:r>
      <w:r w:rsidRPr="00154D1A">
        <w:rPr>
          <w:sz w:val="28"/>
          <w:szCs w:val="28"/>
        </w:rPr>
        <w:t>о возврате остатка субсидии в бюджет</w:t>
      </w:r>
      <w:r>
        <w:rPr>
          <w:sz w:val="28"/>
          <w:szCs w:val="28"/>
        </w:rPr>
        <w:t xml:space="preserve"> Красноярского сельсовета</w:t>
      </w:r>
      <w:r w:rsidRPr="00FA5DCF">
        <w:rPr>
          <w:sz w:val="28"/>
          <w:szCs w:val="28"/>
        </w:rPr>
        <w:t xml:space="preserve"> Татарского района Новосибирской области и определяет размер возврата исходя из количества неоказанных услуг (невыполненных работ) и фактических средств субсидии, предоставленных в отчетном финансовом году. Муниципальное учреждение на основании решения учредителя осуществляет возврат остатка </w:t>
      </w:r>
      <w:r w:rsidRPr="00154D1A">
        <w:rPr>
          <w:sz w:val="28"/>
          <w:szCs w:val="28"/>
        </w:rPr>
        <w:t>субсидии в срок до 1 февраля текущего года.</w:t>
      </w:r>
    </w:p>
    <w:p w:rsidR="008B33ED" w:rsidRPr="00FA5DCF" w:rsidRDefault="008B33ED" w:rsidP="008B3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М</w:t>
      </w:r>
      <w:r w:rsidRPr="00FA5DCF">
        <w:rPr>
          <w:sz w:val="28"/>
          <w:szCs w:val="28"/>
        </w:rPr>
        <w:t xml:space="preserve">униципальное задание является невыполненным в случае недостижения </w:t>
      </w:r>
    </w:p>
    <w:p w:rsidR="001D0F5F" w:rsidRPr="008B33ED" w:rsidRDefault="008B33ED" w:rsidP="008B33ED">
      <w:pPr>
        <w:jc w:val="both"/>
        <w:rPr>
          <w:color w:val="FF0000"/>
          <w:sz w:val="28"/>
          <w:szCs w:val="28"/>
        </w:rPr>
      </w:pPr>
      <w:r w:rsidRPr="00FA5DCF">
        <w:rPr>
          <w:sz w:val="28"/>
          <w:szCs w:val="28"/>
        </w:rPr>
        <w:t>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</w:t>
      </w:r>
      <w:r>
        <w:rPr>
          <w:sz w:val="28"/>
          <w:szCs w:val="28"/>
        </w:rPr>
        <w:t>»</w:t>
      </w:r>
      <w:r w:rsidRPr="00FA5D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4D1A">
        <w:rPr>
          <w:sz w:val="28"/>
          <w:szCs w:val="28"/>
        </w:rPr>
        <w:t>Учредитель принимает решение о возврате субсидий в объеме, который соответствует показателям муниципального задания, которые не были достигнуты (с учетом допустимых (возможных) отклонений), в случае, если муниципальное задание является невыполнимым, и указывает срок  для возврата субсидий, не позднее 31 декабря текущего года.</w:t>
      </w:r>
      <w:r w:rsidR="001D0F5F">
        <w:rPr>
          <w:sz w:val="28"/>
          <w:szCs w:val="28"/>
        </w:rPr>
        <w:t>»</w:t>
      </w:r>
      <w:r w:rsidR="001D0F5F" w:rsidRPr="00FA5DCF">
        <w:rPr>
          <w:sz w:val="28"/>
          <w:szCs w:val="28"/>
        </w:rPr>
        <w:t xml:space="preserve">. </w:t>
      </w:r>
    </w:p>
    <w:p w:rsidR="001D0F5F" w:rsidRPr="00D45B0A" w:rsidRDefault="001D0F5F" w:rsidP="00D45B0A">
      <w:pPr>
        <w:rPr>
          <w:sz w:val="28"/>
          <w:szCs w:val="28"/>
        </w:rPr>
      </w:pPr>
      <w:r w:rsidRPr="00D45B0A">
        <w:rPr>
          <w:sz w:val="28"/>
          <w:szCs w:val="28"/>
        </w:rPr>
        <w:t xml:space="preserve">      </w:t>
      </w:r>
    </w:p>
    <w:p w:rsidR="001D0F5F" w:rsidRPr="00D45B0A" w:rsidRDefault="001D0F5F" w:rsidP="001D0F5F">
      <w:pPr>
        <w:jc w:val="both"/>
        <w:rPr>
          <w:sz w:val="28"/>
          <w:szCs w:val="28"/>
        </w:rPr>
      </w:pPr>
    </w:p>
    <w:p w:rsidR="001D0F5F" w:rsidRDefault="008B33ED" w:rsidP="001D0F5F">
      <w:pPr>
        <w:tabs>
          <w:tab w:val="left" w:pos="44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0F5F" w:rsidRPr="00FA5DCF">
        <w:rPr>
          <w:sz w:val="28"/>
          <w:szCs w:val="28"/>
        </w:rPr>
        <w:t>.</w:t>
      </w:r>
      <w:r w:rsidR="001D0F5F">
        <w:rPr>
          <w:sz w:val="28"/>
          <w:szCs w:val="28"/>
        </w:rPr>
        <w:t>Р</w:t>
      </w:r>
      <w:r w:rsidR="001D0F5F" w:rsidRPr="00FA5DCF"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r>
        <w:rPr>
          <w:sz w:val="28"/>
          <w:szCs w:val="28"/>
        </w:rPr>
        <w:t>Красноярского</w:t>
      </w:r>
      <w:r w:rsidR="001D0F5F">
        <w:rPr>
          <w:sz w:val="28"/>
          <w:szCs w:val="28"/>
        </w:rPr>
        <w:t xml:space="preserve"> сельсовета </w:t>
      </w:r>
      <w:r w:rsidR="001D0F5F" w:rsidRPr="00FA5DCF">
        <w:rPr>
          <w:sz w:val="28"/>
          <w:szCs w:val="28"/>
        </w:rPr>
        <w:t>Татарского района</w:t>
      </w:r>
      <w:r w:rsidR="001D0F5F">
        <w:rPr>
          <w:sz w:val="28"/>
          <w:szCs w:val="28"/>
        </w:rPr>
        <w:t xml:space="preserve"> Новосибирской области</w:t>
      </w:r>
      <w:r w:rsidR="001D0F5F" w:rsidRPr="00FA5DCF">
        <w:rPr>
          <w:sz w:val="28"/>
          <w:szCs w:val="28"/>
        </w:rPr>
        <w:t>.</w:t>
      </w:r>
    </w:p>
    <w:p w:rsidR="001D0F5F" w:rsidRPr="00FA5DCF" w:rsidRDefault="001D0F5F" w:rsidP="001D0F5F">
      <w:pPr>
        <w:tabs>
          <w:tab w:val="left" w:pos="4400"/>
        </w:tabs>
        <w:ind w:firstLine="567"/>
        <w:jc w:val="both"/>
        <w:rPr>
          <w:sz w:val="28"/>
          <w:szCs w:val="28"/>
        </w:rPr>
      </w:pPr>
    </w:p>
    <w:p w:rsidR="001D0F5F" w:rsidRDefault="008B33ED" w:rsidP="001D0F5F">
      <w:pPr>
        <w:tabs>
          <w:tab w:val="left" w:pos="44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0F5F" w:rsidRPr="00FA5DCF">
        <w:rPr>
          <w:sz w:val="28"/>
          <w:szCs w:val="28"/>
        </w:rPr>
        <w:t xml:space="preserve">. Контроль за исполнением настоящего постановления </w:t>
      </w:r>
      <w:r w:rsidR="001D0F5F">
        <w:rPr>
          <w:sz w:val="28"/>
          <w:szCs w:val="28"/>
        </w:rPr>
        <w:t>оставляю за собой.</w:t>
      </w:r>
    </w:p>
    <w:p w:rsidR="001D0F5F" w:rsidRDefault="001D0F5F" w:rsidP="001D0F5F">
      <w:pPr>
        <w:tabs>
          <w:tab w:val="left" w:pos="4400"/>
        </w:tabs>
        <w:ind w:firstLine="567"/>
        <w:jc w:val="both"/>
        <w:rPr>
          <w:sz w:val="28"/>
          <w:szCs w:val="28"/>
        </w:rPr>
      </w:pPr>
    </w:p>
    <w:p w:rsidR="001D0F5F" w:rsidRDefault="001D0F5F" w:rsidP="001D0F5F">
      <w:pPr>
        <w:tabs>
          <w:tab w:val="left" w:pos="4400"/>
        </w:tabs>
        <w:ind w:firstLine="567"/>
        <w:jc w:val="both"/>
        <w:rPr>
          <w:sz w:val="28"/>
          <w:szCs w:val="28"/>
        </w:rPr>
      </w:pPr>
    </w:p>
    <w:p w:rsidR="001D0F5F" w:rsidRDefault="001D0F5F" w:rsidP="00D45B0A">
      <w:pPr>
        <w:pStyle w:val="ConsPlusNormal"/>
        <w:ind w:firstLine="0"/>
        <w:jc w:val="both"/>
        <w:outlineLvl w:val="0"/>
      </w:pPr>
      <w:r w:rsidRPr="007F3E73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8B33ED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  <w:r w:rsidRPr="007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3E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33ED">
        <w:rPr>
          <w:rFonts w:ascii="Times New Roman" w:hAnsi="Times New Roman" w:cs="Times New Roman"/>
          <w:sz w:val="28"/>
          <w:szCs w:val="28"/>
        </w:rPr>
        <w:t>А.В. Фомин</w:t>
      </w:r>
    </w:p>
    <w:sectPr w:rsidR="001D0F5F" w:rsidSect="00DD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D0F5F"/>
    <w:rsid w:val="00020694"/>
    <w:rsid w:val="001B52E9"/>
    <w:rsid w:val="001D0F5F"/>
    <w:rsid w:val="00753C81"/>
    <w:rsid w:val="008B33ED"/>
    <w:rsid w:val="008C0C7E"/>
    <w:rsid w:val="00CC41D4"/>
    <w:rsid w:val="00D45B0A"/>
    <w:rsid w:val="00DD6B7B"/>
    <w:rsid w:val="00E458D1"/>
    <w:rsid w:val="00FE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F5F"/>
    <w:pPr>
      <w:keepNext/>
      <w:ind w:firstLine="709"/>
      <w:jc w:val="center"/>
      <w:outlineLvl w:val="0"/>
    </w:pPr>
    <w:rPr>
      <w:rFonts w:ascii="Calibri" w:hAnsi="Calibri"/>
      <w:b/>
      <w:bCs/>
      <w:sz w:val="44"/>
      <w:szCs w:val="44"/>
    </w:rPr>
  </w:style>
  <w:style w:type="paragraph" w:styleId="3">
    <w:name w:val="heading 3"/>
    <w:basedOn w:val="a"/>
    <w:next w:val="a"/>
    <w:link w:val="30"/>
    <w:qFormat/>
    <w:rsid w:val="001D0F5F"/>
    <w:pPr>
      <w:keepNext/>
      <w:ind w:firstLine="709"/>
      <w:jc w:val="center"/>
      <w:outlineLvl w:val="2"/>
    </w:pPr>
    <w:rPr>
      <w:rFonts w:ascii="Calibri" w:hAnsi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0F5F"/>
    <w:pPr>
      <w:spacing w:after="192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rsid w:val="001D0F5F"/>
    <w:rPr>
      <w:rFonts w:ascii="Calibri" w:eastAsia="Times New Roman" w:hAnsi="Calibri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rsid w:val="001D0F5F"/>
    <w:rPr>
      <w:rFonts w:ascii="Calibri" w:eastAsia="Times New Roman" w:hAnsi="Calibri" w:cs="Times New Roman"/>
      <w:sz w:val="32"/>
      <w:szCs w:val="32"/>
      <w:lang w:eastAsia="ru-RU"/>
    </w:rPr>
  </w:style>
  <w:style w:type="paragraph" w:customStyle="1" w:styleId="ConsPlusTitle">
    <w:name w:val="ConsPlusTitle"/>
    <w:rsid w:val="001D0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D0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F8219F6DD549EBB83D38432A90079810CCA4D97EE4F204C1BB1BC8F189F667199F1283F22A0AAAnA2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787</cp:lastModifiedBy>
  <cp:revision>2</cp:revision>
  <cp:lastPrinted>2018-04-11T10:05:00Z</cp:lastPrinted>
  <dcterms:created xsi:type="dcterms:W3CDTF">2019-02-28T05:43:00Z</dcterms:created>
  <dcterms:modified xsi:type="dcterms:W3CDTF">2019-02-28T05:43:00Z</dcterms:modified>
</cp:coreProperties>
</file>