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4E" w:rsidRPr="00833755" w:rsidRDefault="00BD464E" w:rsidP="00BD464E">
      <w:pPr>
        <w:jc w:val="center"/>
        <w:rPr>
          <w:b/>
        </w:rPr>
      </w:pPr>
      <w:r w:rsidRPr="00833755">
        <w:rPr>
          <w:b/>
        </w:rPr>
        <w:t xml:space="preserve">АДМИНИСТРАЦИЯ </w:t>
      </w:r>
      <w:r w:rsidR="00813947">
        <w:rPr>
          <w:b/>
        </w:rPr>
        <w:br/>
      </w:r>
      <w:r w:rsidRPr="00833755">
        <w:rPr>
          <w:b/>
        </w:rPr>
        <w:t xml:space="preserve">КРАСНОЯРСКОГО СЕЛЬСОВЕТА </w:t>
      </w:r>
    </w:p>
    <w:p w:rsidR="00BD464E" w:rsidRPr="00833755" w:rsidRDefault="00BD464E" w:rsidP="00BD464E">
      <w:pPr>
        <w:jc w:val="center"/>
        <w:rPr>
          <w:b/>
        </w:rPr>
      </w:pPr>
      <w:r w:rsidRPr="00833755">
        <w:rPr>
          <w:b/>
        </w:rPr>
        <w:t>ТАТАРСКОГО РАЙОНА НОВОСИБИРСКОЙ ОБЛАСТИ</w:t>
      </w:r>
    </w:p>
    <w:p w:rsidR="00BD464E" w:rsidRPr="00833755" w:rsidRDefault="00BD464E" w:rsidP="00BD464E">
      <w:pPr>
        <w:rPr>
          <w:b/>
        </w:rPr>
      </w:pPr>
    </w:p>
    <w:p w:rsidR="00BD464E" w:rsidRPr="00833755" w:rsidRDefault="00BD464E" w:rsidP="00BD464E">
      <w:pPr>
        <w:jc w:val="center"/>
        <w:rPr>
          <w:b/>
        </w:rPr>
      </w:pPr>
      <w:r w:rsidRPr="00833755">
        <w:rPr>
          <w:b/>
        </w:rPr>
        <w:t>ПОСТАНОВЛЕНИЕ</w:t>
      </w:r>
    </w:p>
    <w:p w:rsidR="00BD464E" w:rsidRPr="00833755" w:rsidRDefault="00BD464E" w:rsidP="00BD464E">
      <w:pPr>
        <w:pStyle w:val="1"/>
        <w:rPr>
          <w:sz w:val="24"/>
        </w:rPr>
      </w:pPr>
    </w:p>
    <w:p w:rsidR="00BD464E" w:rsidRPr="00833755" w:rsidRDefault="00BD464E" w:rsidP="00BD464E">
      <w:pPr>
        <w:ind w:right="535"/>
        <w:jc w:val="center"/>
        <w:rPr>
          <w:b/>
          <w:bCs/>
        </w:rPr>
      </w:pPr>
      <w:r w:rsidRPr="00833755">
        <w:rPr>
          <w:b/>
          <w:bCs/>
        </w:rPr>
        <w:t>от 0</w:t>
      </w:r>
      <w:r>
        <w:rPr>
          <w:b/>
          <w:bCs/>
        </w:rPr>
        <w:t>7</w:t>
      </w:r>
      <w:r w:rsidRPr="00833755">
        <w:rPr>
          <w:b/>
          <w:bCs/>
        </w:rPr>
        <w:t>.0</w:t>
      </w:r>
      <w:r>
        <w:rPr>
          <w:b/>
          <w:bCs/>
        </w:rPr>
        <w:t>5</w:t>
      </w:r>
      <w:r w:rsidRPr="00833755">
        <w:rPr>
          <w:b/>
          <w:bCs/>
        </w:rPr>
        <w:t>.20</w:t>
      </w:r>
      <w:r>
        <w:rPr>
          <w:b/>
          <w:bCs/>
        </w:rPr>
        <w:t>20</w:t>
      </w:r>
      <w:r w:rsidRPr="00833755">
        <w:rPr>
          <w:b/>
          <w:bCs/>
        </w:rPr>
        <w:t xml:space="preserve">г.                                                    </w:t>
      </w:r>
      <w:r>
        <w:rPr>
          <w:b/>
          <w:bCs/>
        </w:rPr>
        <w:t xml:space="preserve">       </w:t>
      </w:r>
      <w:r w:rsidR="00813947">
        <w:rPr>
          <w:b/>
          <w:bCs/>
        </w:rPr>
        <w:t xml:space="preserve">                         </w:t>
      </w:r>
      <w:r>
        <w:rPr>
          <w:b/>
          <w:bCs/>
        </w:rPr>
        <w:t xml:space="preserve">                      № 21</w:t>
      </w:r>
      <w:r w:rsidRPr="00833755">
        <w:rPr>
          <w:b/>
          <w:bCs/>
        </w:rPr>
        <w:t xml:space="preserve">        </w:t>
      </w:r>
    </w:p>
    <w:p w:rsidR="00813947" w:rsidRDefault="00813947" w:rsidP="00BD464E">
      <w:pPr>
        <w:ind w:right="535"/>
        <w:rPr>
          <w:b/>
        </w:rPr>
      </w:pPr>
      <w:r>
        <w:rPr>
          <w:b/>
        </w:rPr>
        <w:t xml:space="preserve">                                                                 </w:t>
      </w:r>
      <w:proofErr w:type="gramStart"/>
      <w:r w:rsidR="00BD464E" w:rsidRPr="00833755">
        <w:rPr>
          <w:b/>
        </w:rPr>
        <w:t>с</w:t>
      </w:r>
      <w:proofErr w:type="gramEnd"/>
      <w:r w:rsidR="00BD464E" w:rsidRPr="00833755">
        <w:rPr>
          <w:b/>
        </w:rPr>
        <w:t xml:space="preserve">. Красноярка    </w:t>
      </w:r>
    </w:p>
    <w:p w:rsidR="00BD464E" w:rsidRPr="00833755" w:rsidRDefault="00BD464E" w:rsidP="00BD464E">
      <w:pPr>
        <w:ind w:right="535"/>
        <w:rPr>
          <w:b/>
        </w:rPr>
      </w:pPr>
      <w:r w:rsidRPr="00833755">
        <w:rPr>
          <w:b/>
        </w:rPr>
        <w:t xml:space="preserve">                      </w:t>
      </w:r>
    </w:p>
    <w:p w:rsidR="00BD464E" w:rsidRDefault="00BD464E" w:rsidP="00BD464E">
      <w:pPr>
        <w:jc w:val="center"/>
        <w:rPr>
          <w:b/>
        </w:rPr>
      </w:pPr>
      <w:r w:rsidRPr="00833755">
        <w:rPr>
          <w:b/>
        </w:rPr>
        <w:t xml:space="preserve">«О внесении изменений в постановление от 03.06.2013 г. № 39 «Об утверждении Административного регламента осуществления муниципального  </w:t>
      </w:r>
      <w:proofErr w:type="gramStart"/>
      <w:r w:rsidRPr="00833755">
        <w:rPr>
          <w:b/>
        </w:rPr>
        <w:t>контроля за</w:t>
      </w:r>
      <w:proofErr w:type="gramEnd"/>
      <w:r w:rsidRPr="00833755">
        <w:rPr>
          <w:b/>
        </w:rPr>
        <w:t xml:space="preserve"> сохранностью автомобильных дорог местного значения»</w:t>
      </w:r>
    </w:p>
    <w:p w:rsidR="00813947" w:rsidRPr="00833755" w:rsidRDefault="00813947" w:rsidP="00BD464E">
      <w:pPr>
        <w:jc w:val="center"/>
        <w:rPr>
          <w:b/>
        </w:rPr>
      </w:pPr>
    </w:p>
    <w:p w:rsidR="00813947" w:rsidRDefault="00BD464E" w:rsidP="00813947">
      <w:pPr>
        <w:pStyle w:val="a3"/>
        <w:ind w:left="0" w:right="-1"/>
        <w:jc w:val="both"/>
      </w:pPr>
      <w:r w:rsidRPr="00833755">
        <w:t xml:space="preserve"> </w:t>
      </w:r>
      <w:r w:rsidR="00813947">
        <w:tab/>
      </w:r>
      <w:r w:rsidRPr="00833755">
        <w:t xml:space="preserve"> </w:t>
      </w:r>
      <w:proofErr w:type="gramStart"/>
      <w:r w:rsidRPr="00833755">
        <w:t>В соответствии  с п</w:t>
      </w:r>
      <w:r w:rsidRPr="00833755">
        <w:rPr>
          <w:bCs/>
        </w:rPr>
        <w:t>остановление</w:t>
      </w:r>
      <w:r w:rsidRPr="00833755">
        <w:t xml:space="preserve">м </w:t>
      </w:r>
      <w:r w:rsidRPr="00833755">
        <w:rPr>
          <w:bCs/>
        </w:rPr>
        <w:t xml:space="preserve"> Правительства Российской Федерации от 16 августа </w:t>
      </w:r>
      <w:smartTag w:uri="urn:schemas-microsoft-com:office:smarttags" w:element="metricconverter">
        <w:smartTagPr>
          <w:attr w:name="ProductID" w:val="2012 г"/>
        </w:smartTagPr>
        <w:r w:rsidRPr="00833755">
          <w:rPr>
            <w:bCs/>
          </w:rPr>
          <w:t>2012 г</w:t>
        </w:r>
      </w:smartTag>
      <w:r w:rsidRPr="00833755">
        <w:rPr>
          <w:bCs/>
        </w:rPr>
        <w:t xml:space="preserve">. N 840 </w:t>
      </w:r>
      <w:r w:rsidRPr="00833755">
        <w:t xml:space="preserve"> </w:t>
      </w:r>
      <w:r w:rsidRPr="00833755">
        <w:rPr>
          <w:bCs/>
        </w:rPr>
        <w:t>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r w:rsidRPr="00833755">
        <w:rPr>
          <w:b/>
          <w:bCs/>
        </w:rPr>
        <w:t>,</w:t>
      </w:r>
      <w:r w:rsidRPr="00833755">
        <w:t xml:space="preserve"> согласно п. 6 ст.11.2  Федерального закона от 27.07.2010г. № 210-ФЗ «Об организации предоставления государственных  и муниципальных</w:t>
      </w:r>
      <w:proofErr w:type="gramEnd"/>
      <w:r w:rsidRPr="00833755">
        <w:t xml:space="preserve"> услуг», в соответствии Федеральным законом от 06.10.2003г.  № 131 ФЗ «Об общих принципах организации местного самоуправления в Российской Федерации», Администрация Красноярского сельсовета Татарского района     Новосибирской области  </w:t>
      </w:r>
      <w:r w:rsidR="00813947">
        <w:tab/>
      </w:r>
      <w:r w:rsidR="00813947">
        <w:br/>
      </w:r>
    </w:p>
    <w:p w:rsidR="00BD464E" w:rsidRPr="00813947" w:rsidRDefault="00BD464E" w:rsidP="00813947">
      <w:pPr>
        <w:pStyle w:val="a3"/>
        <w:ind w:left="0" w:right="535"/>
        <w:jc w:val="center"/>
        <w:rPr>
          <w:b/>
        </w:rPr>
      </w:pPr>
      <w:r w:rsidRPr="00813947">
        <w:rPr>
          <w:b/>
        </w:rPr>
        <w:t>ПОСТАНОВЛЯЕТ:</w:t>
      </w:r>
    </w:p>
    <w:p w:rsidR="00BD464E" w:rsidRPr="00833755" w:rsidRDefault="00BD464E" w:rsidP="00BD464E">
      <w:pPr>
        <w:jc w:val="both"/>
        <w:rPr>
          <w:b/>
          <w:color w:val="000000"/>
        </w:rPr>
      </w:pPr>
    </w:p>
    <w:p w:rsidR="00BD464E" w:rsidRPr="00833755" w:rsidRDefault="00813947" w:rsidP="00BD464E">
      <w:pPr>
        <w:jc w:val="both"/>
      </w:pPr>
      <w:r>
        <w:tab/>
      </w:r>
      <w:r w:rsidR="00BD464E" w:rsidRPr="00833755">
        <w:t xml:space="preserve">1.Внести следующие изменения в постановление администрации Красноярского сельсовета от 03.06.2013 г. № 39 «Об утверждении Административного регламента осуществления муниципального  </w:t>
      </w:r>
      <w:proofErr w:type="gramStart"/>
      <w:r w:rsidR="00BD464E" w:rsidRPr="00833755">
        <w:t>контроля  за</w:t>
      </w:r>
      <w:proofErr w:type="gramEnd"/>
      <w:r w:rsidR="00BD464E" w:rsidRPr="00833755">
        <w:t xml:space="preserve"> сохранностью автомобильных дорог местного значения»</w:t>
      </w:r>
    </w:p>
    <w:p w:rsidR="00BD464E" w:rsidRPr="00833755" w:rsidRDefault="00BD464E" w:rsidP="00BD464E">
      <w:pPr>
        <w:pStyle w:val="a3"/>
        <w:ind w:left="0" w:right="535"/>
        <w:jc w:val="both"/>
      </w:pPr>
      <w:r w:rsidRPr="00833755">
        <w:t xml:space="preserve">- пункт </w:t>
      </w:r>
      <w:r>
        <w:t>3.2.8</w:t>
      </w:r>
      <w:r w:rsidRPr="00833755">
        <w:t xml:space="preserve">. раздела </w:t>
      </w:r>
      <w:r>
        <w:t>3</w:t>
      </w:r>
      <w:r w:rsidRPr="00833755">
        <w:t xml:space="preserve"> административного регламента изложить в новой редакции:</w:t>
      </w:r>
    </w:p>
    <w:p w:rsidR="00BD464E" w:rsidRPr="00252A18" w:rsidRDefault="00BD464E" w:rsidP="00BD464E">
      <w:pPr>
        <w:suppressAutoHyphens/>
        <w:ind w:firstLine="709"/>
        <w:jc w:val="both"/>
        <w:rPr>
          <w:color w:val="000000"/>
          <w:szCs w:val="28"/>
        </w:rPr>
      </w:pPr>
      <w:r w:rsidRPr="00833755">
        <w:rPr>
          <w:b/>
        </w:rPr>
        <w:t xml:space="preserve"> «</w:t>
      </w:r>
      <w:r>
        <w:rPr>
          <w:b/>
        </w:rPr>
        <w:t>3.2.8</w:t>
      </w:r>
      <w:r w:rsidRPr="00833755">
        <w:rPr>
          <w:b/>
        </w:rPr>
        <w:t xml:space="preserve">.  </w:t>
      </w:r>
      <w:r w:rsidRPr="00252A18">
        <w:rPr>
          <w:szCs w:val="28"/>
        </w:rPr>
        <w:t xml:space="preserve">Должностные лица </w:t>
      </w:r>
      <w:r w:rsidRPr="00252A18">
        <w:rPr>
          <w:bCs/>
          <w:szCs w:val="28"/>
        </w:rPr>
        <w:t xml:space="preserve">администрации </w:t>
      </w:r>
      <w:r w:rsidRPr="00252A18">
        <w:rPr>
          <w:szCs w:val="28"/>
        </w:rPr>
        <w:t>Красноярского</w:t>
      </w:r>
      <w:r w:rsidRPr="00252A18">
        <w:rPr>
          <w:bCs/>
          <w:szCs w:val="28"/>
        </w:rPr>
        <w:t xml:space="preserve"> сельсовета</w:t>
      </w:r>
      <w:r w:rsidRPr="00252A18">
        <w:rPr>
          <w:szCs w:val="28"/>
        </w:rPr>
        <w:t xml:space="preserve"> уведомляют </w:t>
      </w:r>
      <w:r w:rsidRPr="00252A18">
        <w:rPr>
          <w:color w:val="000000"/>
          <w:szCs w:val="28"/>
        </w:rPr>
        <w:t xml:space="preserve">о проведении плановой проверки юридическое лицо, индивидуального предпринимателя не </w:t>
      </w:r>
      <w:proofErr w:type="gramStart"/>
      <w:r w:rsidRPr="00252A18">
        <w:rPr>
          <w:color w:val="000000"/>
          <w:szCs w:val="28"/>
        </w:rPr>
        <w:t>позднее</w:t>
      </w:r>
      <w:proofErr w:type="gramEnd"/>
      <w:r w:rsidRPr="00252A18">
        <w:rPr>
          <w:color w:val="000000"/>
          <w:szCs w:val="28"/>
        </w:rPr>
        <w:t xml:space="preserve"> чем за три рабочих дня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контроля, или иным доступным способом.</w:t>
      </w:r>
    </w:p>
    <w:p w:rsidR="00BD464E" w:rsidRPr="00833755" w:rsidRDefault="00BD464E" w:rsidP="00BD464E">
      <w:pPr>
        <w:jc w:val="both"/>
        <w:rPr>
          <w:b/>
        </w:rPr>
      </w:pPr>
      <w:r w:rsidRPr="00252A18">
        <w:rPr>
          <w:color w:val="000000"/>
          <w:szCs w:val="28"/>
        </w:rPr>
        <w:t xml:space="preserve">О проведении внеплановой выездной проверки, за исключением внеплановой выездной проверки, </w:t>
      </w:r>
      <w:proofErr w:type="gramStart"/>
      <w:r w:rsidRPr="00252A18">
        <w:rPr>
          <w:color w:val="000000"/>
          <w:szCs w:val="28"/>
        </w:rPr>
        <w:t>основания</w:t>
      </w:r>
      <w:proofErr w:type="gramEnd"/>
      <w:r w:rsidRPr="00252A18">
        <w:rPr>
          <w:color w:val="000000"/>
          <w:szCs w:val="28"/>
        </w:rPr>
        <w:t xml:space="preserve"> проведения которой указаны в </w:t>
      </w:r>
      <w:hyperlink r:id="rId4" w:anchor="Par147#Par147" w:history="1">
        <w:r w:rsidRPr="00252A18">
          <w:rPr>
            <w:rStyle w:val="a4"/>
            <w:szCs w:val="28"/>
          </w:rPr>
          <w:t>абзаце третьем подпункта 3.2.2.2</w:t>
        </w:r>
      </w:hyperlink>
      <w:r w:rsidRPr="00252A18">
        <w:rPr>
          <w:szCs w:val="28"/>
        </w:rPr>
        <w:t xml:space="preserve">, </w:t>
      </w:r>
      <w:r w:rsidRPr="00252A18">
        <w:rPr>
          <w:color w:val="000000"/>
          <w:szCs w:val="28"/>
        </w:rPr>
        <w:t>юридическое лицо, индивидуальный предприниматель уведомляются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</w:t>
      </w:r>
      <w:r w:rsidRPr="00954AD7">
        <w:rPr>
          <w:color w:val="000000"/>
          <w:sz w:val="28"/>
          <w:szCs w:val="28"/>
        </w:rPr>
        <w:t>я</w:t>
      </w:r>
      <w:r w:rsidRPr="00833755">
        <w:rPr>
          <w:b/>
        </w:rPr>
        <w:t>».</w:t>
      </w:r>
    </w:p>
    <w:p w:rsidR="00813947" w:rsidRDefault="00813947" w:rsidP="00BD464E">
      <w:pPr>
        <w:ind w:right="535"/>
        <w:jc w:val="both"/>
      </w:pPr>
    </w:p>
    <w:p w:rsidR="00813947" w:rsidRDefault="00813947" w:rsidP="00BD464E">
      <w:pPr>
        <w:ind w:right="535"/>
        <w:jc w:val="both"/>
      </w:pPr>
    </w:p>
    <w:p w:rsidR="00813947" w:rsidRDefault="00813947" w:rsidP="00BD464E">
      <w:pPr>
        <w:ind w:right="535"/>
        <w:jc w:val="both"/>
      </w:pPr>
    </w:p>
    <w:p w:rsidR="00BD464E" w:rsidRPr="00833755" w:rsidRDefault="00813947" w:rsidP="00BD464E">
      <w:pPr>
        <w:ind w:right="535"/>
        <w:jc w:val="both"/>
      </w:pPr>
      <w:r>
        <w:tab/>
      </w:r>
      <w:r w:rsidR="00BD464E" w:rsidRPr="00833755">
        <w:t>2. Настоящее Постановление вступает в силу со дня его подписания,</w:t>
      </w:r>
    </w:p>
    <w:p w:rsidR="00BD464E" w:rsidRDefault="00BD464E" w:rsidP="00BD464E">
      <w:pPr>
        <w:ind w:right="535"/>
        <w:jc w:val="both"/>
      </w:pPr>
      <w:r w:rsidRPr="00833755">
        <w:t xml:space="preserve">и подлежит официальному опубликованию (обнародованию) в газете  «Красноярский Вестник» и размещению на сайте администрации </w:t>
      </w:r>
      <w:r w:rsidRPr="00833755">
        <w:rPr>
          <w:color w:val="0070C0"/>
          <w:u w:val="single"/>
        </w:rPr>
        <w:t>http://www.admkrasnoyrka.ru</w:t>
      </w:r>
      <w:r w:rsidRPr="00833755">
        <w:rPr>
          <w:color w:val="0070C0"/>
        </w:rPr>
        <w:t xml:space="preserve"> </w:t>
      </w:r>
      <w:r w:rsidRPr="00833755">
        <w:t xml:space="preserve">  в сети Интернет.</w:t>
      </w:r>
    </w:p>
    <w:p w:rsidR="00813947" w:rsidRDefault="00813947" w:rsidP="00BD464E">
      <w:pPr>
        <w:ind w:right="535"/>
        <w:jc w:val="both"/>
      </w:pPr>
    </w:p>
    <w:p w:rsidR="00813947" w:rsidRDefault="00813947" w:rsidP="00BD464E">
      <w:pPr>
        <w:ind w:right="535"/>
        <w:jc w:val="both"/>
      </w:pPr>
    </w:p>
    <w:p w:rsidR="00813947" w:rsidRDefault="00813947" w:rsidP="00BD464E">
      <w:pPr>
        <w:ind w:right="535"/>
        <w:jc w:val="both"/>
      </w:pPr>
    </w:p>
    <w:p w:rsidR="00813947" w:rsidRPr="00833755" w:rsidRDefault="00813947" w:rsidP="00BD464E">
      <w:pPr>
        <w:ind w:right="535"/>
        <w:jc w:val="both"/>
      </w:pPr>
    </w:p>
    <w:p w:rsidR="00BD464E" w:rsidRPr="00833755" w:rsidRDefault="00BD464E" w:rsidP="00BD464E">
      <w:r w:rsidRPr="00833755">
        <w:t xml:space="preserve"> Глава Красноярского сельсовета</w:t>
      </w:r>
    </w:p>
    <w:p w:rsidR="007975BA" w:rsidRDefault="00BD464E">
      <w:r w:rsidRPr="00833755">
        <w:t xml:space="preserve">Татарского района Новосибирской области                </w:t>
      </w:r>
      <w:r>
        <w:t xml:space="preserve">     </w:t>
      </w:r>
      <w:r w:rsidR="00813947">
        <w:t xml:space="preserve">              </w:t>
      </w:r>
      <w:r>
        <w:t xml:space="preserve">               </w:t>
      </w:r>
      <w:r w:rsidRPr="00833755">
        <w:t xml:space="preserve">  </w:t>
      </w:r>
      <w:r>
        <w:t>А.В. Фомин</w:t>
      </w:r>
      <w:r w:rsidRPr="00833755">
        <w:t xml:space="preserve">  </w:t>
      </w:r>
    </w:p>
    <w:sectPr w:rsidR="007975BA" w:rsidSect="00BD464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D464E"/>
    <w:rsid w:val="00083F05"/>
    <w:rsid w:val="001821DB"/>
    <w:rsid w:val="003A5EF4"/>
    <w:rsid w:val="004141F5"/>
    <w:rsid w:val="00813947"/>
    <w:rsid w:val="00BD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464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6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qFormat/>
    <w:rsid w:val="00BD464E"/>
    <w:pPr>
      <w:ind w:left="720"/>
      <w:contextualSpacing/>
    </w:pPr>
  </w:style>
  <w:style w:type="character" w:styleId="a4">
    <w:name w:val="Hyperlink"/>
    <w:basedOn w:val="a0"/>
    <w:rsid w:val="00BD46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123456789\&#1056;&#1072;&#1073;&#1086;&#1095;&#1080;&#1081;%20&#1089;&#1090;&#1086;&#1083;\&#1055;&#1040;%20&#1086;&#1090;%2005.06.2013%20&#8470;%2060%20&#1040;&#1056;%20&#1089;&#1086;&#1093;&#1088;&#1072;&#1085;&#1085;&#1086;&#1089;&#1090;&#1100;%20&#1076;&#1086;&#1088;&#1086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7856</dc:creator>
  <cp:lastModifiedBy>787</cp:lastModifiedBy>
  <cp:revision>2</cp:revision>
  <cp:lastPrinted>2020-05-25T08:16:00Z</cp:lastPrinted>
  <dcterms:created xsi:type="dcterms:W3CDTF">2020-05-25T08:17:00Z</dcterms:created>
  <dcterms:modified xsi:type="dcterms:W3CDTF">2020-05-25T08:17:00Z</dcterms:modified>
</cp:coreProperties>
</file>