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17" w:rsidRPr="0074488F" w:rsidRDefault="00DF7017" w:rsidP="0010758E">
      <w:pPr>
        <w:keepNext/>
        <w:widowControl w:val="0"/>
        <w:jc w:val="center"/>
        <w:rPr>
          <w:noProof/>
          <w:color w:val="FFFFFF"/>
          <w:sz w:val="24"/>
          <w:szCs w:val="24"/>
        </w:rPr>
      </w:pPr>
    </w:p>
    <w:p w:rsidR="00DF7017" w:rsidRPr="0074488F" w:rsidRDefault="00DF7017" w:rsidP="0010758E">
      <w:pPr>
        <w:keepNext/>
        <w:widowControl w:val="0"/>
        <w:jc w:val="center"/>
        <w:rPr>
          <w:sz w:val="24"/>
          <w:szCs w:val="24"/>
        </w:rPr>
      </w:pPr>
    </w:p>
    <w:p w:rsidR="00DF7017" w:rsidRPr="00E44702" w:rsidRDefault="0074488F" w:rsidP="00A7068A">
      <w:pPr>
        <w:pStyle w:val="a3"/>
        <w:keepNext/>
        <w:widowControl w:val="0"/>
        <w:spacing w:line="240" w:lineRule="atLeast"/>
        <w:rPr>
          <w:b/>
          <w:sz w:val="26"/>
          <w:szCs w:val="26"/>
        </w:rPr>
      </w:pPr>
      <w:r w:rsidRPr="00E44702">
        <w:rPr>
          <w:b/>
          <w:sz w:val="26"/>
          <w:szCs w:val="26"/>
        </w:rPr>
        <w:t xml:space="preserve">АДМИНИСТРАЦИЯ </w:t>
      </w:r>
      <w:r w:rsidR="008E5AA4">
        <w:rPr>
          <w:b/>
          <w:sz w:val="26"/>
          <w:szCs w:val="26"/>
        </w:rPr>
        <w:br/>
        <w:t>КРАСНОЯРСКОГО</w:t>
      </w:r>
      <w:r w:rsidRPr="00E44702">
        <w:rPr>
          <w:b/>
          <w:sz w:val="26"/>
          <w:szCs w:val="26"/>
        </w:rPr>
        <w:t xml:space="preserve"> СЕЛЬСОВЕТА</w:t>
      </w:r>
    </w:p>
    <w:p w:rsidR="00DF7017" w:rsidRPr="00E44702" w:rsidRDefault="008E5AA4" w:rsidP="00A7068A">
      <w:pPr>
        <w:pStyle w:val="a3"/>
        <w:keepNext/>
        <w:widowControl w:val="0"/>
        <w:spacing w:line="24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ТАТАРСКОГО </w:t>
      </w:r>
      <w:r w:rsidR="00DF7017" w:rsidRPr="00E44702">
        <w:rPr>
          <w:b/>
          <w:sz w:val="26"/>
          <w:szCs w:val="26"/>
        </w:rPr>
        <w:t>РАЙОНА НОВОСИБИРСКОЙ ОБЛАСТИ</w:t>
      </w:r>
    </w:p>
    <w:p w:rsidR="00DF7017" w:rsidRPr="00E44702" w:rsidRDefault="00DF7017" w:rsidP="0010758E">
      <w:pPr>
        <w:pStyle w:val="a3"/>
        <w:keepNext/>
        <w:widowControl w:val="0"/>
        <w:spacing w:line="240" w:lineRule="atLeast"/>
        <w:rPr>
          <w:b/>
          <w:sz w:val="26"/>
          <w:szCs w:val="26"/>
        </w:rPr>
      </w:pPr>
    </w:p>
    <w:p w:rsidR="00DF7017" w:rsidRPr="00E44702" w:rsidRDefault="00DF7017" w:rsidP="0010758E">
      <w:pPr>
        <w:pStyle w:val="1"/>
        <w:widowControl w:val="0"/>
        <w:tabs>
          <w:tab w:val="left" w:pos="4678"/>
        </w:tabs>
        <w:spacing w:line="240" w:lineRule="atLeast"/>
        <w:rPr>
          <w:sz w:val="26"/>
          <w:szCs w:val="26"/>
        </w:rPr>
      </w:pPr>
      <w:r w:rsidRPr="00E44702">
        <w:rPr>
          <w:sz w:val="26"/>
          <w:szCs w:val="26"/>
        </w:rPr>
        <w:t>ПОСТАНОВЛЕНИЕ</w:t>
      </w:r>
    </w:p>
    <w:p w:rsidR="00DF7017" w:rsidRPr="00E44702" w:rsidRDefault="00DF7017" w:rsidP="0010758E">
      <w:pPr>
        <w:pStyle w:val="1"/>
        <w:widowControl w:val="0"/>
        <w:tabs>
          <w:tab w:val="left" w:pos="4678"/>
        </w:tabs>
        <w:spacing w:line="240" w:lineRule="atLeast"/>
        <w:rPr>
          <w:sz w:val="26"/>
          <w:szCs w:val="26"/>
        </w:rPr>
      </w:pPr>
    </w:p>
    <w:p w:rsidR="00C35525" w:rsidRPr="00E44702" w:rsidRDefault="009B1890" w:rsidP="00354B18">
      <w:pPr>
        <w:keepNext/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>16.11.2020</w:t>
      </w:r>
      <w:r w:rsidR="0074488F" w:rsidRPr="00E44702">
        <w:rPr>
          <w:sz w:val="26"/>
          <w:szCs w:val="26"/>
        </w:rPr>
        <w:t xml:space="preserve">г.       </w:t>
      </w:r>
      <w:r w:rsidR="00354B18" w:rsidRPr="00E44702">
        <w:rPr>
          <w:sz w:val="26"/>
          <w:szCs w:val="26"/>
        </w:rPr>
        <w:t xml:space="preserve"> </w:t>
      </w:r>
      <w:r w:rsidR="008E5AA4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                </w:t>
      </w:r>
      <w:r w:rsidR="008E5AA4">
        <w:rPr>
          <w:sz w:val="26"/>
          <w:szCs w:val="26"/>
        </w:rPr>
        <w:t xml:space="preserve">                                                       </w:t>
      </w:r>
      <w:r w:rsidR="00354B18" w:rsidRPr="00E44702">
        <w:rPr>
          <w:sz w:val="26"/>
          <w:szCs w:val="26"/>
        </w:rPr>
        <w:t xml:space="preserve">            </w:t>
      </w:r>
      <w:r w:rsidR="008E5AA4" w:rsidRPr="00E44702">
        <w:rPr>
          <w:sz w:val="26"/>
          <w:szCs w:val="26"/>
        </w:rPr>
        <w:t xml:space="preserve">   №</w:t>
      </w:r>
      <w:r>
        <w:rPr>
          <w:sz w:val="26"/>
          <w:szCs w:val="26"/>
        </w:rPr>
        <w:t xml:space="preserve"> 33.</w:t>
      </w:r>
      <w:r w:rsidR="00354B18" w:rsidRPr="00E44702">
        <w:rPr>
          <w:sz w:val="26"/>
          <w:szCs w:val="26"/>
        </w:rPr>
        <w:t xml:space="preserve"> </w:t>
      </w:r>
      <w:r w:rsidR="008E5AA4">
        <w:rPr>
          <w:sz w:val="26"/>
          <w:szCs w:val="26"/>
        </w:rPr>
        <w:br/>
      </w:r>
      <w:proofErr w:type="gramStart"/>
      <w:r w:rsidR="008E5AA4">
        <w:rPr>
          <w:sz w:val="26"/>
          <w:szCs w:val="26"/>
        </w:rPr>
        <w:t>с</w:t>
      </w:r>
      <w:proofErr w:type="gramEnd"/>
      <w:r w:rsidR="0074488F" w:rsidRPr="00E44702">
        <w:rPr>
          <w:sz w:val="26"/>
          <w:szCs w:val="26"/>
        </w:rPr>
        <w:t>.</w:t>
      </w:r>
      <w:r w:rsidR="008E5AA4">
        <w:rPr>
          <w:sz w:val="26"/>
          <w:szCs w:val="26"/>
        </w:rPr>
        <w:t xml:space="preserve"> Красноярка</w:t>
      </w:r>
      <w:r w:rsidR="0074488F" w:rsidRPr="00E44702">
        <w:rPr>
          <w:sz w:val="26"/>
          <w:szCs w:val="26"/>
        </w:rPr>
        <w:t xml:space="preserve">                             </w:t>
      </w:r>
    </w:p>
    <w:p w:rsidR="0074488F" w:rsidRPr="00E44702" w:rsidRDefault="0074488F" w:rsidP="00354B18">
      <w:pPr>
        <w:keepNext/>
        <w:widowControl w:val="0"/>
        <w:jc w:val="center"/>
        <w:rPr>
          <w:sz w:val="26"/>
          <w:szCs w:val="26"/>
        </w:rPr>
      </w:pPr>
    </w:p>
    <w:p w:rsidR="00C6314E" w:rsidRPr="00E44702" w:rsidRDefault="00A7068A" w:rsidP="0010758E">
      <w:pPr>
        <w:pStyle w:val="33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  <w:r w:rsidRPr="00E44702">
        <w:rPr>
          <w:sz w:val="26"/>
          <w:szCs w:val="26"/>
        </w:rPr>
        <w:t>«</w:t>
      </w:r>
      <w:r w:rsidR="00C6314E" w:rsidRPr="00E44702">
        <w:rPr>
          <w:sz w:val="26"/>
          <w:szCs w:val="26"/>
        </w:rPr>
        <w:t>О создании межведомственной комиссии</w:t>
      </w:r>
    </w:p>
    <w:p w:rsidR="00C6314E" w:rsidRPr="00E44702" w:rsidRDefault="00C6314E" w:rsidP="0010758E">
      <w:pPr>
        <w:pStyle w:val="33"/>
        <w:shd w:val="clear" w:color="auto" w:fill="auto"/>
        <w:spacing w:before="0" w:after="0" w:line="240" w:lineRule="auto"/>
        <w:ind w:left="20"/>
        <w:rPr>
          <w:sz w:val="26"/>
          <w:szCs w:val="26"/>
        </w:rPr>
      </w:pPr>
      <w:r w:rsidRPr="00E44702">
        <w:rPr>
          <w:sz w:val="26"/>
          <w:szCs w:val="26"/>
        </w:rPr>
        <w:t>по обследованию мест массового пребывания людей</w:t>
      </w:r>
      <w:r w:rsidR="008421CC" w:rsidRPr="00E44702">
        <w:rPr>
          <w:sz w:val="26"/>
          <w:szCs w:val="26"/>
        </w:rPr>
        <w:t xml:space="preserve"> на территори</w:t>
      </w:r>
      <w:r w:rsidR="0074488F" w:rsidRPr="00E44702">
        <w:rPr>
          <w:sz w:val="26"/>
          <w:szCs w:val="26"/>
        </w:rPr>
        <w:t xml:space="preserve">и </w:t>
      </w:r>
      <w:r w:rsidR="009B70FA">
        <w:rPr>
          <w:sz w:val="26"/>
          <w:szCs w:val="26"/>
        </w:rPr>
        <w:br/>
      </w:r>
      <w:r w:rsidR="008E5AA4">
        <w:rPr>
          <w:sz w:val="26"/>
          <w:szCs w:val="26"/>
        </w:rPr>
        <w:t>Красноярского</w:t>
      </w:r>
      <w:r w:rsidR="0074488F" w:rsidRPr="00E44702">
        <w:rPr>
          <w:sz w:val="26"/>
          <w:szCs w:val="26"/>
        </w:rPr>
        <w:t xml:space="preserve"> сельсовета Татарского </w:t>
      </w:r>
      <w:r w:rsidR="008421CC" w:rsidRPr="00E44702">
        <w:rPr>
          <w:sz w:val="26"/>
          <w:szCs w:val="26"/>
        </w:rPr>
        <w:t xml:space="preserve"> района Новосибирской области</w:t>
      </w:r>
      <w:r w:rsidR="00A7068A" w:rsidRPr="00E44702">
        <w:rPr>
          <w:sz w:val="26"/>
          <w:szCs w:val="26"/>
        </w:rPr>
        <w:t>»</w:t>
      </w:r>
    </w:p>
    <w:p w:rsidR="00C6314E" w:rsidRPr="00E44702" w:rsidRDefault="00C6314E" w:rsidP="00C6314E">
      <w:pPr>
        <w:pStyle w:val="33"/>
        <w:shd w:val="clear" w:color="auto" w:fill="auto"/>
        <w:spacing w:before="0" w:after="0" w:line="240" w:lineRule="auto"/>
        <w:ind w:left="20"/>
        <w:jc w:val="both"/>
        <w:rPr>
          <w:i/>
          <w:sz w:val="26"/>
          <w:szCs w:val="26"/>
        </w:rPr>
      </w:pPr>
    </w:p>
    <w:p w:rsidR="00C6314E" w:rsidRPr="00E44702" w:rsidRDefault="00C6314E" w:rsidP="00C6314E">
      <w:pPr>
        <w:pStyle w:val="33"/>
        <w:shd w:val="clear" w:color="auto" w:fill="auto"/>
        <w:spacing w:before="0" w:after="0" w:line="240" w:lineRule="auto"/>
        <w:ind w:left="20"/>
        <w:jc w:val="both"/>
        <w:rPr>
          <w:i/>
          <w:sz w:val="26"/>
          <w:szCs w:val="26"/>
        </w:rPr>
      </w:pPr>
    </w:p>
    <w:p w:rsidR="00C6314E" w:rsidRPr="00E44702" w:rsidRDefault="00C6314E" w:rsidP="00D8195B">
      <w:pPr>
        <w:pStyle w:val="11"/>
        <w:shd w:val="clear" w:color="auto" w:fill="auto"/>
        <w:spacing w:before="0" w:after="0" w:line="240" w:lineRule="auto"/>
        <w:ind w:left="20" w:right="20" w:firstLine="689"/>
      </w:pPr>
      <w:r w:rsidRPr="00E44702">
        <w:t>В соответствии с постановлением Правительства Российской Федерации от 25 марта 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</w:t>
      </w:r>
      <w:r w:rsidR="008421CC" w:rsidRPr="00E44702">
        <w:t>»</w:t>
      </w:r>
      <w:r w:rsidRPr="00E44702">
        <w:t>,</w:t>
      </w:r>
      <w:r w:rsidR="00E44702" w:rsidRPr="00E44702">
        <w:t xml:space="preserve">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бедствий, направленных на обеспечение антитеррористической защищенности мест массового пребывания людей,</w:t>
      </w:r>
      <w:r w:rsidRPr="00E44702">
        <w:t xml:space="preserve"> на основании Устава </w:t>
      </w:r>
      <w:r w:rsidR="008E5AA4">
        <w:t>Красноярского</w:t>
      </w:r>
      <w:r w:rsidR="0074488F" w:rsidRPr="00E44702">
        <w:t xml:space="preserve"> сельсовета Татарского</w:t>
      </w:r>
      <w:r w:rsidR="008421CC" w:rsidRPr="00E44702">
        <w:t xml:space="preserve"> района Новосибирской области</w:t>
      </w:r>
    </w:p>
    <w:p w:rsidR="00D330F5" w:rsidRPr="00E44702" w:rsidRDefault="00C6314E" w:rsidP="00D330F5">
      <w:pPr>
        <w:pStyle w:val="11"/>
        <w:shd w:val="clear" w:color="auto" w:fill="auto"/>
        <w:spacing w:before="0" w:after="0" w:line="240" w:lineRule="auto"/>
        <w:ind w:right="20"/>
        <w:rPr>
          <w:b/>
          <w:bCs/>
          <w:color w:val="000000"/>
          <w:shd w:val="clear" w:color="auto" w:fill="FFFFFF"/>
        </w:rPr>
      </w:pPr>
      <w:r w:rsidRPr="00E44702">
        <w:rPr>
          <w:rStyle w:val="125pt"/>
          <w:sz w:val="26"/>
          <w:szCs w:val="26"/>
        </w:rPr>
        <w:t>ПОСТАНОВЛЯЮ:</w:t>
      </w:r>
    </w:p>
    <w:p w:rsidR="00D330F5" w:rsidRPr="00E44702" w:rsidRDefault="00D330F5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 w:firstLine="567"/>
      </w:pPr>
      <w:r w:rsidRPr="00E44702">
        <w:t xml:space="preserve">1. Создать  межведомственную комиссию   по обследованию мест массового пребывания людей на территории </w:t>
      </w:r>
      <w:r w:rsidR="008E5AA4">
        <w:t>Красноярского</w:t>
      </w:r>
      <w:r w:rsidR="0074488F" w:rsidRPr="00E44702">
        <w:t xml:space="preserve"> сельсовета Татарского </w:t>
      </w:r>
      <w:r w:rsidRPr="00E44702">
        <w:t>района Новосибирской области (приложение  № 1).</w:t>
      </w:r>
    </w:p>
    <w:p w:rsidR="00D330F5" w:rsidRPr="00E44702" w:rsidRDefault="00D330F5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 w:firstLine="567"/>
      </w:pPr>
      <w:r w:rsidRPr="00E44702">
        <w:t xml:space="preserve">2. Утвердить  Положение о межведомственной комиссии по обследованию мест массового пребывания людей на территории </w:t>
      </w:r>
      <w:r w:rsidR="008E5AA4">
        <w:t>Красноярского</w:t>
      </w:r>
      <w:r w:rsidR="0074488F" w:rsidRPr="00E44702">
        <w:t xml:space="preserve"> сельсовета Татарского </w:t>
      </w:r>
      <w:r w:rsidR="004004F9" w:rsidRPr="00E44702">
        <w:t>района Новосибирской области</w:t>
      </w:r>
      <w:r w:rsidR="001C28EB" w:rsidRPr="00E44702">
        <w:t xml:space="preserve"> (приложение № 2)</w:t>
      </w:r>
      <w:r w:rsidRPr="00E44702">
        <w:t>.</w:t>
      </w:r>
    </w:p>
    <w:p w:rsidR="00D330F5" w:rsidRPr="00E44702" w:rsidRDefault="00D330F5" w:rsidP="00D330F5">
      <w:pPr>
        <w:pStyle w:val="11"/>
        <w:shd w:val="clear" w:color="auto" w:fill="auto"/>
        <w:spacing w:before="0" w:after="0" w:line="240" w:lineRule="auto"/>
        <w:ind w:firstLine="567"/>
      </w:pPr>
      <w:r w:rsidRPr="00E44702">
        <w:t>3. Контроль за исполнением настоящего постановления оставляю за собой.</w:t>
      </w:r>
    </w:p>
    <w:p w:rsidR="00D330F5" w:rsidRPr="00E44702" w:rsidRDefault="00D330F5" w:rsidP="00D330F5">
      <w:pPr>
        <w:pStyle w:val="11"/>
        <w:shd w:val="clear" w:color="auto" w:fill="auto"/>
        <w:spacing w:before="0" w:after="0" w:line="240" w:lineRule="auto"/>
        <w:ind w:firstLine="567"/>
      </w:pPr>
      <w:r w:rsidRPr="00E44702">
        <w:t>4. Настоящее постановление опубликовать в</w:t>
      </w:r>
      <w:r w:rsidR="00E44702" w:rsidRPr="00E44702">
        <w:t xml:space="preserve"> периодическом печатном издании</w:t>
      </w:r>
      <w:r w:rsidRPr="00E44702">
        <w:t xml:space="preserve"> </w:t>
      </w:r>
      <w:r w:rsidR="0074488F" w:rsidRPr="00E44702">
        <w:t xml:space="preserve"> «</w:t>
      </w:r>
      <w:r w:rsidR="008E5AA4">
        <w:t>Красноярский</w:t>
      </w:r>
      <w:r w:rsidR="0074488F" w:rsidRPr="00E44702">
        <w:t xml:space="preserve"> Вестник» </w:t>
      </w:r>
      <w:r w:rsidRPr="00E44702">
        <w:t xml:space="preserve"> и разместить на официальном сайте администрации </w:t>
      </w:r>
      <w:r w:rsidR="008E5AA4">
        <w:t>Красноярского</w:t>
      </w:r>
      <w:r w:rsidR="0074488F" w:rsidRPr="00E44702">
        <w:t xml:space="preserve"> сельсовета Татарского района Новосибирской области.</w:t>
      </w:r>
    </w:p>
    <w:p w:rsidR="00D330F5" w:rsidRPr="00E44702" w:rsidRDefault="00D330F5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firstLine="709"/>
      </w:pPr>
    </w:p>
    <w:p w:rsidR="00D330F5" w:rsidRPr="00E44702" w:rsidRDefault="00D330F5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 w:firstLine="567"/>
      </w:pPr>
    </w:p>
    <w:p w:rsidR="00D330F5" w:rsidRPr="00E44702" w:rsidRDefault="00D330F5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 w:firstLine="567"/>
      </w:pPr>
    </w:p>
    <w:p w:rsidR="00D330F5" w:rsidRPr="00E44702" w:rsidRDefault="00D330F5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 w:firstLine="567"/>
      </w:pPr>
    </w:p>
    <w:p w:rsidR="0074488F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  <w:r w:rsidRPr="00E44702">
        <w:t xml:space="preserve">Глава </w:t>
      </w:r>
      <w:r w:rsidR="008E5AA4">
        <w:t>Красноярского</w:t>
      </w:r>
      <w:r w:rsidRPr="00E44702">
        <w:t xml:space="preserve"> сельсовета</w:t>
      </w:r>
    </w:p>
    <w:p w:rsidR="00D330F5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  <w:r w:rsidRPr="00E44702">
        <w:t xml:space="preserve">Татарского района Новосибирской области              ________________ </w:t>
      </w:r>
      <w:r w:rsidR="008E5AA4">
        <w:t xml:space="preserve">         А.В. Фомин</w:t>
      </w:r>
    </w:p>
    <w:p w:rsidR="0074488F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74488F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74488F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74488F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74488F" w:rsidRPr="00E44702" w:rsidRDefault="0074488F" w:rsidP="00D330F5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D330F5" w:rsidRDefault="00D330F5" w:rsidP="00E44702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4"/>
          <w:szCs w:val="24"/>
        </w:rPr>
      </w:pPr>
    </w:p>
    <w:p w:rsidR="00E44702" w:rsidRDefault="00E44702" w:rsidP="00E44702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4"/>
          <w:szCs w:val="24"/>
        </w:rPr>
      </w:pPr>
    </w:p>
    <w:p w:rsidR="00E44702" w:rsidRDefault="00E44702" w:rsidP="00E44702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4"/>
          <w:szCs w:val="24"/>
        </w:rPr>
      </w:pPr>
    </w:p>
    <w:p w:rsidR="00E44702" w:rsidRPr="0074488F" w:rsidRDefault="00E44702" w:rsidP="00E44702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4"/>
          <w:szCs w:val="24"/>
        </w:rPr>
      </w:pPr>
    </w:p>
    <w:p w:rsidR="003A1E93" w:rsidRPr="0074488F" w:rsidRDefault="003A1E93" w:rsidP="00094CA3">
      <w:pPr>
        <w:pStyle w:val="11"/>
        <w:shd w:val="clear" w:color="auto" w:fill="auto"/>
        <w:tabs>
          <w:tab w:val="left" w:leader="underscore" w:pos="1709"/>
          <w:tab w:val="left" w:leader="underscore" w:pos="4051"/>
        </w:tabs>
        <w:spacing w:before="0" w:after="0" w:line="240" w:lineRule="auto"/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C6314E" w:rsidRPr="0074488F" w:rsidTr="0010758E">
        <w:tc>
          <w:tcPr>
            <w:tcW w:w="4926" w:type="dxa"/>
          </w:tcPr>
          <w:p w:rsidR="00C6314E" w:rsidRPr="0074488F" w:rsidRDefault="00C6314E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C6314E" w:rsidRPr="0074488F" w:rsidRDefault="00E44702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Приложение </w:t>
            </w:r>
            <w:r w:rsidR="004004F9" w:rsidRPr="0074488F">
              <w:rPr>
                <w:sz w:val="24"/>
                <w:szCs w:val="24"/>
              </w:rPr>
              <w:t xml:space="preserve">№ 1 </w:t>
            </w:r>
          </w:p>
          <w:p w:rsidR="001C28EB" w:rsidRPr="0074488F" w:rsidRDefault="001C28EB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  <w:p w:rsidR="00E44702" w:rsidRDefault="005B5CA3" w:rsidP="009B1890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4488F">
              <w:rPr>
                <w:sz w:val="24"/>
                <w:szCs w:val="24"/>
              </w:rPr>
              <w:t>к</w:t>
            </w:r>
            <w:r w:rsidR="004004F9" w:rsidRPr="0074488F">
              <w:rPr>
                <w:sz w:val="24"/>
                <w:szCs w:val="24"/>
              </w:rPr>
              <w:t xml:space="preserve"> постановлению</w:t>
            </w:r>
            <w:r w:rsidR="00C6314E" w:rsidRPr="0074488F">
              <w:rPr>
                <w:sz w:val="24"/>
                <w:szCs w:val="24"/>
              </w:rPr>
              <w:t xml:space="preserve"> </w:t>
            </w:r>
            <w:r w:rsidR="00253ECB" w:rsidRPr="0074488F">
              <w:rPr>
                <w:sz w:val="24"/>
                <w:szCs w:val="24"/>
              </w:rPr>
              <w:t xml:space="preserve">администрации </w:t>
            </w:r>
            <w:r w:rsidR="008E5AA4">
              <w:rPr>
                <w:sz w:val="24"/>
                <w:szCs w:val="24"/>
              </w:rPr>
              <w:t>Красноярского</w:t>
            </w:r>
            <w:r w:rsidR="0074488F">
              <w:rPr>
                <w:sz w:val="24"/>
                <w:szCs w:val="24"/>
              </w:rPr>
              <w:t xml:space="preserve"> сельсовета Татарского </w:t>
            </w:r>
            <w:r w:rsidR="008421CC" w:rsidRPr="0074488F">
              <w:rPr>
                <w:sz w:val="24"/>
                <w:szCs w:val="24"/>
              </w:rPr>
              <w:t>района Новосибирской области</w:t>
            </w:r>
            <w:r w:rsidR="00253ECB" w:rsidRPr="0074488F">
              <w:rPr>
                <w:sz w:val="24"/>
                <w:szCs w:val="24"/>
              </w:rPr>
              <w:t xml:space="preserve"> </w:t>
            </w:r>
            <w:r w:rsidR="002608CF" w:rsidRPr="0074488F">
              <w:rPr>
                <w:sz w:val="24"/>
                <w:szCs w:val="24"/>
              </w:rPr>
              <w:t xml:space="preserve">         </w:t>
            </w:r>
            <w:r w:rsidR="00E44702">
              <w:rPr>
                <w:sz w:val="24"/>
                <w:szCs w:val="24"/>
              </w:rPr>
              <w:t xml:space="preserve">                     </w:t>
            </w:r>
          </w:p>
          <w:p w:rsidR="00C6314E" w:rsidRPr="0074488F" w:rsidRDefault="00E44702" w:rsidP="009B1890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от  </w:t>
            </w:r>
            <w:r w:rsidR="0074488F">
              <w:rPr>
                <w:sz w:val="24"/>
                <w:szCs w:val="24"/>
              </w:rPr>
              <w:t>1</w:t>
            </w:r>
            <w:r w:rsidR="009B1890">
              <w:rPr>
                <w:sz w:val="24"/>
                <w:szCs w:val="24"/>
              </w:rPr>
              <w:t>6</w:t>
            </w:r>
            <w:r w:rsidR="0074488F">
              <w:rPr>
                <w:sz w:val="24"/>
                <w:szCs w:val="24"/>
              </w:rPr>
              <w:t>.</w:t>
            </w:r>
            <w:r w:rsidR="009B1890">
              <w:rPr>
                <w:sz w:val="24"/>
                <w:szCs w:val="24"/>
              </w:rPr>
              <w:t>11</w:t>
            </w:r>
            <w:r w:rsidR="002608CF" w:rsidRPr="0074488F">
              <w:rPr>
                <w:sz w:val="24"/>
                <w:szCs w:val="24"/>
              </w:rPr>
              <w:t>.</w:t>
            </w:r>
            <w:r w:rsidR="0074488F">
              <w:rPr>
                <w:sz w:val="24"/>
                <w:szCs w:val="24"/>
              </w:rPr>
              <w:t>20</w:t>
            </w:r>
            <w:r w:rsidR="009B1890">
              <w:rPr>
                <w:sz w:val="24"/>
                <w:szCs w:val="24"/>
              </w:rPr>
              <w:t>20</w:t>
            </w:r>
            <w:r w:rsidR="008421CC" w:rsidRPr="0074488F">
              <w:rPr>
                <w:sz w:val="24"/>
                <w:szCs w:val="24"/>
              </w:rPr>
              <w:t xml:space="preserve"> года </w:t>
            </w:r>
            <w:r w:rsidR="00253ECB" w:rsidRPr="0074488F">
              <w:rPr>
                <w:sz w:val="24"/>
                <w:szCs w:val="24"/>
              </w:rPr>
              <w:t>№</w:t>
            </w:r>
            <w:r w:rsidR="002608CF" w:rsidRPr="0074488F">
              <w:rPr>
                <w:sz w:val="24"/>
                <w:szCs w:val="24"/>
              </w:rPr>
              <w:t xml:space="preserve"> </w:t>
            </w:r>
            <w:r w:rsidR="00A7068A">
              <w:rPr>
                <w:sz w:val="24"/>
                <w:szCs w:val="24"/>
              </w:rPr>
              <w:t>3</w:t>
            </w:r>
            <w:r w:rsidR="009B1890">
              <w:rPr>
                <w:sz w:val="24"/>
                <w:szCs w:val="24"/>
              </w:rPr>
              <w:t>3</w:t>
            </w:r>
          </w:p>
        </w:tc>
      </w:tr>
    </w:tbl>
    <w:p w:rsidR="00C6314E" w:rsidRDefault="00C6314E" w:rsidP="00C6314E">
      <w:pPr>
        <w:pStyle w:val="11"/>
        <w:shd w:val="clear" w:color="auto" w:fill="auto"/>
        <w:tabs>
          <w:tab w:val="left" w:leader="underscore" w:pos="1709"/>
          <w:tab w:val="left" w:leader="underscore" w:pos="4051"/>
        </w:tabs>
        <w:spacing w:before="0" w:after="0" w:line="240" w:lineRule="auto"/>
        <w:rPr>
          <w:sz w:val="24"/>
          <w:szCs w:val="24"/>
        </w:rPr>
      </w:pPr>
    </w:p>
    <w:p w:rsidR="00AB6276" w:rsidRDefault="00AB6276" w:rsidP="00C6314E">
      <w:pPr>
        <w:pStyle w:val="11"/>
        <w:shd w:val="clear" w:color="auto" w:fill="auto"/>
        <w:tabs>
          <w:tab w:val="left" w:leader="underscore" w:pos="1709"/>
          <w:tab w:val="left" w:leader="underscore" w:pos="4051"/>
        </w:tabs>
        <w:spacing w:before="0" w:after="0" w:line="240" w:lineRule="auto"/>
        <w:rPr>
          <w:sz w:val="24"/>
          <w:szCs w:val="24"/>
        </w:rPr>
      </w:pPr>
    </w:p>
    <w:p w:rsidR="00AB6276" w:rsidRDefault="00AB6276" w:rsidP="00C6314E">
      <w:pPr>
        <w:pStyle w:val="11"/>
        <w:shd w:val="clear" w:color="auto" w:fill="auto"/>
        <w:tabs>
          <w:tab w:val="left" w:leader="underscore" w:pos="1709"/>
          <w:tab w:val="left" w:leader="underscore" w:pos="4051"/>
        </w:tabs>
        <w:spacing w:before="0" w:after="0" w:line="240" w:lineRule="auto"/>
        <w:rPr>
          <w:sz w:val="24"/>
          <w:szCs w:val="24"/>
        </w:rPr>
      </w:pPr>
    </w:p>
    <w:p w:rsidR="00AB6276" w:rsidRPr="00AB6276" w:rsidRDefault="00AB6276" w:rsidP="00C6314E">
      <w:pPr>
        <w:pStyle w:val="11"/>
        <w:shd w:val="clear" w:color="auto" w:fill="auto"/>
        <w:tabs>
          <w:tab w:val="left" w:leader="underscore" w:pos="1709"/>
          <w:tab w:val="left" w:leader="underscore" w:pos="4051"/>
        </w:tabs>
        <w:spacing w:before="0" w:after="0" w:line="240" w:lineRule="auto"/>
        <w:rPr>
          <w:sz w:val="24"/>
          <w:szCs w:val="24"/>
        </w:rPr>
      </w:pPr>
    </w:p>
    <w:p w:rsidR="00C6314E" w:rsidRPr="00AB6276" w:rsidRDefault="00C6314E" w:rsidP="00C6314E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AB6276">
        <w:rPr>
          <w:b/>
          <w:sz w:val="28"/>
          <w:szCs w:val="28"/>
        </w:rPr>
        <w:t>Состав</w:t>
      </w:r>
    </w:p>
    <w:p w:rsidR="00C6314E" w:rsidRPr="00AB6276" w:rsidRDefault="00C6314E" w:rsidP="00C6314E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AB6276">
        <w:rPr>
          <w:b/>
          <w:sz w:val="28"/>
          <w:szCs w:val="28"/>
        </w:rPr>
        <w:t>межведомственной комиссии по обследованию</w:t>
      </w:r>
    </w:p>
    <w:p w:rsidR="00C6314E" w:rsidRPr="00354B18" w:rsidRDefault="00C6314E" w:rsidP="00C6314E">
      <w:pPr>
        <w:pStyle w:val="11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AB6276">
        <w:rPr>
          <w:b/>
          <w:sz w:val="28"/>
          <w:szCs w:val="28"/>
        </w:rPr>
        <w:t>мест массового пребывания людей</w:t>
      </w:r>
      <w:r w:rsidR="00354B18">
        <w:rPr>
          <w:b/>
          <w:sz w:val="28"/>
          <w:szCs w:val="28"/>
        </w:rPr>
        <w:t xml:space="preserve"> на территории </w:t>
      </w:r>
      <w:r w:rsidR="008E5AA4">
        <w:rPr>
          <w:b/>
          <w:sz w:val="28"/>
          <w:szCs w:val="28"/>
        </w:rPr>
        <w:t>Красноярского</w:t>
      </w:r>
      <w:r w:rsidR="00354B18">
        <w:rPr>
          <w:b/>
          <w:sz w:val="28"/>
          <w:szCs w:val="28"/>
        </w:rPr>
        <w:t xml:space="preserve"> сельсовета Татарского района Новосибирской области</w:t>
      </w:r>
    </w:p>
    <w:p w:rsidR="00C6314E" w:rsidRPr="00AB6276" w:rsidRDefault="00C6314E" w:rsidP="00C6314E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C6314E" w:rsidRPr="00E44702" w:rsidRDefault="00C6314E" w:rsidP="00C6314E">
      <w:pPr>
        <w:pStyle w:val="11"/>
        <w:shd w:val="clear" w:color="auto" w:fill="auto"/>
        <w:spacing w:before="0" w:after="0" w:line="240" w:lineRule="auto"/>
        <w:ind w:firstLine="709"/>
      </w:pPr>
      <w:r w:rsidRPr="00E44702">
        <w:t>Председатель межведомственной комиссии:</w:t>
      </w:r>
    </w:p>
    <w:p w:rsidR="00AB6276" w:rsidRPr="00E44702" w:rsidRDefault="00AB6276" w:rsidP="00C6314E">
      <w:pPr>
        <w:pStyle w:val="11"/>
        <w:shd w:val="clear" w:color="auto" w:fill="auto"/>
        <w:spacing w:before="0" w:after="0" w:line="240" w:lineRule="auto"/>
        <w:ind w:firstLine="709"/>
      </w:pPr>
    </w:p>
    <w:p w:rsidR="00C6314E" w:rsidRPr="00E44702" w:rsidRDefault="008E5AA4" w:rsidP="00E44702">
      <w:pPr>
        <w:pStyle w:val="11"/>
        <w:numPr>
          <w:ilvl w:val="0"/>
          <w:numId w:val="13"/>
        </w:numPr>
        <w:shd w:val="clear" w:color="auto" w:fill="auto"/>
        <w:spacing w:before="0" w:after="0" w:line="240" w:lineRule="auto"/>
      </w:pPr>
      <w:r>
        <w:t>Фомин Андрей Валентинович</w:t>
      </w:r>
      <w:r w:rsidR="0074488F" w:rsidRPr="00E44702">
        <w:t xml:space="preserve"> –  глава </w:t>
      </w:r>
      <w:r w:rsidR="00D36924" w:rsidRPr="00E44702">
        <w:t xml:space="preserve"> </w:t>
      </w:r>
      <w:r>
        <w:t>Красноярского</w:t>
      </w:r>
      <w:r w:rsidR="0074488F" w:rsidRPr="00E44702">
        <w:t xml:space="preserve"> сельсовета Татарского </w:t>
      </w:r>
      <w:r w:rsidR="004004F9" w:rsidRPr="00E44702">
        <w:t>района Новосибирской области</w:t>
      </w:r>
      <w:r w:rsidR="00E307A9" w:rsidRPr="00E44702">
        <w:t>.</w:t>
      </w:r>
    </w:p>
    <w:p w:rsidR="00AB6276" w:rsidRPr="00E44702" w:rsidRDefault="00AB6276" w:rsidP="004004F9">
      <w:pPr>
        <w:pStyle w:val="11"/>
        <w:shd w:val="clear" w:color="auto" w:fill="auto"/>
        <w:spacing w:before="0" w:after="0" w:line="240" w:lineRule="auto"/>
        <w:ind w:firstLine="709"/>
      </w:pPr>
    </w:p>
    <w:p w:rsidR="00C6314E" w:rsidRPr="00E44702" w:rsidRDefault="00E44702" w:rsidP="00C6314E">
      <w:pPr>
        <w:pStyle w:val="11"/>
        <w:shd w:val="clear" w:color="auto" w:fill="auto"/>
        <w:spacing w:before="0" w:after="0" w:line="240" w:lineRule="auto"/>
        <w:ind w:firstLine="709"/>
      </w:pPr>
      <w:r>
        <w:t xml:space="preserve">      </w:t>
      </w:r>
      <w:r w:rsidR="00C6314E" w:rsidRPr="00E44702">
        <w:t>Члены комиссии:</w:t>
      </w:r>
    </w:p>
    <w:p w:rsidR="00AB6276" w:rsidRPr="00E44702" w:rsidRDefault="00AB6276" w:rsidP="00C6314E">
      <w:pPr>
        <w:pStyle w:val="11"/>
        <w:shd w:val="clear" w:color="auto" w:fill="auto"/>
        <w:spacing w:before="0" w:after="0" w:line="240" w:lineRule="auto"/>
        <w:ind w:firstLine="709"/>
      </w:pPr>
    </w:p>
    <w:p w:rsidR="00AB6276" w:rsidRPr="008E5AA4" w:rsidRDefault="008E5AA4" w:rsidP="00E44702">
      <w:pPr>
        <w:numPr>
          <w:ilvl w:val="0"/>
          <w:numId w:val="13"/>
        </w:numPr>
        <w:jc w:val="both"/>
        <w:rPr>
          <w:noProof/>
          <w:color w:val="000000"/>
          <w:sz w:val="26"/>
          <w:szCs w:val="26"/>
        </w:rPr>
      </w:pPr>
      <w:r w:rsidRPr="008E5AA4">
        <w:rPr>
          <w:noProof/>
          <w:color w:val="000000"/>
          <w:sz w:val="26"/>
          <w:szCs w:val="26"/>
        </w:rPr>
        <w:t>Гридина М.Ю.</w:t>
      </w:r>
      <w:r w:rsidR="00AB6276" w:rsidRPr="008E5AA4">
        <w:rPr>
          <w:noProof/>
          <w:color w:val="000000"/>
          <w:sz w:val="26"/>
          <w:szCs w:val="26"/>
        </w:rPr>
        <w:t xml:space="preserve"> -начальника отдела по ГО,ЧС и МР а</w:t>
      </w:r>
      <w:r w:rsidR="00E44702" w:rsidRPr="008E5AA4">
        <w:rPr>
          <w:noProof/>
          <w:color w:val="000000"/>
          <w:sz w:val="26"/>
          <w:szCs w:val="26"/>
        </w:rPr>
        <w:t>дминистрации Татарского района (по согласованию);</w:t>
      </w:r>
    </w:p>
    <w:p w:rsidR="00AB6276" w:rsidRPr="008E5AA4" w:rsidRDefault="00AB6276" w:rsidP="00AB6276">
      <w:pPr>
        <w:jc w:val="both"/>
        <w:rPr>
          <w:noProof/>
          <w:color w:val="000000"/>
          <w:sz w:val="26"/>
          <w:szCs w:val="26"/>
        </w:rPr>
      </w:pPr>
    </w:p>
    <w:p w:rsidR="00AB6276" w:rsidRPr="008E5AA4" w:rsidRDefault="00AB6276" w:rsidP="00AB6276">
      <w:pPr>
        <w:jc w:val="both"/>
        <w:rPr>
          <w:noProof/>
          <w:color w:val="000000"/>
          <w:sz w:val="26"/>
          <w:szCs w:val="26"/>
        </w:rPr>
      </w:pPr>
    </w:p>
    <w:p w:rsidR="00E44702" w:rsidRPr="008E5AA4" w:rsidRDefault="008E5AA4" w:rsidP="00E44702">
      <w:pPr>
        <w:numPr>
          <w:ilvl w:val="0"/>
          <w:numId w:val="13"/>
        </w:numPr>
        <w:jc w:val="both"/>
        <w:rPr>
          <w:noProof/>
          <w:color w:val="000000"/>
          <w:sz w:val="26"/>
          <w:szCs w:val="26"/>
        </w:rPr>
      </w:pPr>
      <w:r w:rsidRPr="008E5AA4">
        <w:rPr>
          <w:noProof/>
          <w:color w:val="000000"/>
          <w:sz w:val="26"/>
          <w:szCs w:val="26"/>
        </w:rPr>
        <w:t>Филатова Ю.Л.</w:t>
      </w:r>
      <w:r w:rsidR="00AB6276" w:rsidRPr="008E5AA4">
        <w:rPr>
          <w:noProof/>
          <w:color w:val="000000"/>
          <w:sz w:val="26"/>
          <w:szCs w:val="26"/>
        </w:rPr>
        <w:t xml:space="preserve"> начальника ОНД по Татарскому </w:t>
      </w:r>
      <w:r w:rsidR="00E44702" w:rsidRPr="008E5AA4">
        <w:rPr>
          <w:noProof/>
          <w:color w:val="000000"/>
          <w:sz w:val="26"/>
          <w:szCs w:val="26"/>
        </w:rPr>
        <w:t>району ГУ МЧС России по НСО (по согласованию);</w:t>
      </w:r>
      <w:r>
        <w:rPr>
          <w:noProof/>
          <w:color w:val="000000"/>
          <w:sz w:val="26"/>
          <w:szCs w:val="26"/>
        </w:rPr>
        <w:tab/>
      </w:r>
      <w:r>
        <w:rPr>
          <w:noProof/>
          <w:color w:val="000000"/>
          <w:sz w:val="26"/>
          <w:szCs w:val="26"/>
        </w:rPr>
        <w:br/>
      </w:r>
    </w:p>
    <w:p w:rsidR="00E44702" w:rsidRPr="008E5AA4" w:rsidRDefault="00E44702" w:rsidP="00E44702">
      <w:pPr>
        <w:pStyle w:val="a9"/>
        <w:rPr>
          <w:noProof/>
          <w:color w:val="000000"/>
          <w:sz w:val="26"/>
          <w:szCs w:val="26"/>
        </w:rPr>
      </w:pPr>
    </w:p>
    <w:p w:rsidR="00E44702" w:rsidRPr="008E5AA4" w:rsidRDefault="008E5AA4" w:rsidP="00E44702">
      <w:pPr>
        <w:numPr>
          <w:ilvl w:val="0"/>
          <w:numId w:val="13"/>
        </w:numPr>
        <w:jc w:val="both"/>
        <w:rPr>
          <w:noProof/>
          <w:color w:val="000000"/>
          <w:sz w:val="26"/>
          <w:szCs w:val="26"/>
        </w:rPr>
      </w:pPr>
      <w:r w:rsidRPr="008E5AA4">
        <w:rPr>
          <w:noProof/>
          <w:color w:val="000000"/>
          <w:sz w:val="26"/>
          <w:szCs w:val="26"/>
        </w:rPr>
        <w:t>Полосина О.В.</w:t>
      </w:r>
      <w:r w:rsidR="00E44702" w:rsidRPr="008E5AA4">
        <w:rPr>
          <w:noProof/>
          <w:color w:val="000000"/>
          <w:sz w:val="26"/>
          <w:szCs w:val="26"/>
        </w:rPr>
        <w:t xml:space="preserve"> –директор МБОУ Неудачинской СОШ</w:t>
      </w:r>
      <w:r w:rsidR="00984BB5" w:rsidRPr="008E5AA4">
        <w:rPr>
          <w:noProof/>
          <w:color w:val="000000"/>
          <w:sz w:val="26"/>
          <w:szCs w:val="26"/>
        </w:rPr>
        <w:t xml:space="preserve"> (по согласованию)</w:t>
      </w:r>
      <w:r w:rsidR="00E44702" w:rsidRPr="008E5AA4">
        <w:rPr>
          <w:noProof/>
          <w:color w:val="000000"/>
          <w:sz w:val="26"/>
          <w:szCs w:val="26"/>
        </w:rPr>
        <w:t>;</w:t>
      </w:r>
      <w:r>
        <w:rPr>
          <w:noProof/>
          <w:color w:val="000000"/>
          <w:sz w:val="26"/>
          <w:szCs w:val="26"/>
        </w:rPr>
        <w:tab/>
      </w:r>
      <w:r>
        <w:rPr>
          <w:noProof/>
          <w:color w:val="000000"/>
          <w:sz w:val="26"/>
          <w:szCs w:val="26"/>
        </w:rPr>
        <w:br/>
      </w:r>
    </w:p>
    <w:p w:rsidR="00E44702" w:rsidRDefault="00E44702" w:rsidP="00E44702">
      <w:pPr>
        <w:pStyle w:val="a9"/>
        <w:rPr>
          <w:noProof/>
          <w:color w:val="000000"/>
          <w:sz w:val="26"/>
          <w:szCs w:val="26"/>
        </w:rPr>
      </w:pPr>
    </w:p>
    <w:p w:rsidR="00AB6276" w:rsidRPr="00E44702" w:rsidRDefault="008E5AA4" w:rsidP="00E44702">
      <w:pPr>
        <w:numPr>
          <w:ilvl w:val="0"/>
          <w:numId w:val="13"/>
        </w:numPr>
        <w:jc w:val="both"/>
        <w:rPr>
          <w:noProof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t>Чеханатова Л.П</w:t>
      </w:r>
      <w:r w:rsidR="00E44702">
        <w:rPr>
          <w:noProof/>
          <w:color w:val="000000"/>
          <w:sz w:val="26"/>
          <w:szCs w:val="26"/>
        </w:rPr>
        <w:t>.</w:t>
      </w:r>
      <w:r>
        <w:rPr>
          <w:noProof/>
          <w:color w:val="000000"/>
          <w:sz w:val="26"/>
          <w:szCs w:val="26"/>
        </w:rPr>
        <w:t xml:space="preserve">  </w:t>
      </w:r>
      <w:r w:rsidR="00E44702">
        <w:rPr>
          <w:noProof/>
          <w:color w:val="000000"/>
          <w:sz w:val="26"/>
          <w:szCs w:val="26"/>
        </w:rPr>
        <w:t xml:space="preserve">- директор МБУК </w:t>
      </w:r>
      <w:r>
        <w:rPr>
          <w:noProof/>
          <w:color w:val="000000"/>
          <w:sz w:val="26"/>
          <w:szCs w:val="26"/>
        </w:rPr>
        <w:t>Красноярского</w:t>
      </w:r>
      <w:r w:rsidR="00E44702">
        <w:rPr>
          <w:noProof/>
          <w:color w:val="000000"/>
          <w:sz w:val="26"/>
          <w:szCs w:val="26"/>
        </w:rPr>
        <w:t xml:space="preserve"> сельсовета</w:t>
      </w:r>
      <w:r>
        <w:rPr>
          <w:noProof/>
          <w:color w:val="000000"/>
          <w:sz w:val="26"/>
          <w:szCs w:val="26"/>
        </w:rPr>
        <w:t>;</w:t>
      </w:r>
      <w:r>
        <w:rPr>
          <w:noProof/>
          <w:color w:val="000000"/>
          <w:sz w:val="26"/>
          <w:szCs w:val="26"/>
        </w:rPr>
        <w:tab/>
      </w:r>
      <w:r>
        <w:rPr>
          <w:noProof/>
          <w:color w:val="000000"/>
          <w:sz w:val="26"/>
          <w:szCs w:val="26"/>
        </w:rPr>
        <w:br/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C6314E" w:rsidRPr="00E44702" w:rsidRDefault="008E5AA4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  <w:r>
        <w:t xml:space="preserve">            6. Федин Г.В. – специалист администрации Красноярского сельсовета.</w:t>
      </w:r>
    </w:p>
    <w:p w:rsidR="00AB6276" w:rsidRPr="00E44702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AB6276" w:rsidRPr="00AB6276" w:rsidRDefault="00AB6276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8"/>
          <w:szCs w:val="28"/>
        </w:rPr>
      </w:pPr>
    </w:p>
    <w:p w:rsidR="00796F38" w:rsidRPr="0074488F" w:rsidRDefault="00796F38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rPr>
          <w:sz w:val="24"/>
          <w:szCs w:val="24"/>
        </w:rPr>
      </w:pPr>
    </w:p>
    <w:p w:rsidR="006C449B" w:rsidRPr="0074488F" w:rsidRDefault="006C449B" w:rsidP="00200777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right="20"/>
        <w:jc w:val="right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926"/>
        <w:gridCol w:w="4927"/>
      </w:tblGrid>
      <w:tr w:rsidR="00C6314E" w:rsidRPr="0074488F" w:rsidTr="0010758E">
        <w:tc>
          <w:tcPr>
            <w:tcW w:w="4926" w:type="dxa"/>
          </w:tcPr>
          <w:p w:rsidR="00C6314E" w:rsidRPr="0074488F" w:rsidRDefault="00C6314E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  <w:p w:rsidR="00200777" w:rsidRPr="0074488F" w:rsidRDefault="00200777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C6314E" w:rsidRPr="0074488F" w:rsidRDefault="00E44702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Приложение</w:t>
            </w:r>
            <w:r w:rsidR="001C28EB" w:rsidRPr="0074488F">
              <w:rPr>
                <w:sz w:val="24"/>
                <w:szCs w:val="24"/>
              </w:rPr>
              <w:t xml:space="preserve"> № 2</w:t>
            </w:r>
          </w:p>
          <w:p w:rsidR="001C28EB" w:rsidRPr="0074488F" w:rsidRDefault="001C28EB" w:rsidP="00C6314E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</w:p>
          <w:p w:rsidR="004004F9" w:rsidRPr="0074488F" w:rsidRDefault="00721087" w:rsidP="009B1890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jc w:val="left"/>
              <w:rPr>
                <w:sz w:val="24"/>
                <w:szCs w:val="24"/>
              </w:rPr>
            </w:pPr>
            <w:r w:rsidRPr="0074488F">
              <w:rPr>
                <w:sz w:val="24"/>
                <w:szCs w:val="24"/>
              </w:rPr>
              <w:t xml:space="preserve">к </w:t>
            </w:r>
            <w:r w:rsidR="00C6314E" w:rsidRPr="0074488F">
              <w:rPr>
                <w:sz w:val="24"/>
                <w:szCs w:val="24"/>
              </w:rPr>
              <w:t>постановлени</w:t>
            </w:r>
            <w:r w:rsidRPr="0074488F">
              <w:rPr>
                <w:sz w:val="24"/>
                <w:szCs w:val="24"/>
              </w:rPr>
              <w:t>ю</w:t>
            </w:r>
            <w:r w:rsidR="00C6314E" w:rsidRPr="0074488F">
              <w:rPr>
                <w:sz w:val="24"/>
                <w:szCs w:val="24"/>
              </w:rPr>
              <w:t xml:space="preserve"> </w:t>
            </w:r>
            <w:r w:rsidR="004004F9" w:rsidRPr="0074488F">
              <w:rPr>
                <w:sz w:val="24"/>
                <w:szCs w:val="24"/>
              </w:rPr>
              <w:t xml:space="preserve"> </w:t>
            </w:r>
            <w:r w:rsidR="00C6314E" w:rsidRPr="0074488F">
              <w:rPr>
                <w:sz w:val="24"/>
                <w:szCs w:val="24"/>
              </w:rPr>
              <w:t xml:space="preserve"> </w:t>
            </w:r>
            <w:r w:rsidR="008421CC" w:rsidRPr="0074488F">
              <w:rPr>
                <w:sz w:val="24"/>
                <w:szCs w:val="24"/>
              </w:rPr>
              <w:t xml:space="preserve">администрации </w:t>
            </w:r>
            <w:r w:rsidR="008E5AA4">
              <w:rPr>
                <w:sz w:val="24"/>
                <w:szCs w:val="24"/>
              </w:rPr>
              <w:t>Красноярского</w:t>
            </w:r>
            <w:r w:rsidR="0074488F">
              <w:rPr>
                <w:sz w:val="24"/>
                <w:szCs w:val="24"/>
              </w:rPr>
              <w:t xml:space="preserve"> сельсовета Татарского</w:t>
            </w:r>
            <w:r w:rsidR="00AB6276">
              <w:rPr>
                <w:sz w:val="24"/>
                <w:szCs w:val="24"/>
              </w:rPr>
              <w:t xml:space="preserve"> </w:t>
            </w:r>
            <w:r w:rsidR="008421CC" w:rsidRPr="0074488F">
              <w:rPr>
                <w:sz w:val="24"/>
                <w:szCs w:val="24"/>
              </w:rPr>
              <w:t xml:space="preserve">района Новосибирской области </w:t>
            </w:r>
          </w:p>
          <w:p w:rsidR="00C6314E" w:rsidRPr="0074488F" w:rsidRDefault="00E44702" w:rsidP="009B1890">
            <w:pPr>
              <w:pStyle w:val="11"/>
              <w:shd w:val="clear" w:color="auto" w:fill="auto"/>
              <w:tabs>
                <w:tab w:val="left" w:pos="968"/>
              </w:tabs>
              <w:spacing w:before="0" w:after="0" w:line="240" w:lineRule="auto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="000F02F5" w:rsidRPr="0074488F">
              <w:rPr>
                <w:sz w:val="24"/>
                <w:szCs w:val="24"/>
              </w:rPr>
              <w:t>от</w:t>
            </w:r>
            <w:r w:rsidR="004004F9" w:rsidRPr="0074488F">
              <w:rPr>
                <w:sz w:val="24"/>
                <w:szCs w:val="24"/>
              </w:rPr>
              <w:t xml:space="preserve"> </w:t>
            </w:r>
            <w:r w:rsidR="00AB6276">
              <w:rPr>
                <w:sz w:val="24"/>
                <w:szCs w:val="24"/>
              </w:rPr>
              <w:t>1</w:t>
            </w:r>
            <w:r w:rsidR="009B1890">
              <w:rPr>
                <w:sz w:val="24"/>
                <w:szCs w:val="24"/>
              </w:rPr>
              <w:t>6</w:t>
            </w:r>
            <w:r w:rsidR="00AB6276">
              <w:rPr>
                <w:sz w:val="24"/>
                <w:szCs w:val="24"/>
              </w:rPr>
              <w:t>.</w:t>
            </w:r>
            <w:r w:rsidR="009B1890">
              <w:rPr>
                <w:sz w:val="24"/>
                <w:szCs w:val="24"/>
              </w:rPr>
              <w:t>11</w:t>
            </w:r>
            <w:r w:rsidR="00F43409" w:rsidRPr="0074488F">
              <w:rPr>
                <w:sz w:val="24"/>
                <w:szCs w:val="24"/>
              </w:rPr>
              <w:t>.</w:t>
            </w:r>
            <w:r w:rsidR="00AB6276">
              <w:rPr>
                <w:sz w:val="24"/>
                <w:szCs w:val="24"/>
              </w:rPr>
              <w:t>20</w:t>
            </w:r>
            <w:r w:rsidR="009B1890">
              <w:rPr>
                <w:sz w:val="24"/>
                <w:szCs w:val="24"/>
              </w:rPr>
              <w:t>20</w:t>
            </w:r>
            <w:r w:rsidR="008421CC" w:rsidRPr="0074488F">
              <w:rPr>
                <w:sz w:val="24"/>
                <w:szCs w:val="24"/>
              </w:rPr>
              <w:t xml:space="preserve"> </w:t>
            </w:r>
            <w:r w:rsidR="000F02F5" w:rsidRPr="0074488F">
              <w:rPr>
                <w:sz w:val="24"/>
                <w:szCs w:val="24"/>
              </w:rPr>
              <w:t xml:space="preserve">года </w:t>
            </w:r>
            <w:r w:rsidR="00AB6276">
              <w:rPr>
                <w:sz w:val="24"/>
                <w:szCs w:val="24"/>
              </w:rPr>
              <w:t xml:space="preserve"> </w:t>
            </w:r>
            <w:r w:rsidR="000F02F5" w:rsidRPr="0074488F">
              <w:rPr>
                <w:sz w:val="24"/>
                <w:szCs w:val="24"/>
              </w:rPr>
              <w:t>№</w:t>
            </w:r>
            <w:r w:rsidR="00F43409" w:rsidRPr="0074488F">
              <w:rPr>
                <w:sz w:val="24"/>
                <w:szCs w:val="24"/>
              </w:rPr>
              <w:t xml:space="preserve"> </w:t>
            </w:r>
            <w:r w:rsidR="00A7068A">
              <w:rPr>
                <w:sz w:val="24"/>
                <w:szCs w:val="24"/>
              </w:rPr>
              <w:t>3</w:t>
            </w:r>
            <w:r w:rsidR="009B1890">
              <w:rPr>
                <w:sz w:val="24"/>
                <w:szCs w:val="24"/>
              </w:rPr>
              <w:t>3</w:t>
            </w:r>
          </w:p>
        </w:tc>
      </w:tr>
    </w:tbl>
    <w:p w:rsidR="00C6314E" w:rsidRPr="0074488F" w:rsidRDefault="00C6314E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rPr>
          <w:sz w:val="24"/>
          <w:szCs w:val="24"/>
        </w:rPr>
      </w:pPr>
    </w:p>
    <w:p w:rsidR="00E62714" w:rsidRPr="0074488F" w:rsidRDefault="00E62714" w:rsidP="00C6314E">
      <w:pPr>
        <w:pStyle w:val="11"/>
        <w:shd w:val="clear" w:color="auto" w:fill="auto"/>
        <w:tabs>
          <w:tab w:val="left" w:pos="968"/>
        </w:tabs>
        <w:spacing w:before="0" w:after="0" w:line="240" w:lineRule="auto"/>
        <w:rPr>
          <w:sz w:val="24"/>
          <w:szCs w:val="24"/>
        </w:rPr>
      </w:pPr>
    </w:p>
    <w:p w:rsidR="00C6314E" w:rsidRPr="00AB6276" w:rsidRDefault="00C6314E" w:rsidP="0010758E">
      <w:pPr>
        <w:pStyle w:val="1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AB6276">
        <w:rPr>
          <w:b/>
          <w:sz w:val="28"/>
          <w:szCs w:val="28"/>
        </w:rPr>
        <w:t>Положение</w:t>
      </w:r>
    </w:p>
    <w:p w:rsidR="00C6314E" w:rsidRPr="00AB6276" w:rsidRDefault="00C6314E" w:rsidP="0010758E">
      <w:pPr>
        <w:pStyle w:val="1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AB6276">
        <w:rPr>
          <w:b/>
          <w:sz w:val="28"/>
          <w:szCs w:val="28"/>
        </w:rPr>
        <w:t>о межведомственной комиссии по обследованию</w:t>
      </w:r>
    </w:p>
    <w:p w:rsidR="00C6314E" w:rsidRPr="00AB6276" w:rsidRDefault="00C6314E" w:rsidP="0010758E">
      <w:pPr>
        <w:pStyle w:val="11"/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AB6276">
        <w:rPr>
          <w:b/>
          <w:sz w:val="28"/>
          <w:szCs w:val="28"/>
        </w:rPr>
        <w:t>мест массового пребывания людей</w:t>
      </w:r>
      <w:r w:rsidR="0088779F" w:rsidRPr="00AB6276">
        <w:rPr>
          <w:b/>
          <w:sz w:val="28"/>
          <w:szCs w:val="28"/>
        </w:rPr>
        <w:t xml:space="preserve"> на территории </w:t>
      </w:r>
      <w:r w:rsidR="008E5AA4">
        <w:rPr>
          <w:b/>
          <w:sz w:val="28"/>
          <w:szCs w:val="28"/>
        </w:rPr>
        <w:t>Красноярского</w:t>
      </w:r>
      <w:r w:rsidR="0074488F" w:rsidRPr="00AB6276">
        <w:rPr>
          <w:b/>
          <w:sz w:val="28"/>
          <w:szCs w:val="28"/>
        </w:rPr>
        <w:t xml:space="preserve"> сельсовета Татарского</w:t>
      </w:r>
      <w:r w:rsidR="00AB6276">
        <w:rPr>
          <w:b/>
          <w:sz w:val="28"/>
          <w:szCs w:val="28"/>
        </w:rPr>
        <w:t xml:space="preserve"> </w:t>
      </w:r>
      <w:r w:rsidR="005B5CA3" w:rsidRPr="00AB6276">
        <w:rPr>
          <w:b/>
          <w:sz w:val="28"/>
          <w:szCs w:val="28"/>
        </w:rPr>
        <w:t>района Новосибирской области</w:t>
      </w:r>
    </w:p>
    <w:p w:rsidR="00C6314E" w:rsidRPr="00AB6276" w:rsidRDefault="00C6314E" w:rsidP="00C6314E">
      <w:pPr>
        <w:pStyle w:val="11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C6314E" w:rsidRPr="00AB6276" w:rsidRDefault="00C45B1B" w:rsidP="00C6314E">
      <w:pPr>
        <w:pStyle w:val="11"/>
        <w:shd w:val="clear" w:color="auto" w:fill="auto"/>
        <w:tabs>
          <w:tab w:val="left" w:pos="3789"/>
        </w:tabs>
        <w:spacing w:before="0" w:after="0" w:line="240" w:lineRule="auto"/>
        <w:rPr>
          <w:b/>
          <w:sz w:val="28"/>
          <w:szCs w:val="28"/>
        </w:rPr>
      </w:pPr>
      <w:r w:rsidRPr="00AB6276">
        <w:rPr>
          <w:sz w:val="28"/>
          <w:szCs w:val="28"/>
        </w:rPr>
        <w:tab/>
      </w:r>
      <w:r w:rsidR="00C6314E" w:rsidRPr="00AB6276">
        <w:rPr>
          <w:b/>
          <w:sz w:val="28"/>
          <w:szCs w:val="28"/>
        </w:rPr>
        <w:t>1.Общие положения</w:t>
      </w:r>
    </w:p>
    <w:p w:rsidR="00C6314E" w:rsidRPr="00E44702" w:rsidRDefault="00C6314E" w:rsidP="009B69A3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0"/>
      </w:pPr>
      <w:r w:rsidRPr="00AB6276">
        <w:rPr>
          <w:sz w:val="28"/>
          <w:szCs w:val="28"/>
        </w:rPr>
        <w:t>1.</w:t>
      </w:r>
      <w:r w:rsidRPr="00E44702">
        <w:t>1. Межведомственная комиссия по обследованию мест массового пребывания людей</w:t>
      </w:r>
      <w:r w:rsidR="0088779F" w:rsidRPr="00E44702">
        <w:t xml:space="preserve"> на территории </w:t>
      </w:r>
      <w:r w:rsidR="008E5AA4">
        <w:t>Красноярского</w:t>
      </w:r>
      <w:r w:rsidR="0074488F" w:rsidRPr="00E44702">
        <w:t xml:space="preserve"> сельсовета Татарского</w:t>
      </w:r>
      <w:r w:rsidR="00AB6276" w:rsidRPr="00E44702">
        <w:t xml:space="preserve"> </w:t>
      </w:r>
      <w:r w:rsidR="0088779F" w:rsidRPr="00E44702">
        <w:t xml:space="preserve">района Новосибирской области </w:t>
      </w:r>
      <w:r w:rsidRPr="00E44702">
        <w:t xml:space="preserve"> (далее - Комиссия)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</w:t>
      </w:r>
      <w:r w:rsidR="00AB6276" w:rsidRPr="00E44702">
        <w:t xml:space="preserve"> на территории </w:t>
      </w:r>
      <w:r w:rsidR="008E5AA4">
        <w:t>Красноярского</w:t>
      </w:r>
      <w:r w:rsidR="00AB6276" w:rsidRPr="00E44702">
        <w:t xml:space="preserve"> сельсовета Татарского района Новосибирской области</w:t>
      </w:r>
      <w:r w:rsidR="00E62714" w:rsidRPr="00E44702">
        <w:t xml:space="preserve"> (согласно Приложению)</w:t>
      </w:r>
      <w:r w:rsidRPr="00E44702">
        <w:t>.</w:t>
      </w:r>
    </w:p>
    <w:p w:rsidR="00C6314E" w:rsidRPr="00E44702" w:rsidRDefault="00C6314E" w:rsidP="00C6314E">
      <w:pPr>
        <w:pStyle w:val="11"/>
        <w:shd w:val="clear" w:color="auto" w:fill="auto"/>
        <w:spacing w:before="0" w:after="0" w:line="240" w:lineRule="auto"/>
        <w:ind w:firstLine="700"/>
      </w:pPr>
      <w:r w:rsidRPr="00E44702">
        <w:t>1.2.</w:t>
      </w:r>
      <w:r w:rsidR="00F42426" w:rsidRPr="00E44702">
        <w:t xml:space="preserve"> </w:t>
      </w:r>
      <w:r w:rsidRPr="00E44702">
        <w:t>В своей</w:t>
      </w:r>
      <w:r w:rsidR="0088779F" w:rsidRPr="00E44702">
        <w:t xml:space="preserve"> деятельности </w:t>
      </w:r>
      <w:r w:rsidR="00AB6276" w:rsidRPr="00E44702">
        <w:t>к</w:t>
      </w:r>
      <w:r w:rsidRPr="00E44702">
        <w:t>омиссия руководствуется требованиями к антитеррористической защищенности мест массового пребывания людей, утвержденных постановлением Правительства Российской Федерации от 25.03.2015 года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(территорий)</w:t>
      </w:r>
      <w:r w:rsidR="00F42426" w:rsidRPr="00E44702">
        <w:t>»</w:t>
      </w:r>
      <w:r w:rsidRPr="00E44702">
        <w:t>.</w:t>
      </w:r>
    </w:p>
    <w:p w:rsidR="00C6314E" w:rsidRPr="00E44702" w:rsidRDefault="00C6314E" w:rsidP="00C6314E">
      <w:pPr>
        <w:pStyle w:val="11"/>
        <w:shd w:val="clear" w:color="auto" w:fill="auto"/>
        <w:spacing w:before="0" w:after="0" w:line="240" w:lineRule="auto"/>
        <w:ind w:firstLine="700"/>
      </w:pPr>
    </w:p>
    <w:p w:rsidR="00C6314E" w:rsidRPr="00E44702" w:rsidRDefault="00C45B1B" w:rsidP="00C6314E">
      <w:pPr>
        <w:pStyle w:val="11"/>
        <w:shd w:val="clear" w:color="auto" w:fill="auto"/>
        <w:tabs>
          <w:tab w:val="left" w:pos="3789"/>
        </w:tabs>
        <w:spacing w:before="0" w:after="0" w:line="240" w:lineRule="auto"/>
        <w:rPr>
          <w:b/>
        </w:rPr>
      </w:pPr>
      <w:r w:rsidRPr="00E44702">
        <w:tab/>
      </w:r>
      <w:r w:rsidR="00967CB9" w:rsidRPr="00E44702">
        <w:rPr>
          <w:b/>
        </w:rPr>
        <w:t xml:space="preserve">2. Цель создания </w:t>
      </w:r>
      <w:proofErr w:type="spellStart"/>
      <w:r w:rsidR="00967CB9" w:rsidRPr="00E44702">
        <w:rPr>
          <w:b/>
        </w:rPr>
        <w:t>к</w:t>
      </w:r>
      <w:r w:rsidR="009B1890">
        <w:rPr>
          <w:b/>
        </w:rPr>
        <w:t>оми</w:t>
      </w:r>
      <w:r w:rsidR="00C6314E" w:rsidRPr="00E44702">
        <w:rPr>
          <w:b/>
        </w:rPr>
        <w:t>сии</w:t>
      </w:r>
      <w:proofErr w:type="spellEnd"/>
    </w:p>
    <w:p w:rsidR="00C6314E" w:rsidRPr="00E44702" w:rsidRDefault="009B69A3" w:rsidP="00C6314E">
      <w:pPr>
        <w:pStyle w:val="11"/>
        <w:shd w:val="clear" w:color="auto" w:fill="auto"/>
        <w:spacing w:before="0" w:after="0" w:line="240" w:lineRule="auto"/>
        <w:ind w:firstLine="700"/>
      </w:pPr>
      <w:r w:rsidRPr="00E44702">
        <w:t xml:space="preserve">2.1. </w:t>
      </w:r>
      <w:r w:rsidR="00C6314E" w:rsidRPr="00E44702">
        <w:t>Цель создания Комиссии -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C6314E" w:rsidRPr="00E44702" w:rsidRDefault="00C6314E" w:rsidP="00C6314E">
      <w:pPr>
        <w:pStyle w:val="11"/>
        <w:shd w:val="clear" w:color="auto" w:fill="auto"/>
        <w:spacing w:before="0" w:after="0" w:line="240" w:lineRule="auto"/>
        <w:ind w:firstLine="700"/>
      </w:pPr>
    </w:p>
    <w:p w:rsidR="00C6314E" w:rsidRPr="00E44702" w:rsidRDefault="00C45B1B" w:rsidP="00C45B1B">
      <w:pPr>
        <w:pStyle w:val="11"/>
        <w:shd w:val="clear" w:color="auto" w:fill="auto"/>
        <w:tabs>
          <w:tab w:val="left" w:pos="3789"/>
        </w:tabs>
        <w:spacing w:before="0" w:after="0" w:line="240" w:lineRule="auto"/>
        <w:jc w:val="left"/>
        <w:rPr>
          <w:b/>
        </w:rPr>
      </w:pPr>
      <w:r w:rsidRPr="00E44702">
        <w:tab/>
      </w:r>
      <w:r w:rsidR="00967CB9" w:rsidRPr="00E44702">
        <w:rPr>
          <w:b/>
        </w:rPr>
        <w:t>3.</w:t>
      </w:r>
      <w:r w:rsidR="009B1890">
        <w:rPr>
          <w:b/>
        </w:rPr>
        <w:t xml:space="preserve"> </w:t>
      </w:r>
      <w:r w:rsidR="00967CB9" w:rsidRPr="00E44702">
        <w:rPr>
          <w:b/>
        </w:rPr>
        <w:t xml:space="preserve">Полномочия </w:t>
      </w:r>
      <w:proofErr w:type="spellStart"/>
      <w:r w:rsidR="00967CB9" w:rsidRPr="00E44702">
        <w:rPr>
          <w:b/>
        </w:rPr>
        <w:t>к</w:t>
      </w:r>
      <w:r w:rsidR="009B1890">
        <w:rPr>
          <w:b/>
        </w:rPr>
        <w:t>оми</w:t>
      </w:r>
      <w:r w:rsidR="00C6314E" w:rsidRPr="00E44702">
        <w:rPr>
          <w:b/>
        </w:rPr>
        <w:t>сии</w:t>
      </w:r>
      <w:proofErr w:type="spellEnd"/>
    </w:p>
    <w:p w:rsidR="00C6314E" w:rsidRPr="00E44702" w:rsidRDefault="00C6314E" w:rsidP="00C6314E">
      <w:pPr>
        <w:pStyle w:val="11"/>
        <w:shd w:val="clear" w:color="auto" w:fill="auto"/>
        <w:spacing w:before="0" w:after="0" w:line="240" w:lineRule="auto"/>
        <w:ind w:firstLine="700"/>
      </w:pPr>
      <w:r w:rsidRPr="00E44702">
        <w:t>Комиссия имеет право:</w:t>
      </w:r>
    </w:p>
    <w:p w:rsidR="00C6314E" w:rsidRPr="00E44702" w:rsidRDefault="00C6314E" w:rsidP="009B69A3">
      <w:pPr>
        <w:pStyle w:val="11"/>
        <w:numPr>
          <w:ilvl w:val="1"/>
          <w:numId w:val="10"/>
        </w:numPr>
        <w:shd w:val="clear" w:color="auto" w:fill="auto"/>
        <w:tabs>
          <w:tab w:val="left" w:pos="1094"/>
        </w:tabs>
        <w:spacing w:before="0" w:after="0" w:line="240" w:lineRule="auto"/>
        <w:ind w:left="0" w:firstLine="709"/>
      </w:pPr>
      <w:r w:rsidRPr="00E44702">
        <w:t>Проводить обследования и категорирование мест массового пребывания людей</w:t>
      </w:r>
      <w:r w:rsidR="00AB6276" w:rsidRPr="00E44702">
        <w:t xml:space="preserve"> на территории </w:t>
      </w:r>
      <w:r w:rsidR="008E5AA4">
        <w:t>Красноярского</w:t>
      </w:r>
      <w:r w:rsidR="00AB6276" w:rsidRPr="00E44702">
        <w:t xml:space="preserve"> сельсовета Татарского района Новосибирской области </w:t>
      </w:r>
      <w:r w:rsidRPr="00E44702">
        <w:t>.</w:t>
      </w:r>
    </w:p>
    <w:p w:rsidR="00C6314E" w:rsidRPr="00E44702" w:rsidRDefault="00C6314E" w:rsidP="009B69A3">
      <w:pPr>
        <w:pStyle w:val="11"/>
        <w:numPr>
          <w:ilvl w:val="1"/>
          <w:numId w:val="10"/>
        </w:numPr>
        <w:shd w:val="clear" w:color="auto" w:fill="auto"/>
        <w:tabs>
          <w:tab w:val="left" w:pos="1094"/>
        </w:tabs>
        <w:spacing w:before="0" w:after="0" w:line="240" w:lineRule="auto"/>
        <w:ind w:left="0" w:firstLine="709"/>
      </w:pPr>
      <w:r w:rsidRPr="00E44702">
        <w:t>Составлять акты обследования и категорирования мест массового пребывания людей</w:t>
      </w:r>
      <w:r w:rsidR="00AB6276" w:rsidRPr="00E44702">
        <w:t xml:space="preserve"> на территории </w:t>
      </w:r>
      <w:r w:rsidR="008E5AA4">
        <w:t>Красноярского</w:t>
      </w:r>
      <w:r w:rsidR="00AB6276" w:rsidRPr="00E44702">
        <w:t xml:space="preserve"> сельсовета Татарского района Новосибирской области </w:t>
      </w:r>
      <w:r w:rsidRPr="00E44702">
        <w:t>.</w:t>
      </w:r>
    </w:p>
    <w:p w:rsidR="00C6314E" w:rsidRPr="00E44702" w:rsidRDefault="00C6314E" w:rsidP="009B69A3">
      <w:pPr>
        <w:pStyle w:val="11"/>
        <w:numPr>
          <w:ilvl w:val="1"/>
          <w:numId w:val="10"/>
        </w:numPr>
        <w:shd w:val="clear" w:color="auto" w:fill="auto"/>
        <w:tabs>
          <w:tab w:val="left" w:pos="1094"/>
        </w:tabs>
        <w:spacing w:before="0" w:after="0" w:line="240" w:lineRule="auto"/>
        <w:ind w:left="0" w:firstLine="709"/>
      </w:pPr>
      <w:r w:rsidRPr="00E44702">
        <w:t>Со</w:t>
      </w:r>
      <w:r w:rsidR="00E44702" w:rsidRPr="00E44702">
        <w:t xml:space="preserve">ставлять </w:t>
      </w:r>
      <w:r w:rsidR="00361168" w:rsidRPr="00E44702">
        <w:t xml:space="preserve"> </w:t>
      </w:r>
      <w:r w:rsidRPr="00E44702">
        <w:t>паспорт безопасности места массового пребывания людей</w:t>
      </w:r>
      <w:r w:rsidR="00AB6276" w:rsidRPr="00E44702">
        <w:t xml:space="preserve"> на территории </w:t>
      </w:r>
      <w:r w:rsidR="008E5AA4">
        <w:t>Красноярского</w:t>
      </w:r>
      <w:r w:rsidR="00AB6276" w:rsidRPr="00E44702">
        <w:t xml:space="preserve"> сельсовета Татарского района Новосибирской области</w:t>
      </w:r>
      <w:r w:rsidRPr="00E44702">
        <w:t xml:space="preserve"> и проводить его актуализацию.</w:t>
      </w:r>
    </w:p>
    <w:p w:rsidR="00C6314E" w:rsidRPr="00E44702" w:rsidRDefault="00C6314E" w:rsidP="009B69A3">
      <w:pPr>
        <w:pStyle w:val="11"/>
        <w:numPr>
          <w:ilvl w:val="1"/>
          <w:numId w:val="10"/>
        </w:numPr>
        <w:shd w:val="clear" w:color="auto" w:fill="auto"/>
        <w:tabs>
          <w:tab w:val="left" w:pos="1094"/>
        </w:tabs>
        <w:spacing w:before="0" w:after="0" w:line="240" w:lineRule="auto"/>
        <w:ind w:left="0" w:firstLine="709"/>
      </w:pPr>
      <w:r w:rsidRPr="00E44702">
        <w:t>Определять мероприятия по обеспечению антитеррористической защищенности мест массового пребывания людей</w:t>
      </w:r>
      <w:r w:rsidR="00AB6276" w:rsidRPr="00E44702">
        <w:t xml:space="preserve"> на территории </w:t>
      </w:r>
      <w:r w:rsidR="008E5AA4">
        <w:t>Красноярского</w:t>
      </w:r>
      <w:r w:rsidR="00AB6276" w:rsidRPr="00E44702">
        <w:t xml:space="preserve"> сельсовета Татарского района Новосибирской области</w:t>
      </w:r>
      <w:r w:rsidRPr="00E44702">
        <w:t>.</w:t>
      </w:r>
    </w:p>
    <w:p w:rsidR="00C6314E" w:rsidRPr="00E44702" w:rsidRDefault="00C6314E" w:rsidP="009B69A3">
      <w:pPr>
        <w:pStyle w:val="11"/>
        <w:numPr>
          <w:ilvl w:val="1"/>
          <w:numId w:val="10"/>
        </w:numPr>
        <w:shd w:val="clear" w:color="auto" w:fill="auto"/>
        <w:tabs>
          <w:tab w:val="left" w:pos="851"/>
        </w:tabs>
        <w:spacing w:before="0" w:after="0" w:line="240" w:lineRule="auto"/>
        <w:ind w:left="0" w:firstLine="709"/>
      </w:pPr>
      <w:r w:rsidRPr="00E44702">
        <w:t>Осуществлять плановые и внеплановые проверки выполнения требований к антитеррористической защищенности мест массового пребывания людей</w:t>
      </w:r>
      <w:r w:rsidR="00AB6276" w:rsidRPr="00E44702">
        <w:t xml:space="preserve"> на территории </w:t>
      </w:r>
      <w:r w:rsidR="008E5AA4">
        <w:t>Красноярского</w:t>
      </w:r>
      <w:r w:rsidR="00AB6276" w:rsidRPr="00E44702">
        <w:t xml:space="preserve"> сельсовета Татарского района Новосибирской области</w:t>
      </w:r>
      <w:r w:rsidRPr="00E44702">
        <w:t>.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094"/>
        </w:tabs>
        <w:spacing w:before="0" w:after="0" w:line="240" w:lineRule="auto"/>
      </w:pPr>
    </w:p>
    <w:p w:rsidR="00C6314E" w:rsidRPr="00E44702" w:rsidRDefault="00C45B1B" w:rsidP="00C45B1B">
      <w:pPr>
        <w:pStyle w:val="11"/>
        <w:shd w:val="clear" w:color="auto" w:fill="auto"/>
        <w:spacing w:before="0" w:after="0" w:line="240" w:lineRule="auto"/>
        <w:ind w:left="3600"/>
        <w:rPr>
          <w:b/>
        </w:rPr>
      </w:pPr>
      <w:r w:rsidRPr="00E44702">
        <w:t xml:space="preserve">   </w:t>
      </w:r>
      <w:r w:rsidR="00967CB9" w:rsidRPr="00E44702">
        <w:rPr>
          <w:b/>
        </w:rPr>
        <w:t>4. Порядок работы к</w:t>
      </w:r>
      <w:r w:rsidR="00C6314E" w:rsidRPr="00E44702">
        <w:rPr>
          <w:b/>
        </w:rPr>
        <w:t>омиссии</w:t>
      </w:r>
    </w:p>
    <w:p w:rsidR="00C6314E" w:rsidRPr="00E44702" w:rsidRDefault="009B69A3" w:rsidP="00C6314E">
      <w:pPr>
        <w:pStyle w:val="11"/>
        <w:shd w:val="clear" w:color="auto" w:fill="auto"/>
        <w:tabs>
          <w:tab w:val="left" w:pos="1094"/>
        </w:tabs>
        <w:spacing w:before="0" w:after="0" w:line="240" w:lineRule="auto"/>
        <w:ind w:firstLine="567"/>
      </w:pPr>
      <w:r w:rsidRPr="00E44702">
        <w:t>4.</w:t>
      </w:r>
      <w:r w:rsidR="00C6314E" w:rsidRPr="00E44702">
        <w:t>1. Комис</w:t>
      </w:r>
      <w:r w:rsidR="003B3761" w:rsidRPr="00E44702">
        <w:t xml:space="preserve">сия состоит из председателя комиссии </w:t>
      </w:r>
      <w:r w:rsidR="00AB6276" w:rsidRPr="00E44702">
        <w:t xml:space="preserve"> и членов к</w:t>
      </w:r>
      <w:r w:rsidR="00C6314E" w:rsidRPr="00E44702">
        <w:t>омиссии.</w:t>
      </w:r>
    </w:p>
    <w:p w:rsidR="00C6314E" w:rsidRPr="00E44702" w:rsidRDefault="009B69A3" w:rsidP="00C6314E">
      <w:pPr>
        <w:pStyle w:val="11"/>
        <w:shd w:val="clear" w:color="auto" w:fill="auto"/>
        <w:tabs>
          <w:tab w:val="left" w:pos="1099"/>
        </w:tabs>
        <w:spacing w:before="0" w:after="0" w:line="240" w:lineRule="auto"/>
        <w:ind w:firstLine="567"/>
      </w:pPr>
      <w:r w:rsidRPr="00E44702">
        <w:t>4.</w:t>
      </w:r>
      <w:r w:rsidR="00C6314E" w:rsidRPr="00E44702">
        <w:t>2. Ком</w:t>
      </w:r>
      <w:r w:rsidR="00AB6276" w:rsidRPr="00E44702">
        <w:t>иссию возглавляет председатель к</w:t>
      </w:r>
      <w:r w:rsidR="00C6314E" w:rsidRPr="00E44702">
        <w:t>омиссии.</w:t>
      </w:r>
    </w:p>
    <w:p w:rsidR="00C6314E" w:rsidRPr="00E44702" w:rsidRDefault="009B69A3" w:rsidP="00C6314E">
      <w:pPr>
        <w:pStyle w:val="11"/>
        <w:shd w:val="clear" w:color="auto" w:fill="auto"/>
        <w:tabs>
          <w:tab w:val="left" w:pos="1215"/>
        </w:tabs>
        <w:spacing w:before="0" w:after="0" w:line="240" w:lineRule="auto"/>
        <w:ind w:firstLine="567"/>
      </w:pPr>
      <w:r w:rsidRPr="00E44702">
        <w:t>4.</w:t>
      </w:r>
      <w:r w:rsidR="00C6314E" w:rsidRPr="00E44702">
        <w:t>3. Пре</w:t>
      </w:r>
      <w:r w:rsidR="00AB6276" w:rsidRPr="00E44702">
        <w:t xml:space="preserve">дседатель </w:t>
      </w:r>
      <w:r w:rsidR="00E44702">
        <w:t>к</w:t>
      </w:r>
      <w:r w:rsidR="00C6314E" w:rsidRPr="00E44702">
        <w:t>омиссии: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215"/>
        </w:tabs>
        <w:spacing w:before="0" w:after="0" w:line="240" w:lineRule="auto"/>
        <w:ind w:firstLine="567"/>
      </w:pPr>
      <w:r w:rsidRPr="00E44702">
        <w:t>а)</w:t>
      </w:r>
      <w:r w:rsidRPr="00E44702">
        <w:tab/>
        <w:t>осуществ</w:t>
      </w:r>
      <w:r w:rsidR="00AB6276" w:rsidRPr="00E44702">
        <w:t>ляет руководство деятельностью к</w:t>
      </w:r>
      <w:r w:rsidRPr="00E44702">
        <w:t>омиссии, определяет повестку дня, сроки и порядок рассмотрения вопросов на ее заседаниях;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firstLine="567"/>
      </w:pPr>
      <w:r w:rsidRPr="00E44702">
        <w:t>б)</w:t>
      </w:r>
      <w:r w:rsidRPr="00E44702">
        <w:tab/>
        <w:t>и</w:t>
      </w:r>
      <w:r w:rsidR="00AB6276" w:rsidRPr="00E44702">
        <w:t>нициирует проведение заседаний к</w:t>
      </w:r>
      <w:r w:rsidRPr="00E44702">
        <w:t>омиссии;</w:t>
      </w:r>
    </w:p>
    <w:p w:rsidR="00C6314E" w:rsidRPr="00E44702" w:rsidRDefault="00AB6276" w:rsidP="00C6314E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firstLine="567"/>
      </w:pPr>
      <w:r w:rsidRPr="00E44702">
        <w:t>в)</w:t>
      </w:r>
      <w:r w:rsidRPr="00E44702">
        <w:tab/>
        <w:t>ведет заседания к</w:t>
      </w:r>
      <w:r w:rsidR="00C6314E" w:rsidRPr="00E44702">
        <w:t>омиссии;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firstLine="567"/>
      </w:pPr>
      <w:r w:rsidRPr="00E44702">
        <w:t>г)</w:t>
      </w:r>
      <w:r w:rsidRPr="00E44702">
        <w:tab/>
        <w:t>подписывает акты обследования и категорирования мест массового пребывания людей и другие документы, ка</w:t>
      </w:r>
      <w:r w:rsidR="00AB6276" w:rsidRPr="00E44702">
        <w:t>сающиеся исполнения полномочий к</w:t>
      </w:r>
      <w:r w:rsidRPr="00E44702">
        <w:t>омиссии.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215"/>
        </w:tabs>
        <w:spacing w:before="0" w:after="0" w:line="240" w:lineRule="auto"/>
        <w:ind w:firstLine="567"/>
      </w:pPr>
      <w:r w:rsidRPr="00E44702">
        <w:t xml:space="preserve"> </w:t>
      </w:r>
      <w:r w:rsidR="004D2734" w:rsidRPr="00E44702">
        <w:t>4.</w:t>
      </w:r>
      <w:r w:rsidR="00AB6276" w:rsidRPr="00E44702">
        <w:t>4. В состав к</w:t>
      </w:r>
      <w:r w:rsidRPr="00E44702">
        <w:t>омиссии включаются: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215"/>
        </w:tabs>
        <w:spacing w:before="0" w:after="0" w:line="240" w:lineRule="auto"/>
        <w:ind w:firstLine="567"/>
      </w:pPr>
      <w:r w:rsidRPr="00E44702">
        <w:t>а)</w:t>
      </w:r>
      <w:r w:rsidRPr="00E44702">
        <w:tab/>
        <w:t>собственник места массового пребывания людей или лицо, использующее место массового пребывания людей на ином законном основании;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firstLine="567"/>
      </w:pPr>
      <w:r w:rsidRPr="00E44702">
        <w:t>б)</w:t>
      </w:r>
      <w:r w:rsidRPr="00E44702">
        <w:tab/>
        <w:t>представители территориального органа безопасности;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042"/>
        </w:tabs>
        <w:spacing w:before="0" w:after="0" w:line="240" w:lineRule="auto"/>
        <w:ind w:firstLine="567"/>
      </w:pPr>
      <w:r w:rsidRPr="00E44702">
        <w:t>в)</w:t>
      </w:r>
      <w:r w:rsidRPr="00E44702">
        <w:tab/>
        <w:t>представители территориального органа Министерства внутренних дел Российской Федерации;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215"/>
        </w:tabs>
        <w:spacing w:before="0" w:after="0" w:line="240" w:lineRule="auto"/>
        <w:ind w:firstLine="567"/>
      </w:pPr>
      <w:r w:rsidRPr="00E44702">
        <w:t>г)</w:t>
      </w:r>
      <w:r w:rsidRPr="00E44702">
        <w:tab/>
        <w:t>представители территориального органа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C6314E" w:rsidRPr="00E44702" w:rsidRDefault="00C6314E" w:rsidP="00C6314E">
      <w:pPr>
        <w:pStyle w:val="11"/>
        <w:shd w:val="clear" w:color="auto" w:fill="auto"/>
        <w:spacing w:before="0" w:after="0" w:line="240" w:lineRule="auto"/>
        <w:ind w:firstLine="567"/>
      </w:pPr>
      <w:r w:rsidRPr="00E44702">
        <w:t>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C6314E" w:rsidRPr="00E44702" w:rsidRDefault="00C6314E" w:rsidP="00C6314E">
      <w:pPr>
        <w:pStyle w:val="11"/>
        <w:shd w:val="clear" w:color="auto" w:fill="auto"/>
        <w:tabs>
          <w:tab w:val="left" w:pos="1215"/>
        </w:tabs>
        <w:spacing w:before="0" w:after="0" w:line="240" w:lineRule="auto"/>
        <w:ind w:firstLine="567"/>
      </w:pPr>
      <w:r w:rsidRPr="00E44702">
        <w:t xml:space="preserve"> </w:t>
      </w:r>
      <w:r w:rsidR="004D2734" w:rsidRPr="00E44702">
        <w:t>4.</w:t>
      </w:r>
      <w:r w:rsidRPr="00E44702">
        <w:t>5. Результаты работы комиссии оформляются актом обследования и категорирования места массового пребывания люде</w:t>
      </w:r>
      <w:r w:rsidR="003B3761" w:rsidRPr="00E44702">
        <w:t>й, подписывается всеми членами комиссии</w:t>
      </w:r>
      <w:r w:rsidRPr="00E44702">
        <w:t>.</w:t>
      </w:r>
    </w:p>
    <w:p w:rsidR="00E44702" w:rsidRPr="00E44702" w:rsidRDefault="004D2734" w:rsidP="00E44702">
      <w:pPr>
        <w:jc w:val="both"/>
        <w:rPr>
          <w:sz w:val="26"/>
          <w:szCs w:val="26"/>
        </w:rPr>
      </w:pPr>
      <w:r w:rsidRPr="00E44702">
        <w:rPr>
          <w:sz w:val="26"/>
          <w:szCs w:val="26"/>
        </w:rPr>
        <w:t>4.</w:t>
      </w:r>
      <w:r w:rsidR="00C6314E" w:rsidRPr="00E44702">
        <w:rPr>
          <w:sz w:val="26"/>
          <w:szCs w:val="26"/>
        </w:rPr>
        <w:t xml:space="preserve">6. </w:t>
      </w:r>
      <w:proofErr w:type="gramStart"/>
      <w:r w:rsidR="00E44702" w:rsidRPr="00E44702">
        <w:rPr>
          <w:sz w:val="26"/>
          <w:szCs w:val="26"/>
        </w:rPr>
        <w:t xml:space="preserve">На каждое место массового пребывания людей после проведения его обследования и категорирования комиссией составляется паспорт безопасности, который составляется в 5 экземплярах, согласовывается с руководителями органа безопасности, органов Министерства внутренних дел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 и утверждается Главой  </w:t>
      </w:r>
      <w:r w:rsidR="008E5AA4">
        <w:rPr>
          <w:sz w:val="26"/>
          <w:szCs w:val="26"/>
        </w:rPr>
        <w:t>Красноярского</w:t>
      </w:r>
      <w:r w:rsidR="00E44702" w:rsidRPr="00E44702">
        <w:rPr>
          <w:sz w:val="26"/>
          <w:szCs w:val="26"/>
        </w:rPr>
        <w:t xml:space="preserve">  сельсовета Татарского района Новосибирской области.</w:t>
      </w:r>
      <w:proofErr w:type="gramEnd"/>
    </w:p>
    <w:p w:rsidR="008E7A4A" w:rsidRPr="00E44702" w:rsidRDefault="008E7A4A" w:rsidP="00E44702">
      <w:pPr>
        <w:pStyle w:val="11"/>
        <w:shd w:val="clear" w:color="auto" w:fill="auto"/>
        <w:tabs>
          <w:tab w:val="left" w:pos="968"/>
        </w:tabs>
        <w:spacing w:before="0" w:after="0" w:line="240" w:lineRule="auto"/>
        <w:ind w:firstLine="567"/>
        <w:rPr>
          <w:b/>
        </w:rPr>
      </w:pPr>
    </w:p>
    <w:p w:rsidR="008E7A4A" w:rsidRPr="00E44702" w:rsidRDefault="008E7A4A" w:rsidP="00C6314E">
      <w:pPr>
        <w:keepNext/>
        <w:widowControl w:val="0"/>
        <w:jc w:val="both"/>
        <w:rPr>
          <w:b/>
          <w:sz w:val="26"/>
          <w:szCs w:val="26"/>
        </w:rPr>
      </w:pPr>
    </w:p>
    <w:p w:rsidR="008E7A4A" w:rsidRPr="00E44702" w:rsidRDefault="008E7A4A" w:rsidP="00C6314E">
      <w:pPr>
        <w:keepNext/>
        <w:widowControl w:val="0"/>
        <w:jc w:val="both"/>
        <w:rPr>
          <w:b/>
          <w:sz w:val="26"/>
          <w:szCs w:val="26"/>
        </w:rPr>
      </w:pPr>
    </w:p>
    <w:p w:rsidR="008E7A4A" w:rsidRPr="00E44702" w:rsidRDefault="008E7A4A" w:rsidP="00C6314E">
      <w:pPr>
        <w:keepNext/>
        <w:widowControl w:val="0"/>
        <w:jc w:val="both"/>
        <w:rPr>
          <w:b/>
          <w:sz w:val="26"/>
          <w:szCs w:val="26"/>
        </w:rPr>
      </w:pPr>
    </w:p>
    <w:p w:rsidR="00835412" w:rsidRPr="00E44702" w:rsidRDefault="00835412" w:rsidP="00C6314E">
      <w:pPr>
        <w:keepNext/>
        <w:widowControl w:val="0"/>
        <w:jc w:val="both"/>
        <w:rPr>
          <w:sz w:val="26"/>
          <w:szCs w:val="26"/>
        </w:rPr>
      </w:pPr>
    </w:p>
    <w:p w:rsidR="007806AA" w:rsidRPr="00E44702" w:rsidRDefault="007806A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4F1F8A" w:rsidRPr="00E44702" w:rsidRDefault="004F1F8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4F1F8A" w:rsidRPr="00E44702" w:rsidRDefault="004F1F8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4F1F8A" w:rsidRPr="00E44702" w:rsidRDefault="004F1F8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9B1890" w:rsidRDefault="00E44702" w:rsidP="00E44702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</w:p>
    <w:p w:rsidR="009B1890" w:rsidRDefault="009B1890" w:rsidP="00E44702">
      <w:pPr>
        <w:ind w:left="5103"/>
        <w:jc w:val="right"/>
        <w:rPr>
          <w:sz w:val="26"/>
          <w:szCs w:val="26"/>
        </w:rPr>
      </w:pPr>
    </w:p>
    <w:p w:rsidR="001C28EB" w:rsidRPr="00E44702" w:rsidRDefault="00E44702" w:rsidP="00E44702">
      <w:pPr>
        <w:ind w:left="5103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</w:t>
      </w:r>
    </w:p>
    <w:p w:rsidR="00E62714" w:rsidRPr="00E44702" w:rsidRDefault="00E62714" w:rsidP="00E44702">
      <w:pPr>
        <w:ind w:left="5103"/>
        <w:jc w:val="right"/>
        <w:rPr>
          <w:sz w:val="26"/>
          <w:szCs w:val="26"/>
        </w:rPr>
      </w:pPr>
      <w:r w:rsidRPr="00E44702">
        <w:rPr>
          <w:sz w:val="26"/>
          <w:szCs w:val="26"/>
        </w:rPr>
        <w:t xml:space="preserve"> </w:t>
      </w:r>
    </w:p>
    <w:p w:rsidR="005B5CA3" w:rsidRPr="00E44702" w:rsidRDefault="00E62714" w:rsidP="00E44702">
      <w:pPr>
        <w:ind w:left="5103"/>
        <w:jc w:val="right"/>
        <w:rPr>
          <w:sz w:val="26"/>
          <w:szCs w:val="26"/>
        </w:rPr>
      </w:pPr>
      <w:r w:rsidRPr="00E44702">
        <w:rPr>
          <w:sz w:val="26"/>
          <w:szCs w:val="26"/>
        </w:rPr>
        <w:t xml:space="preserve">к </w:t>
      </w:r>
      <w:r w:rsidR="005B5CA3" w:rsidRPr="00E44702">
        <w:rPr>
          <w:sz w:val="26"/>
          <w:szCs w:val="26"/>
        </w:rPr>
        <w:t xml:space="preserve">Положению о межведомственной комиссии по обследованию мест массового пребывания людей на территории </w:t>
      </w:r>
      <w:r w:rsidR="009B1890">
        <w:rPr>
          <w:sz w:val="26"/>
          <w:szCs w:val="26"/>
        </w:rPr>
        <w:br/>
      </w:r>
      <w:r w:rsidR="008E5AA4">
        <w:rPr>
          <w:sz w:val="26"/>
          <w:szCs w:val="26"/>
        </w:rPr>
        <w:t>Красноярского</w:t>
      </w:r>
      <w:r w:rsidR="0074488F" w:rsidRPr="00E44702">
        <w:rPr>
          <w:sz w:val="26"/>
          <w:szCs w:val="26"/>
        </w:rPr>
        <w:t xml:space="preserve"> сельсовета</w:t>
      </w:r>
      <w:r w:rsidR="009B1890">
        <w:rPr>
          <w:sz w:val="26"/>
          <w:szCs w:val="26"/>
        </w:rPr>
        <w:br/>
      </w:r>
      <w:r w:rsidR="0074488F" w:rsidRPr="00E44702">
        <w:rPr>
          <w:sz w:val="26"/>
          <w:szCs w:val="26"/>
        </w:rPr>
        <w:t xml:space="preserve"> Татарского</w:t>
      </w:r>
      <w:r w:rsidR="003B3761" w:rsidRPr="00E44702">
        <w:rPr>
          <w:sz w:val="26"/>
          <w:szCs w:val="26"/>
        </w:rPr>
        <w:t xml:space="preserve"> </w:t>
      </w:r>
      <w:r w:rsidR="005B5CA3" w:rsidRPr="00E44702">
        <w:rPr>
          <w:sz w:val="26"/>
          <w:szCs w:val="26"/>
        </w:rPr>
        <w:t>района</w:t>
      </w:r>
      <w:r w:rsidR="009B1890">
        <w:rPr>
          <w:sz w:val="26"/>
          <w:szCs w:val="26"/>
        </w:rPr>
        <w:br/>
      </w:r>
      <w:r w:rsidR="005B5CA3" w:rsidRPr="00E44702">
        <w:rPr>
          <w:sz w:val="26"/>
          <w:szCs w:val="26"/>
        </w:rPr>
        <w:t xml:space="preserve"> Новосибирской области</w:t>
      </w:r>
    </w:p>
    <w:p w:rsidR="00E62714" w:rsidRPr="00E44702" w:rsidRDefault="00E62714" w:rsidP="00E62714">
      <w:pPr>
        <w:ind w:left="5760"/>
        <w:rPr>
          <w:sz w:val="26"/>
          <w:szCs w:val="26"/>
        </w:rPr>
      </w:pPr>
    </w:p>
    <w:p w:rsidR="00E62714" w:rsidRPr="00E44702" w:rsidRDefault="00E62714" w:rsidP="00E62714">
      <w:pPr>
        <w:rPr>
          <w:sz w:val="26"/>
          <w:szCs w:val="26"/>
        </w:rPr>
      </w:pPr>
    </w:p>
    <w:p w:rsidR="009B1890" w:rsidRDefault="009B1890" w:rsidP="00E62714">
      <w:pPr>
        <w:jc w:val="center"/>
        <w:rPr>
          <w:b/>
          <w:sz w:val="26"/>
          <w:szCs w:val="26"/>
        </w:rPr>
      </w:pPr>
    </w:p>
    <w:p w:rsidR="009B1890" w:rsidRDefault="009B1890" w:rsidP="00E62714">
      <w:pPr>
        <w:jc w:val="center"/>
        <w:rPr>
          <w:b/>
          <w:sz w:val="26"/>
          <w:szCs w:val="26"/>
        </w:rPr>
      </w:pPr>
    </w:p>
    <w:p w:rsidR="00E62714" w:rsidRPr="00E44702" w:rsidRDefault="00E62714" w:rsidP="00E62714">
      <w:pPr>
        <w:jc w:val="center"/>
        <w:rPr>
          <w:b/>
          <w:sz w:val="26"/>
          <w:szCs w:val="26"/>
        </w:rPr>
      </w:pPr>
      <w:r w:rsidRPr="00E44702">
        <w:rPr>
          <w:b/>
          <w:sz w:val="26"/>
          <w:szCs w:val="26"/>
        </w:rPr>
        <w:t>Перечень  мест с массовым пребыванием людей</w:t>
      </w:r>
    </w:p>
    <w:p w:rsidR="00E62714" w:rsidRPr="00E44702" w:rsidRDefault="00E62714" w:rsidP="00E62714">
      <w:pPr>
        <w:jc w:val="center"/>
        <w:rPr>
          <w:b/>
          <w:sz w:val="26"/>
          <w:szCs w:val="26"/>
        </w:rPr>
      </w:pPr>
      <w:r w:rsidRPr="00E44702">
        <w:rPr>
          <w:b/>
          <w:sz w:val="26"/>
          <w:szCs w:val="26"/>
        </w:rPr>
        <w:t xml:space="preserve">на территории </w:t>
      </w:r>
      <w:r w:rsidR="008E5AA4">
        <w:rPr>
          <w:b/>
          <w:sz w:val="26"/>
          <w:szCs w:val="26"/>
        </w:rPr>
        <w:t>Красноярского</w:t>
      </w:r>
      <w:r w:rsidR="0074488F" w:rsidRPr="00E44702">
        <w:rPr>
          <w:b/>
          <w:sz w:val="26"/>
          <w:szCs w:val="26"/>
        </w:rPr>
        <w:t xml:space="preserve"> сельсовета Татарского</w:t>
      </w:r>
      <w:r w:rsidR="003B3761" w:rsidRPr="00E44702">
        <w:rPr>
          <w:b/>
          <w:sz w:val="26"/>
          <w:szCs w:val="26"/>
        </w:rPr>
        <w:t xml:space="preserve"> </w:t>
      </w:r>
      <w:r w:rsidRPr="00E44702">
        <w:rPr>
          <w:b/>
          <w:sz w:val="26"/>
          <w:szCs w:val="26"/>
        </w:rPr>
        <w:t>района</w:t>
      </w:r>
      <w:r w:rsidR="009B1890">
        <w:rPr>
          <w:b/>
          <w:sz w:val="26"/>
          <w:szCs w:val="26"/>
        </w:rPr>
        <w:br/>
      </w:r>
      <w:r w:rsidRPr="00E44702">
        <w:rPr>
          <w:b/>
          <w:sz w:val="26"/>
          <w:szCs w:val="26"/>
        </w:rPr>
        <w:t xml:space="preserve"> Новосибирской области</w:t>
      </w:r>
    </w:p>
    <w:p w:rsidR="00E62714" w:rsidRPr="00E44702" w:rsidRDefault="00E62714" w:rsidP="00E62714">
      <w:pPr>
        <w:jc w:val="center"/>
        <w:rPr>
          <w:b/>
          <w:sz w:val="26"/>
          <w:szCs w:val="26"/>
        </w:rPr>
      </w:pPr>
    </w:p>
    <w:p w:rsidR="003B3761" w:rsidRPr="009B1890" w:rsidRDefault="009B1890" w:rsidP="003B3761">
      <w:pPr>
        <w:numPr>
          <w:ilvl w:val="0"/>
          <w:numId w:val="12"/>
        </w:numPr>
        <w:shd w:val="clear" w:color="auto" w:fill="FFFFFF"/>
        <w:spacing w:before="322" w:line="317" w:lineRule="exact"/>
        <w:rPr>
          <w:bCs/>
          <w:spacing w:val="-6"/>
          <w:sz w:val="26"/>
          <w:szCs w:val="26"/>
          <w:u w:val="single"/>
        </w:rPr>
      </w:pPr>
      <w:r>
        <w:rPr>
          <w:bCs/>
          <w:spacing w:val="-6"/>
          <w:sz w:val="26"/>
          <w:szCs w:val="26"/>
        </w:rPr>
        <w:t xml:space="preserve">   </w:t>
      </w:r>
      <w:r w:rsidR="003B3761" w:rsidRPr="009B1890">
        <w:rPr>
          <w:bCs/>
          <w:spacing w:val="-6"/>
          <w:sz w:val="26"/>
          <w:szCs w:val="26"/>
        </w:rPr>
        <w:t xml:space="preserve">МБОУ </w:t>
      </w:r>
      <w:r w:rsidRPr="009B1890">
        <w:rPr>
          <w:bCs/>
          <w:spacing w:val="-6"/>
          <w:sz w:val="26"/>
          <w:szCs w:val="26"/>
        </w:rPr>
        <w:t>Красноярская</w:t>
      </w:r>
      <w:r w:rsidR="003B3761" w:rsidRPr="009B1890">
        <w:rPr>
          <w:bCs/>
          <w:spacing w:val="-6"/>
          <w:sz w:val="26"/>
          <w:szCs w:val="26"/>
        </w:rPr>
        <w:t xml:space="preserve"> СОШ;</w:t>
      </w:r>
    </w:p>
    <w:p w:rsidR="003B3761" w:rsidRPr="009B1890" w:rsidRDefault="009B1890" w:rsidP="003B3761">
      <w:pPr>
        <w:numPr>
          <w:ilvl w:val="0"/>
          <w:numId w:val="12"/>
        </w:numPr>
        <w:shd w:val="clear" w:color="auto" w:fill="FFFFFF"/>
        <w:spacing w:before="322" w:line="317" w:lineRule="exact"/>
        <w:rPr>
          <w:bCs/>
          <w:spacing w:val="-6"/>
          <w:sz w:val="26"/>
          <w:szCs w:val="26"/>
          <w:u w:val="single"/>
        </w:rPr>
      </w:pPr>
      <w:r>
        <w:rPr>
          <w:bCs/>
          <w:spacing w:val="-6"/>
          <w:sz w:val="26"/>
          <w:szCs w:val="26"/>
        </w:rPr>
        <w:t xml:space="preserve">   </w:t>
      </w:r>
      <w:r w:rsidR="00967CB9" w:rsidRPr="009B1890">
        <w:rPr>
          <w:bCs/>
          <w:spacing w:val="-6"/>
          <w:sz w:val="26"/>
          <w:szCs w:val="26"/>
        </w:rPr>
        <w:t xml:space="preserve">МБУК </w:t>
      </w:r>
      <w:r w:rsidR="003B3761" w:rsidRPr="009B1890">
        <w:rPr>
          <w:bCs/>
          <w:spacing w:val="-6"/>
          <w:sz w:val="26"/>
          <w:szCs w:val="26"/>
        </w:rPr>
        <w:t xml:space="preserve"> </w:t>
      </w:r>
      <w:r w:rsidR="008E5AA4" w:rsidRPr="009B1890">
        <w:rPr>
          <w:bCs/>
          <w:spacing w:val="-6"/>
          <w:sz w:val="26"/>
          <w:szCs w:val="26"/>
        </w:rPr>
        <w:t>Красноярского</w:t>
      </w:r>
      <w:r w:rsidR="003B3761" w:rsidRPr="009B1890">
        <w:rPr>
          <w:bCs/>
          <w:spacing w:val="-6"/>
          <w:sz w:val="26"/>
          <w:szCs w:val="26"/>
        </w:rPr>
        <w:t xml:space="preserve"> сельсовета.</w:t>
      </w:r>
    </w:p>
    <w:p w:rsidR="004F1F8A" w:rsidRPr="00E44702" w:rsidRDefault="004F1F8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4F1F8A" w:rsidRPr="00E44702" w:rsidRDefault="004F1F8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4F1F8A" w:rsidRPr="00E44702" w:rsidRDefault="004F1F8A" w:rsidP="00A2677F">
      <w:pPr>
        <w:shd w:val="clear" w:color="auto" w:fill="FFFFFF"/>
        <w:spacing w:before="322" w:line="317" w:lineRule="exact"/>
        <w:ind w:left="701" w:hanging="221"/>
        <w:jc w:val="center"/>
        <w:rPr>
          <w:b/>
          <w:bCs/>
          <w:color w:val="434343"/>
          <w:spacing w:val="-6"/>
          <w:sz w:val="26"/>
          <w:szCs w:val="26"/>
          <w:u w:val="single"/>
        </w:rPr>
      </w:pPr>
    </w:p>
    <w:p w:rsidR="00057340" w:rsidRPr="00AB6276" w:rsidRDefault="0088779F" w:rsidP="000970D6">
      <w:pPr>
        <w:shd w:val="clear" w:color="auto" w:fill="FFFFFF"/>
        <w:spacing w:line="322" w:lineRule="exact"/>
        <w:ind w:left="216"/>
        <w:rPr>
          <w:sz w:val="28"/>
          <w:szCs w:val="28"/>
        </w:rPr>
      </w:pPr>
      <w:r w:rsidRPr="00AB6276">
        <w:rPr>
          <w:b/>
          <w:bCs/>
          <w:color w:val="434343"/>
          <w:spacing w:val="-6"/>
          <w:sz w:val="28"/>
          <w:szCs w:val="28"/>
          <w:u w:val="single"/>
        </w:rPr>
        <w:t xml:space="preserve"> </w:t>
      </w:r>
    </w:p>
    <w:p w:rsidR="000970D6" w:rsidRDefault="000970D6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Default="005C1BFB" w:rsidP="005C1B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постановлением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</w:t>
      </w:r>
    </w:p>
    <w:p w:rsidR="005C1BFB" w:rsidRDefault="005C1BFB" w:rsidP="00C6314E">
      <w:pPr>
        <w:jc w:val="both"/>
        <w:rPr>
          <w:sz w:val="28"/>
          <w:szCs w:val="28"/>
        </w:rPr>
      </w:pPr>
    </w:p>
    <w:p w:rsidR="005C1BFB" w:rsidRPr="005C1BFB" w:rsidRDefault="005C1BFB" w:rsidP="005C1BFB">
      <w:pPr>
        <w:pStyle w:val="ae"/>
        <w:rPr>
          <w:sz w:val="24"/>
          <w:szCs w:val="24"/>
          <w:u w:val="single"/>
        </w:rPr>
      </w:pPr>
    </w:p>
    <w:p w:rsidR="005C1BFB" w:rsidRPr="009B1890" w:rsidRDefault="005C1BFB" w:rsidP="005C1BFB">
      <w:pPr>
        <w:pStyle w:val="ae"/>
        <w:numPr>
          <w:ilvl w:val="0"/>
          <w:numId w:val="15"/>
        </w:numPr>
        <w:rPr>
          <w:sz w:val="24"/>
          <w:szCs w:val="24"/>
          <w:u w:val="single"/>
        </w:rPr>
      </w:pPr>
      <w:r w:rsidRPr="005C1BFB">
        <w:rPr>
          <w:sz w:val="24"/>
          <w:szCs w:val="24"/>
        </w:rPr>
        <w:t xml:space="preserve">Директор  МБОУ </w:t>
      </w:r>
      <w:r w:rsidR="009B1890">
        <w:rPr>
          <w:sz w:val="24"/>
          <w:szCs w:val="24"/>
        </w:rPr>
        <w:t xml:space="preserve"> Красноярская  </w:t>
      </w:r>
      <w:r w:rsidRPr="005C1BFB">
        <w:rPr>
          <w:sz w:val="24"/>
          <w:szCs w:val="24"/>
        </w:rPr>
        <w:t xml:space="preserve">СОШ  </w:t>
      </w:r>
      <w:r w:rsidR="009B1890">
        <w:rPr>
          <w:sz w:val="24"/>
          <w:szCs w:val="24"/>
        </w:rPr>
        <w:t xml:space="preserve">             </w:t>
      </w:r>
      <w:r w:rsidRPr="005C1BFB">
        <w:rPr>
          <w:sz w:val="24"/>
          <w:szCs w:val="24"/>
        </w:rPr>
        <w:t xml:space="preserve"> </w:t>
      </w:r>
      <w:r w:rsidRPr="009B1890">
        <w:rPr>
          <w:sz w:val="24"/>
          <w:szCs w:val="24"/>
        </w:rPr>
        <w:t xml:space="preserve">________________  </w:t>
      </w:r>
      <w:r w:rsidR="009B1890" w:rsidRPr="009B1890">
        <w:rPr>
          <w:sz w:val="24"/>
          <w:szCs w:val="24"/>
        </w:rPr>
        <w:t xml:space="preserve">О.В. </w:t>
      </w:r>
      <w:proofErr w:type="spellStart"/>
      <w:r w:rsidR="009B1890" w:rsidRPr="009B1890">
        <w:rPr>
          <w:sz w:val="24"/>
          <w:szCs w:val="24"/>
        </w:rPr>
        <w:t>Полосина</w:t>
      </w:r>
      <w:proofErr w:type="spellEnd"/>
      <w:r w:rsidRPr="009B1890">
        <w:rPr>
          <w:sz w:val="24"/>
          <w:szCs w:val="24"/>
        </w:rPr>
        <w:t xml:space="preserve"> </w:t>
      </w:r>
    </w:p>
    <w:p w:rsidR="005C1BFB" w:rsidRPr="009B1890" w:rsidRDefault="005C1BFB" w:rsidP="005C1BFB">
      <w:pPr>
        <w:pStyle w:val="ae"/>
        <w:ind w:left="720"/>
        <w:rPr>
          <w:sz w:val="24"/>
          <w:szCs w:val="24"/>
          <w:u w:val="single"/>
        </w:rPr>
      </w:pPr>
    </w:p>
    <w:p w:rsidR="005C1BFB" w:rsidRPr="005C1BFB" w:rsidRDefault="005C1BFB" w:rsidP="005C1BFB">
      <w:pPr>
        <w:pStyle w:val="ae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Директор </w:t>
      </w:r>
      <w:r w:rsidRPr="005C1BFB">
        <w:rPr>
          <w:sz w:val="24"/>
          <w:szCs w:val="24"/>
        </w:rPr>
        <w:t xml:space="preserve">МБУК  </w:t>
      </w:r>
      <w:r w:rsidR="008E5AA4">
        <w:rPr>
          <w:sz w:val="24"/>
          <w:szCs w:val="24"/>
        </w:rPr>
        <w:t>Красноярского</w:t>
      </w:r>
      <w:r w:rsidRPr="005C1BFB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</w:t>
      </w:r>
      <w:r w:rsidR="009B1890">
        <w:rPr>
          <w:sz w:val="24"/>
          <w:szCs w:val="24"/>
        </w:rPr>
        <w:t xml:space="preserve">       </w:t>
      </w:r>
      <w:r>
        <w:rPr>
          <w:sz w:val="24"/>
          <w:szCs w:val="24"/>
        </w:rPr>
        <w:t>____________</w:t>
      </w:r>
      <w:r w:rsidR="009B1890">
        <w:rPr>
          <w:sz w:val="24"/>
          <w:szCs w:val="24"/>
        </w:rPr>
        <w:t xml:space="preserve">____ </w:t>
      </w:r>
      <w:r>
        <w:rPr>
          <w:sz w:val="24"/>
          <w:szCs w:val="24"/>
        </w:rPr>
        <w:t xml:space="preserve"> </w:t>
      </w:r>
      <w:r w:rsidR="009B1890">
        <w:rPr>
          <w:sz w:val="24"/>
          <w:szCs w:val="24"/>
        </w:rPr>
        <w:t xml:space="preserve"> Л.П. </w:t>
      </w:r>
      <w:proofErr w:type="spellStart"/>
      <w:r w:rsidR="009B1890">
        <w:rPr>
          <w:sz w:val="24"/>
          <w:szCs w:val="24"/>
        </w:rPr>
        <w:t>Чеханатова</w:t>
      </w:r>
      <w:proofErr w:type="spellEnd"/>
    </w:p>
    <w:p w:rsidR="005C1BFB" w:rsidRPr="005C1BFB" w:rsidRDefault="005C1BFB" w:rsidP="005C1BFB">
      <w:pPr>
        <w:pStyle w:val="ae"/>
        <w:rPr>
          <w:sz w:val="24"/>
          <w:szCs w:val="24"/>
        </w:rPr>
      </w:pPr>
    </w:p>
    <w:sectPr w:rsidR="005C1BFB" w:rsidRPr="005C1BFB" w:rsidSect="001C28EB">
      <w:pgSz w:w="11906" w:h="16838"/>
      <w:pgMar w:top="567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5687A"/>
    <w:multiLevelType w:val="singleLevel"/>
    <w:tmpl w:val="B12C84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0F50738"/>
    <w:multiLevelType w:val="hybridMultilevel"/>
    <w:tmpl w:val="F398CA6E"/>
    <w:lvl w:ilvl="0" w:tplc="845895A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7ECE48D6">
      <w:numFmt w:val="none"/>
      <w:lvlText w:val=""/>
      <w:lvlJc w:val="left"/>
      <w:pPr>
        <w:tabs>
          <w:tab w:val="num" w:pos="360"/>
        </w:tabs>
      </w:pPr>
    </w:lvl>
    <w:lvl w:ilvl="2" w:tplc="9E3E4F90">
      <w:numFmt w:val="none"/>
      <w:lvlText w:val=""/>
      <w:lvlJc w:val="left"/>
      <w:pPr>
        <w:tabs>
          <w:tab w:val="num" w:pos="360"/>
        </w:tabs>
      </w:pPr>
    </w:lvl>
    <w:lvl w:ilvl="3" w:tplc="CF300082">
      <w:numFmt w:val="none"/>
      <w:lvlText w:val=""/>
      <w:lvlJc w:val="left"/>
      <w:pPr>
        <w:tabs>
          <w:tab w:val="num" w:pos="360"/>
        </w:tabs>
      </w:pPr>
    </w:lvl>
    <w:lvl w:ilvl="4" w:tplc="DD8284A6">
      <w:numFmt w:val="none"/>
      <w:lvlText w:val=""/>
      <w:lvlJc w:val="left"/>
      <w:pPr>
        <w:tabs>
          <w:tab w:val="num" w:pos="360"/>
        </w:tabs>
      </w:pPr>
    </w:lvl>
    <w:lvl w:ilvl="5" w:tplc="56F2F750">
      <w:numFmt w:val="none"/>
      <w:lvlText w:val=""/>
      <w:lvlJc w:val="left"/>
      <w:pPr>
        <w:tabs>
          <w:tab w:val="num" w:pos="360"/>
        </w:tabs>
      </w:pPr>
    </w:lvl>
    <w:lvl w:ilvl="6" w:tplc="56B6E9EC">
      <w:numFmt w:val="none"/>
      <w:lvlText w:val=""/>
      <w:lvlJc w:val="left"/>
      <w:pPr>
        <w:tabs>
          <w:tab w:val="num" w:pos="360"/>
        </w:tabs>
      </w:pPr>
    </w:lvl>
    <w:lvl w:ilvl="7" w:tplc="C0AAECE4">
      <w:numFmt w:val="none"/>
      <w:lvlText w:val=""/>
      <w:lvlJc w:val="left"/>
      <w:pPr>
        <w:tabs>
          <w:tab w:val="num" w:pos="360"/>
        </w:tabs>
      </w:pPr>
    </w:lvl>
    <w:lvl w:ilvl="8" w:tplc="7E72652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9A5319"/>
    <w:multiLevelType w:val="multilevel"/>
    <w:tmpl w:val="6256E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276DD2"/>
    <w:multiLevelType w:val="multilevel"/>
    <w:tmpl w:val="C1CC2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34F570A"/>
    <w:multiLevelType w:val="hybridMultilevel"/>
    <w:tmpl w:val="B31E3D70"/>
    <w:lvl w:ilvl="0" w:tplc="D79284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4783CEA"/>
    <w:multiLevelType w:val="hybridMultilevel"/>
    <w:tmpl w:val="ADC04798"/>
    <w:lvl w:ilvl="0" w:tplc="1196F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5A0636"/>
    <w:multiLevelType w:val="multilevel"/>
    <w:tmpl w:val="FF365A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5472971"/>
    <w:multiLevelType w:val="hybridMultilevel"/>
    <w:tmpl w:val="18C8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2216BA"/>
    <w:multiLevelType w:val="hybridMultilevel"/>
    <w:tmpl w:val="71F2E896"/>
    <w:lvl w:ilvl="0" w:tplc="5B428D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3AAA84">
      <w:numFmt w:val="none"/>
      <w:lvlText w:val=""/>
      <w:lvlJc w:val="left"/>
      <w:pPr>
        <w:tabs>
          <w:tab w:val="num" w:pos="360"/>
        </w:tabs>
      </w:pPr>
    </w:lvl>
    <w:lvl w:ilvl="2" w:tplc="198C6C08">
      <w:numFmt w:val="none"/>
      <w:lvlText w:val=""/>
      <w:lvlJc w:val="left"/>
      <w:pPr>
        <w:tabs>
          <w:tab w:val="num" w:pos="360"/>
        </w:tabs>
      </w:pPr>
    </w:lvl>
    <w:lvl w:ilvl="3" w:tplc="0360B6DC">
      <w:numFmt w:val="none"/>
      <w:lvlText w:val=""/>
      <w:lvlJc w:val="left"/>
      <w:pPr>
        <w:tabs>
          <w:tab w:val="num" w:pos="360"/>
        </w:tabs>
      </w:pPr>
    </w:lvl>
    <w:lvl w:ilvl="4" w:tplc="CB68EC56">
      <w:numFmt w:val="none"/>
      <w:lvlText w:val=""/>
      <w:lvlJc w:val="left"/>
      <w:pPr>
        <w:tabs>
          <w:tab w:val="num" w:pos="360"/>
        </w:tabs>
      </w:pPr>
    </w:lvl>
    <w:lvl w:ilvl="5" w:tplc="41443354">
      <w:numFmt w:val="none"/>
      <w:lvlText w:val=""/>
      <w:lvlJc w:val="left"/>
      <w:pPr>
        <w:tabs>
          <w:tab w:val="num" w:pos="360"/>
        </w:tabs>
      </w:pPr>
    </w:lvl>
    <w:lvl w:ilvl="6" w:tplc="8EB07CEE">
      <w:numFmt w:val="none"/>
      <w:lvlText w:val=""/>
      <w:lvlJc w:val="left"/>
      <w:pPr>
        <w:tabs>
          <w:tab w:val="num" w:pos="360"/>
        </w:tabs>
      </w:pPr>
    </w:lvl>
    <w:lvl w:ilvl="7" w:tplc="4622DA8C">
      <w:numFmt w:val="none"/>
      <w:lvlText w:val=""/>
      <w:lvlJc w:val="left"/>
      <w:pPr>
        <w:tabs>
          <w:tab w:val="num" w:pos="360"/>
        </w:tabs>
      </w:pPr>
    </w:lvl>
    <w:lvl w:ilvl="8" w:tplc="EB165572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DC95EAC"/>
    <w:multiLevelType w:val="multilevel"/>
    <w:tmpl w:val="A83C705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FF0000"/>
      </w:rPr>
    </w:lvl>
  </w:abstractNum>
  <w:abstractNum w:abstractNumId="10">
    <w:nsid w:val="51B00F8E"/>
    <w:multiLevelType w:val="multilevel"/>
    <w:tmpl w:val="E6B40D9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56A95224"/>
    <w:multiLevelType w:val="hybridMultilevel"/>
    <w:tmpl w:val="B31E3D70"/>
    <w:lvl w:ilvl="0" w:tplc="D792845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5E3E2DAB"/>
    <w:multiLevelType w:val="multilevel"/>
    <w:tmpl w:val="8E248D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2C00B41"/>
    <w:multiLevelType w:val="multilevel"/>
    <w:tmpl w:val="C1CC2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7C9773BD"/>
    <w:multiLevelType w:val="hybridMultilevel"/>
    <w:tmpl w:val="C38E9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13"/>
  </w:num>
  <w:num w:numId="6">
    <w:abstractNumId w:val="1"/>
  </w:num>
  <w:num w:numId="7">
    <w:abstractNumId w:val="6"/>
  </w:num>
  <w:num w:numId="8">
    <w:abstractNumId w:val="10"/>
  </w:num>
  <w:num w:numId="9">
    <w:abstractNumId w:val="2"/>
  </w:num>
  <w:num w:numId="10">
    <w:abstractNumId w:val="12"/>
  </w:num>
  <w:num w:numId="11">
    <w:abstractNumId w:val="7"/>
  </w:num>
  <w:num w:numId="12">
    <w:abstractNumId w:val="11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B25F6"/>
    <w:rsid w:val="00057340"/>
    <w:rsid w:val="000626C6"/>
    <w:rsid w:val="00062FD6"/>
    <w:rsid w:val="00094CA3"/>
    <w:rsid w:val="000970D6"/>
    <w:rsid w:val="000E3E5D"/>
    <w:rsid w:val="000F02F5"/>
    <w:rsid w:val="00101298"/>
    <w:rsid w:val="0010758E"/>
    <w:rsid w:val="001126F3"/>
    <w:rsid w:val="00173367"/>
    <w:rsid w:val="00180334"/>
    <w:rsid w:val="001A0226"/>
    <w:rsid w:val="001A11BE"/>
    <w:rsid w:val="001C23C9"/>
    <w:rsid w:val="001C28EB"/>
    <w:rsid w:val="001D3399"/>
    <w:rsid w:val="001E69F0"/>
    <w:rsid w:val="00200777"/>
    <w:rsid w:val="00223EF6"/>
    <w:rsid w:val="00246E1C"/>
    <w:rsid w:val="00253ECB"/>
    <w:rsid w:val="002608CF"/>
    <w:rsid w:val="0026141A"/>
    <w:rsid w:val="00261CF5"/>
    <w:rsid w:val="002939A3"/>
    <w:rsid w:val="002C0F3D"/>
    <w:rsid w:val="00311EF5"/>
    <w:rsid w:val="00353979"/>
    <w:rsid w:val="00354B18"/>
    <w:rsid w:val="00361168"/>
    <w:rsid w:val="00375A85"/>
    <w:rsid w:val="00382D15"/>
    <w:rsid w:val="00383A00"/>
    <w:rsid w:val="003913BF"/>
    <w:rsid w:val="003A0B3B"/>
    <w:rsid w:val="003A1E93"/>
    <w:rsid w:val="003B3761"/>
    <w:rsid w:val="003D5B22"/>
    <w:rsid w:val="003F2053"/>
    <w:rsid w:val="004004F9"/>
    <w:rsid w:val="004015C1"/>
    <w:rsid w:val="004533C9"/>
    <w:rsid w:val="004D2734"/>
    <w:rsid w:val="004D7BFF"/>
    <w:rsid w:val="004F0AAE"/>
    <w:rsid w:val="004F1F8A"/>
    <w:rsid w:val="004F4315"/>
    <w:rsid w:val="00506917"/>
    <w:rsid w:val="0051462A"/>
    <w:rsid w:val="005316E3"/>
    <w:rsid w:val="0056623F"/>
    <w:rsid w:val="00576030"/>
    <w:rsid w:val="005B1547"/>
    <w:rsid w:val="005B5CA3"/>
    <w:rsid w:val="005C1BFB"/>
    <w:rsid w:val="005C5336"/>
    <w:rsid w:val="00623D4D"/>
    <w:rsid w:val="0063154A"/>
    <w:rsid w:val="006566CC"/>
    <w:rsid w:val="00661BFC"/>
    <w:rsid w:val="00662DE5"/>
    <w:rsid w:val="00695DC3"/>
    <w:rsid w:val="006C449B"/>
    <w:rsid w:val="007142EE"/>
    <w:rsid w:val="00714380"/>
    <w:rsid w:val="00721087"/>
    <w:rsid w:val="007210E9"/>
    <w:rsid w:val="0074488F"/>
    <w:rsid w:val="007806AA"/>
    <w:rsid w:val="00796F38"/>
    <w:rsid w:val="007A6434"/>
    <w:rsid w:val="007C2150"/>
    <w:rsid w:val="007C7410"/>
    <w:rsid w:val="007E014C"/>
    <w:rsid w:val="007F0EDE"/>
    <w:rsid w:val="00835412"/>
    <w:rsid w:val="008421CC"/>
    <w:rsid w:val="008617E1"/>
    <w:rsid w:val="0088779F"/>
    <w:rsid w:val="00894E05"/>
    <w:rsid w:val="008E5AA4"/>
    <w:rsid w:val="008E7A4A"/>
    <w:rsid w:val="00922A17"/>
    <w:rsid w:val="00956F6E"/>
    <w:rsid w:val="00967CB9"/>
    <w:rsid w:val="00984BB5"/>
    <w:rsid w:val="009B1890"/>
    <w:rsid w:val="009B69A3"/>
    <w:rsid w:val="009B70FA"/>
    <w:rsid w:val="00A1342C"/>
    <w:rsid w:val="00A2050C"/>
    <w:rsid w:val="00A2677F"/>
    <w:rsid w:val="00A7068A"/>
    <w:rsid w:val="00A92713"/>
    <w:rsid w:val="00AA54F7"/>
    <w:rsid w:val="00AB6276"/>
    <w:rsid w:val="00AD0728"/>
    <w:rsid w:val="00AF5DE4"/>
    <w:rsid w:val="00B12B58"/>
    <w:rsid w:val="00B20FA9"/>
    <w:rsid w:val="00B25A20"/>
    <w:rsid w:val="00B47537"/>
    <w:rsid w:val="00B5720A"/>
    <w:rsid w:val="00B6448D"/>
    <w:rsid w:val="00B6568A"/>
    <w:rsid w:val="00B9203C"/>
    <w:rsid w:val="00BB1063"/>
    <w:rsid w:val="00BC095D"/>
    <w:rsid w:val="00BD414D"/>
    <w:rsid w:val="00BF553D"/>
    <w:rsid w:val="00C35525"/>
    <w:rsid w:val="00C36528"/>
    <w:rsid w:val="00C45B1B"/>
    <w:rsid w:val="00C6314E"/>
    <w:rsid w:val="00CB321C"/>
    <w:rsid w:val="00CF77A3"/>
    <w:rsid w:val="00D330F5"/>
    <w:rsid w:val="00D36924"/>
    <w:rsid w:val="00D40E2A"/>
    <w:rsid w:val="00D76CF1"/>
    <w:rsid w:val="00D8195B"/>
    <w:rsid w:val="00D969FF"/>
    <w:rsid w:val="00DA7CF7"/>
    <w:rsid w:val="00DC56B6"/>
    <w:rsid w:val="00DD7175"/>
    <w:rsid w:val="00DE4B18"/>
    <w:rsid w:val="00DF7017"/>
    <w:rsid w:val="00E018F3"/>
    <w:rsid w:val="00E27DC7"/>
    <w:rsid w:val="00E307A9"/>
    <w:rsid w:val="00E36252"/>
    <w:rsid w:val="00E44702"/>
    <w:rsid w:val="00E501FF"/>
    <w:rsid w:val="00E62714"/>
    <w:rsid w:val="00ED1AE9"/>
    <w:rsid w:val="00EE58EB"/>
    <w:rsid w:val="00F13AB5"/>
    <w:rsid w:val="00F2662D"/>
    <w:rsid w:val="00F42426"/>
    <w:rsid w:val="00F43409"/>
    <w:rsid w:val="00F45EFE"/>
    <w:rsid w:val="00F66ABE"/>
    <w:rsid w:val="00FB25F6"/>
    <w:rsid w:val="00FC03EA"/>
    <w:rsid w:val="00FC5153"/>
    <w:rsid w:val="00FD0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5C1"/>
  </w:style>
  <w:style w:type="paragraph" w:styleId="1">
    <w:name w:val="heading 1"/>
    <w:basedOn w:val="a"/>
    <w:next w:val="a"/>
    <w:link w:val="10"/>
    <w:qFormat/>
    <w:rsid w:val="004015C1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4015C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4015C1"/>
    <w:pPr>
      <w:keepNext/>
      <w:tabs>
        <w:tab w:val="left" w:pos="3969"/>
      </w:tabs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4015C1"/>
    <w:pPr>
      <w:keepNext/>
      <w:ind w:firstLine="567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4015C1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15C1"/>
    <w:pPr>
      <w:jc w:val="center"/>
    </w:pPr>
    <w:rPr>
      <w:sz w:val="28"/>
    </w:rPr>
  </w:style>
  <w:style w:type="paragraph" w:styleId="a5">
    <w:name w:val="Subtitle"/>
    <w:basedOn w:val="a"/>
    <w:qFormat/>
    <w:rsid w:val="004015C1"/>
    <w:pPr>
      <w:jc w:val="center"/>
    </w:pPr>
    <w:rPr>
      <w:b/>
      <w:sz w:val="28"/>
    </w:rPr>
  </w:style>
  <w:style w:type="paragraph" w:styleId="30">
    <w:name w:val="Body Text 3"/>
    <w:basedOn w:val="a"/>
    <w:rsid w:val="004015C1"/>
    <w:pPr>
      <w:jc w:val="both"/>
    </w:pPr>
    <w:rPr>
      <w:sz w:val="28"/>
    </w:rPr>
  </w:style>
  <w:style w:type="paragraph" w:styleId="a6">
    <w:name w:val="Body Text Indent"/>
    <w:basedOn w:val="a"/>
    <w:rsid w:val="004015C1"/>
    <w:pPr>
      <w:tabs>
        <w:tab w:val="left" w:pos="3969"/>
      </w:tabs>
      <w:ind w:firstLine="567"/>
      <w:jc w:val="both"/>
    </w:pPr>
    <w:rPr>
      <w:sz w:val="28"/>
    </w:rPr>
  </w:style>
  <w:style w:type="paragraph" w:styleId="20">
    <w:name w:val="Body Text Indent 2"/>
    <w:basedOn w:val="a"/>
    <w:rsid w:val="004015C1"/>
    <w:pPr>
      <w:tabs>
        <w:tab w:val="left" w:pos="3969"/>
      </w:tabs>
      <w:ind w:firstLine="567"/>
    </w:pPr>
    <w:rPr>
      <w:sz w:val="28"/>
    </w:rPr>
  </w:style>
  <w:style w:type="paragraph" w:styleId="31">
    <w:name w:val="Body Text Indent 3"/>
    <w:basedOn w:val="a"/>
    <w:rsid w:val="004015C1"/>
    <w:pPr>
      <w:ind w:firstLine="709"/>
      <w:jc w:val="both"/>
    </w:pPr>
    <w:rPr>
      <w:sz w:val="28"/>
    </w:rPr>
  </w:style>
  <w:style w:type="paragraph" w:styleId="a7">
    <w:name w:val="Balloon Text"/>
    <w:basedOn w:val="a"/>
    <w:link w:val="a8"/>
    <w:rsid w:val="00DF70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F70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F7017"/>
    <w:rPr>
      <w:b/>
      <w:sz w:val="32"/>
    </w:rPr>
  </w:style>
  <w:style w:type="character" w:customStyle="1" w:styleId="a4">
    <w:name w:val="Название Знак"/>
    <w:basedOn w:val="a0"/>
    <w:link w:val="a3"/>
    <w:rsid w:val="00DF7017"/>
    <w:rPr>
      <w:sz w:val="28"/>
    </w:rPr>
  </w:style>
  <w:style w:type="paragraph" w:styleId="a9">
    <w:name w:val="List Paragraph"/>
    <w:basedOn w:val="a"/>
    <w:uiPriority w:val="34"/>
    <w:qFormat/>
    <w:rsid w:val="00835412"/>
    <w:pPr>
      <w:ind w:left="708"/>
    </w:pPr>
  </w:style>
  <w:style w:type="character" w:customStyle="1" w:styleId="32">
    <w:name w:val="Основной текст (3)_"/>
    <w:link w:val="33"/>
    <w:rsid w:val="00C6314E"/>
    <w:rPr>
      <w:b/>
      <w:bCs/>
      <w:sz w:val="25"/>
      <w:szCs w:val="25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C6314E"/>
    <w:pPr>
      <w:widowControl w:val="0"/>
      <w:shd w:val="clear" w:color="auto" w:fill="FFFFFF"/>
      <w:spacing w:before="360" w:after="60" w:line="0" w:lineRule="atLeast"/>
      <w:jc w:val="center"/>
    </w:pPr>
    <w:rPr>
      <w:b/>
      <w:bCs/>
      <w:sz w:val="25"/>
      <w:szCs w:val="25"/>
    </w:rPr>
  </w:style>
  <w:style w:type="character" w:customStyle="1" w:styleId="aa">
    <w:name w:val="Основной текст_"/>
    <w:link w:val="11"/>
    <w:rsid w:val="00C6314E"/>
    <w:rPr>
      <w:sz w:val="26"/>
      <w:szCs w:val="26"/>
      <w:shd w:val="clear" w:color="auto" w:fill="FFFFFF"/>
    </w:rPr>
  </w:style>
  <w:style w:type="character" w:customStyle="1" w:styleId="125pt">
    <w:name w:val="Основной текст + 12;5 pt;Полужирный"/>
    <w:rsid w:val="00C6314E"/>
    <w:rPr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a"/>
    <w:rsid w:val="00C6314E"/>
    <w:pPr>
      <w:widowControl w:val="0"/>
      <w:shd w:val="clear" w:color="auto" w:fill="FFFFFF"/>
      <w:spacing w:before="360" w:after="360" w:line="0" w:lineRule="atLeast"/>
      <w:jc w:val="both"/>
    </w:pPr>
    <w:rPr>
      <w:sz w:val="26"/>
      <w:szCs w:val="26"/>
    </w:rPr>
  </w:style>
  <w:style w:type="character" w:styleId="ab">
    <w:name w:val="Strong"/>
    <w:uiPriority w:val="22"/>
    <w:qFormat/>
    <w:rsid w:val="00C6314E"/>
    <w:rPr>
      <w:b/>
      <w:bCs/>
    </w:rPr>
  </w:style>
  <w:style w:type="paragraph" w:customStyle="1" w:styleId="ac">
    <w:name w:val="Знак"/>
    <w:basedOn w:val="a"/>
    <w:rsid w:val="00F13AB5"/>
    <w:pPr>
      <w:widowControl w:val="0"/>
      <w:autoSpaceDE w:val="0"/>
      <w:autoSpaceDN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Document Map"/>
    <w:basedOn w:val="a"/>
    <w:semiHidden/>
    <w:rsid w:val="00D330F5"/>
    <w:pPr>
      <w:shd w:val="clear" w:color="auto" w:fill="00008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rsid w:val="00E62714"/>
  </w:style>
  <w:style w:type="paragraph" w:styleId="ae">
    <w:name w:val="No Spacing"/>
    <w:uiPriority w:val="1"/>
    <w:qFormat/>
    <w:rsid w:val="005C1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38D2-433C-48D8-8B73-70E604E7F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территориальной администрации города Барабинска</vt:lpstr>
    </vt:vector>
  </TitlesOfParts>
  <Company>ГАС "Выборы"</Company>
  <LinksUpToDate>false</LinksUpToDate>
  <CharactersWithSpaces>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территориальной администрации города Барабинска</dc:title>
  <dc:creator>ОИК</dc:creator>
  <cp:lastModifiedBy>787</cp:lastModifiedBy>
  <cp:revision>4</cp:revision>
  <cp:lastPrinted>2020-11-24T03:03:00Z</cp:lastPrinted>
  <dcterms:created xsi:type="dcterms:W3CDTF">2020-11-23T07:47:00Z</dcterms:created>
  <dcterms:modified xsi:type="dcterms:W3CDTF">2020-11-24T03:11:00Z</dcterms:modified>
</cp:coreProperties>
</file>