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D1" w:rsidRDefault="00E363D1" w:rsidP="006923E2">
      <w:pPr>
        <w:pStyle w:val="a3"/>
        <w:jc w:val="center"/>
      </w:pPr>
      <w:r>
        <w:rPr>
          <w:b/>
        </w:rPr>
        <w:t xml:space="preserve">СОВЕТ </w:t>
      </w:r>
      <w:proofErr w:type="gramStart"/>
      <w:r>
        <w:rPr>
          <w:b/>
        </w:rPr>
        <w:t>ДЕПУТАТОВ</w:t>
      </w:r>
      <w:r>
        <w:rPr>
          <w:b/>
        </w:rPr>
        <w:br/>
        <w:t xml:space="preserve">  КРАСНОЯРСКОГО СЕЛЬСОВЕТА</w:t>
      </w:r>
      <w:r>
        <w:rPr>
          <w:b/>
        </w:rPr>
        <w:br/>
        <w:t>ТАТАРСКОГО РАЙОНА НОВОСИБИРСКОЙ ОБЛАСТИ</w:t>
      </w:r>
      <w:r>
        <w:br/>
        <w:t>ПЯТОГО СОЗЫВА</w:t>
      </w:r>
      <w:proofErr w:type="gramEnd"/>
    </w:p>
    <w:p w:rsidR="00E363D1" w:rsidRPr="006923E2" w:rsidRDefault="00E363D1" w:rsidP="006923E2">
      <w:pPr>
        <w:pStyle w:val="a3"/>
        <w:jc w:val="center"/>
        <w:rPr>
          <w:b/>
        </w:rPr>
      </w:pPr>
      <w:r>
        <w:rPr>
          <w:b/>
        </w:rPr>
        <w:t>РЕШЕНИЕ</w:t>
      </w:r>
      <w:r w:rsidR="006923E2">
        <w:rPr>
          <w:b/>
        </w:rPr>
        <w:br/>
      </w:r>
      <w:r w:rsidR="006923E2" w:rsidRPr="006923E2">
        <w:t>ШЕСТНАДЦАТОЙ СЕССИИ</w:t>
      </w:r>
      <w:r>
        <w:br/>
        <w:t xml:space="preserve">                                      </w:t>
      </w:r>
      <w:r w:rsidR="006923E2">
        <w:t xml:space="preserve">                         </w:t>
      </w:r>
    </w:p>
    <w:p w:rsidR="00C2777C" w:rsidRDefault="00E363D1" w:rsidP="00C2777C">
      <w:pPr>
        <w:pStyle w:val="a3"/>
        <w:jc w:val="center"/>
      </w:pPr>
      <w:r>
        <w:t xml:space="preserve"> </w:t>
      </w:r>
      <w:r w:rsidR="006923E2">
        <w:t>26.01. 2017</w:t>
      </w:r>
      <w:r>
        <w:t xml:space="preserve">г.    </w:t>
      </w:r>
      <w:r w:rsidR="006923E2">
        <w:t xml:space="preserve">       </w:t>
      </w:r>
      <w:r>
        <w:t xml:space="preserve">                                                                                    </w:t>
      </w:r>
      <w:r w:rsidR="006923E2">
        <w:t xml:space="preserve">                            № 50</w:t>
      </w:r>
      <w:r>
        <w:t>.</w:t>
      </w:r>
      <w:r w:rsidR="00C2777C" w:rsidRPr="00C2777C">
        <w:t xml:space="preserve"> </w:t>
      </w:r>
      <w:proofErr w:type="gramStart"/>
      <w:r w:rsidR="00C2777C">
        <w:t>с</w:t>
      </w:r>
      <w:proofErr w:type="gramEnd"/>
      <w:r w:rsidR="00C2777C">
        <w:t>. Красноярка</w:t>
      </w:r>
    </w:p>
    <w:p w:rsidR="00C2777C" w:rsidRPr="00C2777C" w:rsidRDefault="00C2777C" w:rsidP="00C277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 КРАСНОЯРСКОГО СЕЛЬСОВЕТА</w:t>
      </w:r>
    </w:p>
    <w:p w:rsidR="00C2777C" w:rsidRDefault="00C2777C" w:rsidP="00C27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ТАТАРСКОГО РАЙОНА НОВОСИБИРСКОЙ ОБЛАСТИ</w:t>
      </w:r>
    </w:p>
    <w:p w:rsidR="00E363D1" w:rsidRDefault="00E363D1" w:rsidP="00E363D1">
      <w:pPr>
        <w:pStyle w:val="a3"/>
        <w:jc w:val="center"/>
      </w:pPr>
    </w:p>
    <w:p w:rsidR="00E363D1" w:rsidRDefault="00E363D1" w:rsidP="00E363D1">
      <w:pPr>
        <w:pStyle w:val="a3"/>
        <w:jc w:val="both"/>
      </w:pPr>
      <w:r>
        <w:t xml:space="preserve">        В соответствии с Законом Новосибирской области от 29.04.2015  № 547  –  </w:t>
      </w:r>
      <w:proofErr w:type="gramStart"/>
      <w:r>
        <w:t>ОЗ</w:t>
      </w:r>
      <w:proofErr w:type="gramEnd"/>
      <w:r>
        <w:t xml:space="preserve"> «О</w:t>
      </w:r>
      <w:r>
        <w:br/>
        <w:t>внесении изменения в статью 2  Закона Новосибирской области «Об отдельных вопросах</w:t>
      </w:r>
      <w:r>
        <w:br/>
        <w:t>организации  местного  самоуправления  в  Новосибирской  области», ст. 2 Федерального закона от 30.03.2015 № 64- ФЗ  ч.1 ст.14.1 Федерального Закона от 06.10.2003г  № 131-ФЗ «Об общих принципах организации  местного  самоуправления   в   Российской  Федерации»,   Совет  депутатов  Красноярского сельсовета</w:t>
      </w:r>
    </w:p>
    <w:p w:rsidR="00E363D1" w:rsidRDefault="00E5383B" w:rsidP="006923E2">
      <w:pPr>
        <w:pStyle w:val="a3"/>
        <w:jc w:val="both"/>
        <w:rPr>
          <w:b/>
        </w:rPr>
      </w:pPr>
      <w:r>
        <w:rPr>
          <w:b/>
        </w:rPr>
        <w:t xml:space="preserve">                                                                 </w:t>
      </w:r>
      <w:r w:rsidR="00E363D1">
        <w:rPr>
          <w:b/>
        </w:rPr>
        <w:t>РЕШИЛ:</w:t>
      </w:r>
    </w:p>
    <w:p w:rsidR="006923E2" w:rsidRDefault="00E363D1" w:rsidP="006923E2">
      <w:pPr>
        <w:pStyle w:val="a3"/>
        <w:jc w:val="both"/>
      </w:pPr>
      <w:r>
        <w:t xml:space="preserve">        1.  Утвердить  проект  решения   Совета  депутатов  Красноярск</w:t>
      </w:r>
      <w:r w:rsidR="006923E2">
        <w:t xml:space="preserve">ого  сельсовета,  </w:t>
      </w:r>
      <w:r w:rsidR="006923E2">
        <w:br/>
      </w:r>
      <w:r>
        <w:t xml:space="preserve">Татарского района,  Новосибирской области   «О  внесении </w:t>
      </w:r>
      <w:r w:rsidR="006923E2">
        <w:t xml:space="preserve">изменений в Устав </w:t>
      </w:r>
      <w:r>
        <w:t xml:space="preserve"> Красноярского сельсовета  Татарского района </w:t>
      </w:r>
      <w:r w:rsidR="006923E2">
        <w:t xml:space="preserve"> Новосибирской области».</w:t>
      </w:r>
    </w:p>
    <w:p w:rsidR="00E363D1" w:rsidRDefault="006923E2" w:rsidP="006923E2">
      <w:pPr>
        <w:pStyle w:val="a3"/>
      </w:pPr>
      <w:r>
        <w:t xml:space="preserve">       </w:t>
      </w:r>
      <w:r w:rsidR="00E363D1">
        <w:t xml:space="preserve"> 2.   Опубликовать данное Решение в газете «Красноярский вестник»</w:t>
      </w:r>
      <w:r>
        <w:t>.</w:t>
      </w:r>
      <w:r w:rsidR="00E363D1">
        <w:br/>
        <w:t xml:space="preserve">           </w:t>
      </w:r>
      <w:r w:rsidR="00E363D1">
        <w:br/>
        <w:t xml:space="preserve">        3.   Контроль исполнения данного решения возложить </w:t>
      </w:r>
      <w:r>
        <w:t xml:space="preserve"> </w:t>
      </w:r>
      <w:r w:rsidR="00E363D1">
        <w:t xml:space="preserve">на   </w:t>
      </w:r>
      <w:r>
        <w:t>А.В. Фомина</w:t>
      </w:r>
      <w:r w:rsidR="00E363D1">
        <w:t>.</w:t>
      </w:r>
    </w:p>
    <w:p w:rsidR="00E363D1" w:rsidRDefault="00E363D1" w:rsidP="00E363D1">
      <w:pPr>
        <w:pStyle w:val="a3"/>
      </w:pPr>
    </w:p>
    <w:p w:rsidR="00E363D1" w:rsidRDefault="00E363D1" w:rsidP="00E363D1">
      <w:pPr>
        <w:pStyle w:val="a3"/>
      </w:pPr>
    </w:p>
    <w:p w:rsidR="00E363D1" w:rsidRDefault="00E363D1" w:rsidP="00E363D1">
      <w:pPr>
        <w:pStyle w:val="a3"/>
      </w:pPr>
    </w:p>
    <w:p w:rsidR="006923E2" w:rsidRDefault="006923E2" w:rsidP="006923E2">
      <w:pPr>
        <w:pStyle w:val="a3"/>
        <w:tabs>
          <w:tab w:val="left" w:pos="7797"/>
        </w:tabs>
      </w:pPr>
      <w:r>
        <w:t xml:space="preserve">Председатель </w:t>
      </w:r>
      <w:proofErr w:type="gramStart"/>
      <w:r>
        <w:t>Совета депутатов</w:t>
      </w:r>
      <w:r>
        <w:br/>
        <w:t xml:space="preserve">Красноярского сельсовета         </w:t>
      </w:r>
      <w:r>
        <w:br/>
        <w:t>Татарского района Новосибирской области</w:t>
      </w:r>
      <w:proofErr w:type="gramEnd"/>
      <w:r>
        <w:t xml:space="preserve">.                                                    Л.И. </w:t>
      </w:r>
      <w:proofErr w:type="spellStart"/>
      <w:r>
        <w:t>Дякова</w:t>
      </w:r>
      <w:proofErr w:type="spellEnd"/>
    </w:p>
    <w:p w:rsidR="00E363D1" w:rsidRDefault="00E363D1" w:rsidP="00E363D1">
      <w:pPr>
        <w:pStyle w:val="a3"/>
      </w:pPr>
    </w:p>
    <w:p w:rsidR="00E363D1" w:rsidRDefault="00E363D1" w:rsidP="00E363D1">
      <w:pPr>
        <w:pStyle w:val="a3"/>
      </w:pPr>
    </w:p>
    <w:p w:rsidR="00E363D1" w:rsidRDefault="00E363D1" w:rsidP="00E363D1">
      <w:pPr>
        <w:pStyle w:val="a3"/>
      </w:pPr>
    </w:p>
    <w:p w:rsidR="00E363D1" w:rsidRDefault="006923E2" w:rsidP="00C2777C">
      <w:pPr>
        <w:pStyle w:val="a3"/>
      </w:pPr>
      <w:r>
        <w:t>Глава К</w:t>
      </w:r>
      <w:r w:rsidR="00E363D1">
        <w:t xml:space="preserve">расноярского сельсовета </w:t>
      </w:r>
      <w:r w:rsidR="00E363D1">
        <w:br/>
        <w:t xml:space="preserve">Татарского района Новосибирской области           </w:t>
      </w:r>
      <w:r>
        <w:t xml:space="preserve">                                          А.В. Фомин</w:t>
      </w:r>
      <w:r w:rsidR="00E363D1">
        <w:t xml:space="preserve">                                </w:t>
      </w:r>
      <w:r w:rsidR="00E363D1">
        <w:br/>
      </w:r>
    </w:p>
    <w:p w:rsidR="00B52785" w:rsidRDefault="00B52785"/>
    <w:p w:rsidR="00E5383B" w:rsidRDefault="00E5383B" w:rsidP="00E5383B">
      <w:pPr>
        <w:spacing w:after="0" w:line="240" w:lineRule="auto"/>
        <w:jc w:val="right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ПРОЕКТ</w:t>
      </w:r>
    </w:p>
    <w:p w:rsidR="00E5383B" w:rsidRDefault="00E5383B" w:rsidP="00E538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E5383B" w:rsidRDefault="00E5383B" w:rsidP="00E538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______________ СЕЛЬСОВЕТА</w:t>
      </w:r>
    </w:p>
    <w:p w:rsidR="00E5383B" w:rsidRDefault="00E5383B" w:rsidP="00E5383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ТАТАРСКОГО РАЙОНА НОВОСИБИРСКОЙ ОБЛАСТИ</w:t>
      </w:r>
    </w:p>
    <w:p w:rsidR="00E5383B" w:rsidRDefault="00E5383B" w:rsidP="00E5383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созыва</w:t>
      </w:r>
    </w:p>
    <w:p w:rsidR="00E5383B" w:rsidRDefault="00E5383B" w:rsidP="00E5383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E5383B" w:rsidRDefault="00E5383B" w:rsidP="00E5383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 сессии</w:t>
      </w:r>
    </w:p>
    <w:p w:rsidR="00E5383B" w:rsidRDefault="00E5383B" w:rsidP="00E5383B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«____» _________ 2017 г.</w:t>
      </w:r>
      <w:r>
        <w:rPr>
          <w:rFonts w:ascii="Times New Roman" w:hAnsi="Times New Roman"/>
          <w:sz w:val="24"/>
          <w:szCs w:val="24"/>
        </w:rPr>
        <w:tab/>
        <w:t>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Cs/>
          <w:spacing w:val="-22"/>
          <w:sz w:val="24"/>
          <w:szCs w:val="24"/>
        </w:rPr>
        <w:t>№ _________</w:t>
      </w:r>
    </w:p>
    <w:p w:rsidR="00E5383B" w:rsidRDefault="00E5383B" w:rsidP="00E538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(населенный пункт)</w:t>
      </w:r>
    </w:p>
    <w:p w:rsidR="00E5383B" w:rsidRDefault="00E5383B" w:rsidP="00E53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383B" w:rsidRDefault="00E5383B" w:rsidP="00E53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УСТАВ КРАСНОЯРСКОГО СЕЛЬСОВЕТА </w:t>
      </w:r>
    </w:p>
    <w:p w:rsidR="00E5383B" w:rsidRDefault="00E5383B" w:rsidP="00E53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ТАТАРСКОГО РАЙОНА НОВОСИБИРСКОЙ ОБЛАСТИ</w:t>
      </w:r>
    </w:p>
    <w:p w:rsidR="00E5383B" w:rsidRDefault="00E5383B" w:rsidP="00E5383B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5383B" w:rsidRDefault="00E5383B" w:rsidP="00E5383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__________ сельсовета Татарского района Новосибирской области</w:t>
      </w:r>
    </w:p>
    <w:p w:rsidR="00E5383B" w:rsidRDefault="00E5383B" w:rsidP="00E5383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5383B" w:rsidRDefault="00E5383B" w:rsidP="00E5383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5383B" w:rsidRDefault="00E5383B" w:rsidP="00E5383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E5383B" w:rsidRDefault="00E5383B" w:rsidP="00E53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383B" w:rsidRDefault="00E5383B" w:rsidP="00E538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нести в Устав __________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>
        <w:rPr>
          <w:rFonts w:ascii="Times New Roman" w:hAnsi="Times New Roman"/>
          <w:sz w:val="24"/>
          <w:szCs w:val="24"/>
        </w:rPr>
        <w:t xml:space="preserve"> района Новосибирской области следующие изменения:</w:t>
      </w:r>
    </w:p>
    <w:p w:rsidR="00E5383B" w:rsidRDefault="00E5383B" w:rsidP="00E538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Статья 11. </w:t>
      </w:r>
      <w:r>
        <w:rPr>
          <w:rFonts w:ascii="Times New Roman" w:hAnsi="Times New Roman"/>
          <w:b/>
          <w:sz w:val="24"/>
          <w:szCs w:val="24"/>
        </w:rPr>
        <w:t>Публичные слушания</w:t>
      </w:r>
      <w:r>
        <w:rPr>
          <w:rFonts w:ascii="Times New Roman" w:hAnsi="Times New Roman"/>
          <w:sz w:val="24"/>
          <w:szCs w:val="24"/>
        </w:rPr>
        <w:t>.</w:t>
      </w:r>
    </w:p>
    <w:p w:rsidR="00E5383B" w:rsidRDefault="00E5383B" w:rsidP="00E538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 пункт 1 части 3 изложить в следующей редакции:</w:t>
      </w:r>
    </w:p>
    <w:p w:rsidR="00E5383B" w:rsidRDefault="00E5383B" w:rsidP="00E538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«проект Устава ______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актами».</w:t>
      </w:r>
      <w:proofErr w:type="gramEnd"/>
    </w:p>
    <w:p w:rsidR="00E5383B" w:rsidRDefault="00E5383B" w:rsidP="00E538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___________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>
        <w:rPr>
          <w:rFonts w:ascii="Times New Roman" w:hAnsi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5383B" w:rsidRDefault="00E5383B" w:rsidP="00E538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 xml:space="preserve">Главе _________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__________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__________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</w:t>
      </w:r>
      <w:proofErr w:type="gramEnd"/>
      <w:r>
        <w:rPr>
          <w:rFonts w:ascii="Times New Roman" w:hAnsi="Times New Roman"/>
          <w:sz w:val="24"/>
          <w:szCs w:val="24"/>
        </w:rPr>
        <w:t xml:space="preserve"> 10-дневной срок.</w:t>
      </w:r>
    </w:p>
    <w:p w:rsidR="00E5383B" w:rsidRDefault="00E5383B" w:rsidP="00E538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вступает в силу после государственной регистрации и опубликования в «________ вестнике».</w:t>
      </w:r>
    </w:p>
    <w:p w:rsidR="00E5383B" w:rsidRDefault="00E5383B" w:rsidP="00E538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383B" w:rsidRDefault="00E5383B" w:rsidP="00E538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</w:p>
    <w:p w:rsidR="00E5383B" w:rsidRDefault="00E5383B" w:rsidP="00E538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383B" w:rsidRDefault="00E5383B" w:rsidP="00E538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</w:p>
    <w:p w:rsidR="00E5383B" w:rsidRDefault="00E5383B"/>
    <w:sectPr w:rsidR="00E53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E363D1"/>
    <w:rsid w:val="00061268"/>
    <w:rsid w:val="003C49AA"/>
    <w:rsid w:val="006923E2"/>
    <w:rsid w:val="00B52785"/>
    <w:rsid w:val="00C2777C"/>
    <w:rsid w:val="00E363D1"/>
    <w:rsid w:val="00E5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3D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363D1"/>
    <w:pPr>
      <w:spacing w:before="120" w:after="21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E363D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787</cp:lastModifiedBy>
  <cp:revision>2</cp:revision>
  <cp:lastPrinted>2017-03-05T07:20:00Z</cp:lastPrinted>
  <dcterms:created xsi:type="dcterms:W3CDTF">2020-01-13T05:55:00Z</dcterms:created>
  <dcterms:modified xsi:type="dcterms:W3CDTF">2020-01-13T05:55:00Z</dcterms:modified>
</cp:coreProperties>
</file>