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26" w:rsidRPr="007E35B5" w:rsidRDefault="00456426" w:rsidP="007E35B5">
      <w:pPr>
        <w:jc w:val="center"/>
        <w:rPr>
          <w:b/>
        </w:rPr>
      </w:pPr>
      <w:r w:rsidRPr="007E35B5">
        <w:rPr>
          <w:b/>
        </w:rPr>
        <w:t>АДМИНИСТРАЦИЯ</w:t>
      </w:r>
    </w:p>
    <w:p w:rsidR="00456426" w:rsidRPr="007E35B5" w:rsidRDefault="00456426" w:rsidP="007E35B5">
      <w:pPr>
        <w:jc w:val="center"/>
        <w:rPr>
          <w:b/>
        </w:rPr>
      </w:pPr>
      <w:r w:rsidRPr="007E35B5">
        <w:rPr>
          <w:b/>
        </w:rPr>
        <w:t>КРАСНОЯРСКОГО СЕЛЬСОВЕТА</w:t>
      </w:r>
    </w:p>
    <w:p w:rsidR="00456426" w:rsidRPr="006504AF" w:rsidRDefault="00456426" w:rsidP="006504AF">
      <w:pPr>
        <w:jc w:val="center"/>
        <w:rPr>
          <w:b/>
        </w:rPr>
      </w:pPr>
      <w:r w:rsidRPr="007E35B5">
        <w:rPr>
          <w:b/>
        </w:rPr>
        <w:t>ТАТАРСКОГО РАЙОНА НОВОСИБИРСКОЙ ОБЛАСТИ</w:t>
      </w:r>
    </w:p>
    <w:p w:rsidR="00456426" w:rsidRDefault="00456426" w:rsidP="007E35B5"/>
    <w:p w:rsidR="00456426" w:rsidRDefault="007E35B5" w:rsidP="007E35B5">
      <w:pPr>
        <w:jc w:val="center"/>
      </w:pPr>
      <w:r>
        <w:t>ПОСТАНОВЛЕНИЕ</w:t>
      </w:r>
    </w:p>
    <w:p w:rsidR="00456426" w:rsidRDefault="00456426" w:rsidP="007E35B5"/>
    <w:p w:rsidR="00456426" w:rsidRDefault="007E35B5" w:rsidP="007E35B5">
      <w:r>
        <w:t xml:space="preserve">    0</w:t>
      </w:r>
      <w:r w:rsidR="006504AF">
        <w:t>1</w:t>
      </w:r>
      <w:r>
        <w:t>.0</w:t>
      </w:r>
      <w:r w:rsidR="006504AF">
        <w:t>7</w:t>
      </w:r>
      <w:r>
        <w:t>.20</w:t>
      </w:r>
      <w:r w:rsidR="006504AF">
        <w:t>21</w:t>
      </w:r>
      <w:r w:rsidR="00456426">
        <w:t xml:space="preserve"> г                                                                                   </w:t>
      </w:r>
      <w:r>
        <w:t xml:space="preserve">     </w:t>
      </w:r>
      <w:r w:rsidR="00456426">
        <w:t xml:space="preserve">                 </w:t>
      </w:r>
      <w:r w:rsidR="000B26E5">
        <w:t xml:space="preserve">   </w:t>
      </w:r>
      <w:r>
        <w:t xml:space="preserve">             № </w:t>
      </w:r>
      <w:r w:rsidR="006504AF">
        <w:t>33</w:t>
      </w:r>
      <w:r w:rsidR="00456426">
        <w:t>.</w:t>
      </w:r>
    </w:p>
    <w:p w:rsidR="00456426" w:rsidRDefault="000B26E5" w:rsidP="007E35B5">
      <w:r>
        <w:t xml:space="preserve">                                                                   </w:t>
      </w:r>
      <w:proofErr w:type="gramStart"/>
      <w:r w:rsidR="00456426">
        <w:t>с</w:t>
      </w:r>
      <w:proofErr w:type="gramEnd"/>
      <w:r w:rsidR="00456426">
        <w:t>. Красноярка</w:t>
      </w:r>
    </w:p>
    <w:p w:rsidR="00456426" w:rsidRDefault="00456426" w:rsidP="007E35B5"/>
    <w:p w:rsidR="00456426" w:rsidRPr="006504AF" w:rsidRDefault="000B26E5" w:rsidP="007E35B5">
      <w:pPr>
        <w:jc w:val="center"/>
        <w:rPr>
          <w:b/>
        </w:rPr>
      </w:pPr>
      <w:r w:rsidRPr="000B26E5">
        <w:t>«</w:t>
      </w:r>
      <w:proofErr w:type="gramStart"/>
      <w:r w:rsidR="00456426" w:rsidRPr="006504AF">
        <w:rPr>
          <w:b/>
        </w:rPr>
        <w:t>О выделении специальных мест для размещения печатных предвыборных агитационных матери</w:t>
      </w:r>
      <w:r w:rsidRPr="006504AF">
        <w:rPr>
          <w:b/>
        </w:rPr>
        <w:t xml:space="preserve">алов в поддержку кандидатов на </w:t>
      </w:r>
      <w:r w:rsidR="00456426" w:rsidRPr="006504AF">
        <w:rPr>
          <w:b/>
        </w:rPr>
        <w:t xml:space="preserve">выборах  депутатов </w:t>
      </w:r>
      <w:r w:rsidR="006504AF" w:rsidRPr="006504AF">
        <w:rPr>
          <w:b/>
        </w:rPr>
        <w:t>в Государственную думу</w:t>
      </w:r>
      <w:proofErr w:type="gramEnd"/>
      <w:r w:rsidR="006504AF" w:rsidRPr="006504AF">
        <w:rPr>
          <w:b/>
        </w:rPr>
        <w:t xml:space="preserve"> </w:t>
      </w:r>
      <w:r w:rsidR="006504AF" w:rsidRPr="006504AF">
        <w:rPr>
          <w:b/>
          <w:color w:val="333333"/>
          <w:shd w:val="clear" w:color="auto" w:fill="FFFFFF"/>
        </w:rPr>
        <w:t>Федерального собрания Российской Федерации VIII созыва</w:t>
      </w:r>
      <w:r w:rsidR="007E35B5" w:rsidRPr="006504AF">
        <w:rPr>
          <w:b/>
        </w:rPr>
        <w:t>».</w:t>
      </w:r>
    </w:p>
    <w:p w:rsidR="00456426" w:rsidRDefault="00456426" w:rsidP="007E35B5"/>
    <w:p w:rsidR="00A557FF" w:rsidRDefault="000B26E5" w:rsidP="007E35B5">
      <w:pPr>
        <w:jc w:val="both"/>
      </w:pPr>
      <w:r w:rsidRPr="006E043F">
        <w:rPr>
          <w:rFonts w:eastAsia="MS Mincho"/>
        </w:rPr>
        <w:t xml:space="preserve">   </w:t>
      </w:r>
      <w:r w:rsidRPr="006E043F">
        <w:t xml:space="preserve">В соответствии с </w:t>
      </w:r>
      <w:r>
        <w:t>Федеральным законом</w:t>
      </w:r>
      <w:r w:rsidR="00A557FF">
        <w:t xml:space="preserve"> 67-ФЗ от 12.06.2002 (в ред. </w:t>
      </w:r>
      <w:r w:rsidR="000520FD">
        <w:t>о</w:t>
      </w:r>
      <w:r w:rsidR="00A557FF">
        <w:t>т 05.02</w:t>
      </w:r>
      <w:r w:rsidR="000520FD">
        <w:t>.2018)</w:t>
      </w:r>
      <w:r w:rsidR="00A557FF">
        <w:t xml:space="preserve"> «Об основных гарантиях избирательных прав  и права участия в референдуме граждан </w:t>
      </w:r>
      <w:r>
        <w:t>Российской Федерации»</w:t>
      </w:r>
      <w:r w:rsidR="00A557FF">
        <w:t xml:space="preserve">, законом Новосибирской области </w:t>
      </w:r>
      <w:r w:rsidR="000520FD">
        <w:t xml:space="preserve">58-ОЗ </w:t>
      </w:r>
      <w:r w:rsidR="00A557FF">
        <w:t>«О выборах депутатов представительны органов муниципальных образований в Новосибирской области», Уставом Красноярского сельсовета</w:t>
      </w:r>
    </w:p>
    <w:p w:rsidR="00A557FF" w:rsidRDefault="00A557FF" w:rsidP="007E35B5">
      <w:pPr>
        <w:jc w:val="both"/>
      </w:pPr>
    </w:p>
    <w:p w:rsidR="000B26E5" w:rsidRPr="00A557FF" w:rsidRDefault="00A557FF" w:rsidP="00A557FF">
      <w:pPr>
        <w:jc w:val="center"/>
        <w:rPr>
          <w:b/>
        </w:rPr>
      </w:pPr>
      <w:r w:rsidRPr="00A557FF">
        <w:rPr>
          <w:b/>
        </w:rPr>
        <w:t>ПОСТАНОВЛЯЕТ:</w:t>
      </w:r>
    </w:p>
    <w:p w:rsidR="00456426" w:rsidRDefault="00456426" w:rsidP="007E35B5">
      <w:pPr>
        <w:jc w:val="both"/>
      </w:pPr>
    </w:p>
    <w:p w:rsidR="00456426" w:rsidRDefault="00456426" w:rsidP="007E35B5">
      <w:pPr>
        <w:jc w:val="both"/>
      </w:pPr>
      <w:r>
        <w:t xml:space="preserve">               1. Выделить и оборудовать на территории каждого избирательного участка специальные места для размещения печатных предвыборных агитационных материалов.</w:t>
      </w:r>
    </w:p>
    <w:p w:rsidR="00456426" w:rsidRDefault="00456426" w:rsidP="007E35B5">
      <w:pPr>
        <w:jc w:val="both"/>
      </w:pPr>
      <w:r>
        <w:t xml:space="preserve">          </w:t>
      </w:r>
    </w:p>
    <w:p w:rsidR="00456426" w:rsidRDefault="00456426" w:rsidP="007E35B5">
      <w:pPr>
        <w:jc w:val="both"/>
      </w:pPr>
      <w:r>
        <w:t xml:space="preserve">Избирательный участок  </w:t>
      </w:r>
      <w:proofErr w:type="gramStart"/>
      <w:r>
        <w:t>с</w:t>
      </w:r>
      <w:proofErr w:type="gramEnd"/>
      <w:r>
        <w:t xml:space="preserve">. </w:t>
      </w:r>
      <w:proofErr w:type="gramStart"/>
      <w:r>
        <w:t>Красноярка</w:t>
      </w:r>
      <w:proofErr w:type="gramEnd"/>
      <w:r>
        <w:t xml:space="preserve">  Администрация   МО   ул. Центральная  № 41,  информационный стенд.</w:t>
      </w:r>
    </w:p>
    <w:p w:rsidR="00456426" w:rsidRDefault="00456426" w:rsidP="007E35B5">
      <w:pPr>
        <w:jc w:val="both"/>
      </w:pPr>
    </w:p>
    <w:p w:rsidR="00456426" w:rsidRDefault="00456426" w:rsidP="007E35B5">
      <w:pPr>
        <w:jc w:val="both"/>
      </w:pPr>
      <w:r>
        <w:t xml:space="preserve">Избирательный участок  д. </w:t>
      </w:r>
      <w:proofErr w:type="spellStart"/>
      <w:r>
        <w:t>Камбар</w:t>
      </w:r>
      <w:proofErr w:type="spellEnd"/>
      <w:r>
        <w:t xml:space="preserve">  Магазин  ул. Центральная  № 20,  доска  объявлений.</w:t>
      </w:r>
    </w:p>
    <w:p w:rsidR="00456426" w:rsidRDefault="00456426" w:rsidP="007E35B5">
      <w:r>
        <w:t xml:space="preserve">              </w:t>
      </w:r>
    </w:p>
    <w:p w:rsidR="00456426" w:rsidRDefault="00456426" w:rsidP="007E35B5">
      <w:pPr>
        <w:jc w:val="both"/>
      </w:pPr>
      <w:r>
        <w:t xml:space="preserve">               2. Установить, что зарегистрированным кандидатам, на определенных настоящим распоряжением местах для размещения предвыборных печатных агитационных материалов выделяется равная площадь.</w:t>
      </w:r>
    </w:p>
    <w:p w:rsidR="00456426" w:rsidRDefault="00456426" w:rsidP="007E35B5"/>
    <w:p w:rsidR="00456426" w:rsidRDefault="00456426" w:rsidP="007E35B5">
      <w:pPr>
        <w:jc w:val="both"/>
      </w:pPr>
      <w:r>
        <w:t xml:space="preserve">               3. Запрещается вывешивать (расклеивать, размещать) печатные предвыборные материалы на памятниках, обелисках, а также в зданиях, в которых размещены избирательные комиссии, в помещениях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от входа в них.</w:t>
      </w:r>
    </w:p>
    <w:p w:rsidR="00456426" w:rsidRDefault="00456426" w:rsidP="007E35B5"/>
    <w:p w:rsidR="00456426" w:rsidRDefault="00456426" w:rsidP="007E35B5">
      <w:r>
        <w:t xml:space="preserve">               4. Контроль  исполнения настоящего распоряжения оставляю за собой.</w:t>
      </w:r>
    </w:p>
    <w:p w:rsidR="00456426" w:rsidRDefault="00456426" w:rsidP="007E35B5"/>
    <w:p w:rsidR="00456426" w:rsidRDefault="00456426" w:rsidP="007E35B5">
      <w:r>
        <w:t xml:space="preserve">             </w:t>
      </w:r>
    </w:p>
    <w:p w:rsidR="00456426" w:rsidRDefault="00456426" w:rsidP="007E35B5"/>
    <w:p w:rsidR="00456426" w:rsidRDefault="00456426" w:rsidP="007E35B5"/>
    <w:p w:rsidR="00456426" w:rsidRDefault="00456426" w:rsidP="007E35B5"/>
    <w:p w:rsidR="00456426" w:rsidRDefault="00456426" w:rsidP="007E35B5">
      <w:r>
        <w:t xml:space="preserve"> </w:t>
      </w:r>
    </w:p>
    <w:p w:rsidR="007E35B5" w:rsidRDefault="00456426" w:rsidP="007E35B5">
      <w:r>
        <w:t>Глава Красноярского сельсовета</w:t>
      </w:r>
    </w:p>
    <w:p w:rsidR="00456426" w:rsidRDefault="007E35B5" w:rsidP="007E35B5">
      <w:r>
        <w:t>Татарского района Новосибирской области</w:t>
      </w:r>
      <w:r w:rsidR="00456426">
        <w:t xml:space="preserve">      </w:t>
      </w:r>
      <w:r>
        <w:t xml:space="preserve">               </w:t>
      </w:r>
      <w:r w:rsidR="00456426">
        <w:t xml:space="preserve">       </w:t>
      </w:r>
      <w:r w:rsidR="000B26E5">
        <w:t xml:space="preserve">                         </w:t>
      </w:r>
      <w:r w:rsidR="00456426">
        <w:t xml:space="preserve">     </w:t>
      </w:r>
      <w:r w:rsidR="000B26E5">
        <w:t>А.В. Фомин</w:t>
      </w:r>
    </w:p>
    <w:p w:rsidR="00B52785" w:rsidRDefault="00B52785"/>
    <w:sectPr w:rsidR="00B52785" w:rsidSect="00E3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456426"/>
    <w:rsid w:val="000520FD"/>
    <w:rsid w:val="00061268"/>
    <w:rsid w:val="000B26E5"/>
    <w:rsid w:val="001D0ABB"/>
    <w:rsid w:val="00456426"/>
    <w:rsid w:val="006504AF"/>
    <w:rsid w:val="00784C09"/>
    <w:rsid w:val="007E35B5"/>
    <w:rsid w:val="009404F0"/>
    <w:rsid w:val="00A557FF"/>
    <w:rsid w:val="00B52785"/>
    <w:rsid w:val="00E3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4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56426"/>
    <w:rPr>
      <w:rFonts w:ascii="Verdana" w:hAnsi="Verdana" w:cs="Verdana"/>
      <w:sz w:val="20"/>
      <w:szCs w:val="20"/>
      <w:lang w:val="en-US" w:eastAsia="en-US"/>
    </w:rPr>
  </w:style>
  <w:style w:type="paragraph" w:styleId="a4">
    <w:name w:val="Plain Text"/>
    <w:basedOn w:val="a"/>
    <w:rsid w:val="000B26E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4</cp:revision>
  <cp:lastPrinted>2021-07-07T03:36:00Z</cp:lastPrinted>
  <dcterms:created xsi:type="dcterms:W3CDTF">2018-03-14T08:55:00Z</dcterms:created>
  <dcterms:modified xsi:type="dcterms:W3CDTF">2021-07-07T03:40:00Z</dcterms:modified>
</cp:coreProperties>
</file>