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6D" w:rsidRPr="00AB406D" w:rsidRDefault="00AB406D" w:rsidP="00AB4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406D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</w:rPr>
        <w:br/>
        <w:t>КРАСНОЯРСКОГО</w:t>
      </w:r>
      <w:r w:rsidRPr="00AB406D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AB406D" w:rsidRPr="00AB406D" w:rsidRDefault="00AB406D" w:rsidP="00AB4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406D">
        <w:rPr>
          <w:rFonts w:ascii="Times New Roman" w:hAnsi="Times New Roman"/>
          <w:b/>
          <w:bCs/>
          <w:sz w:val="24"/>
          <w:szCs w:val="24"/>
        </w:rPr>
        <w:t>ТАТАРСКОГО РАЙОНА НОВОСИБИРСКОЙ ОБЛАСТИ</w:t>
      </w:r>
    </w:p>
    <w:p w:rsidR="00AB406D" w:rsidRPr="00AB406D" w:rsidRDefault="00AB406D" w:rsidP="00AB4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406D" w:rsidRPr="00AB406D" w:rsidRDefault="00AB406D" w:rsidP="00AB4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406D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AB406D" w:rsidRPr="00AB406D" w:rsidRDefault="00AB406D" w:rsidP="00AB4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B406D">
        <w:rPr>
          <w:rFonts w:ascii="Times New Roman" w:hAnsi="Times New Roman"/>
          <w:sz w:val="24"/>
          <w:szCs w:val="24"/>
        </w:rPr>
        <w:t>с</w:t>
      </w:r>
      <w:proofErr w:type="gramEnd"/>
      <w:r w:rsidRPr="00AB406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Красноярка</w:t>
      </w:r>
    </w:p>
    <w:p w:rsidR="00AB406D" w:rsidRPr="00AB406D" w:rsidRDefault="00AB406D" w:rsidP="00AB4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B406D" w:rsidRPr="00AB406D" w:rsidRDefault="00AB406D" w:rsidP="00AB4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B406D">
        <w:rPr>
          <w:rFonts w:ascii="Times New Roman" w:eastAsia="Calibri" w:hAnsi="Times New Roman"/>
          <w:sz w:val="24"/>
          <w:szCs w:val="24"/>
          <w:lang w:eastAsia="en-US"/>
        </w:rPr>
        <w:t xml:space="preserve">от 10.09.2021г.                                                              </w:t>
      </w:r>
      <w:r w:rsidR="004D50B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№ 4</w:t>
      </w:r>
      <w:r w:rsidRPr="00AB406D">
        <w:rPr>
          <w:rFonts w:ascii="Times New Roman" w:eastAsia="Calibri" w:hAnsi="Times New Roman"/>
          <w:sz w:val="24"/>
          <w:szCs w:val="24"/>
          <w:lang w:eastAsia="en-US"/>
        </w:rPr>
        <w:t>1</w:t>
      </w:r>
    </w:p>
    <w:p w:rsidR="00AB406D" w:rsidRP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Pr="00AB406D" w:rsidRDefault="00AB406D" w:rsidP="00AB4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06D">
        <w:rPr>
          <w:rFonts w:ascii="Times New Roman" w:hAnsi="Times New Roman"/>
          <w:b/>
          <w:sz w:val="24"/>
          <w:szCs w:val="24"/>
        </w:rPr>
        <w:t xml:space="preserve">Об утверждении плана противодействия коррупции в администрации </w:t>
      </w:r>
      <w:r>
        <w:rPr>
          <w:rFonts w:ascii="Times New Roman" w:hAnsi="Times New Roman"/>
          <w:b/>
          <w:sz w:val="24"/>
          <w:szCs w:val="24"/>
        </w:rPr>
        <w:t>Красноярского</w:t>
      </w:r>
      <w:r w:rsidRPr="00AB406D">
        <w:rPr>
          <w:rFonts w:ascii="Times New Roman" w:hAnsi="Times New Roman"/>
          <w:b/>
          <w:sz w:val="24"/>
          <w:szCs w:val="24"/>
        </w:rPr>
        <w:t xml:space="preserve"> сельсовет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AB406D">
        <w:rPr>
          <w:rFonts w:ascii="Times New Roman" w:hAnsi="Times New Roman"/>
          <w:b/>
          <w:sz w:val="24"/>
          <w:szCs w:val="24"/>
        </w:rPr>
        <w:t xml:space="preserve">Татарского района Новосибирской области </w:t>
      </w:r>
      <w:r>
        <w:rPr>
          <w:rFonts w:ascii="Times New Roman" w:hAnsi="Times New Roman"/>
          <w:b/>
          <w:sz w:val="24"/>
          <w:szCs w:val="24"/>
        </w:rPr>
        <w:br/>
      </w:r>
      <w:r w:rsidRPr="00AB406D">
        <w:rPr>
          <w:rFonts w:ascii="Times New Roman" w:hAnsi="Times New Roman"/>
          <w:b/>
          <w:sz w:val="24"/>
          <w:szCs w:val="24"/>
        </w:rPr>
        <w:t>на 2021 – 2024 годы</w:t>
      </w:r>
    </w:p>
    <w:p w:rsidR="00AB406D" w:rsidRPr="00AB406D" w:rsidRDefault="00AB406D" w:rsidP="00AB406D">
      <w:pPr>
        <w:pStyle w:val="a3"/>
        <w:shd w:val="clear" w:color="auto" w:fill="FFFFFF"/>
        <w:spacing w:before="0" w:beforeAutospacing="0" w:after="0" w:afterAutospacing="0"/>
        <w:ind w:right="5498" w:firstLine="698"/>
        <w:rPr>
          <w:color w:val="000000"/>
        </w:rPr>
      </w:pPr>
    </w:p>
    <w:p w:rsidR="00AB406D" w:rsidRPr="00AB406D" w:rsidRDefault="00AB406D" w:rsidP="00AB40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406D"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 w:rsidRPr="00AB406D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 25.12.2008 № 273-ФЗ «О противодействии коррупции», </w:t>
      </w:r>
      <w:r w:rsidR="008E6941" w:rsidRPr="00AB406D">
        <w:rPr>
          <w:rFonts w:ascii="Times New Roman" w:hAnsi="Times New Roman"/>
          <w:sz w:val="24"/>
          <w:szCs w:val="24"/>
        </w:rPr>
        <w:fldChar w:fldCharType="begin"/>
      </w:r>
      <w:r w:rsidRPr="00AB406D">
        <w:rPr>
          <w:rFonts w:ascii="Times New Roman" w:hAnsi="Times New Roman"/>
          <w:sz w:val="24"/>
          <w:szCs w:val="24"/>
        </w:rPr>
        <w:instrText xml:space="preserve"> HYPERLINK "http://internet.garant.ru/" \l "/document/71977694/paragraph/1/doclist/0/selflink/0/context/%D1%83%D0%BA%D0%B0%D0%B7%20%E2%84%96378/" </w:instrText>
      </w:r>
      <w:r w:rsidR="008E6941" w:rsidRPr="00AB406D">
        <w:rPr>
          <w:rFonts w:ascii="Times New Roman" w:hAnsi="Times New Roman"/>
          <w:sz w:val="24"/>
          <w:szCs w:val="24"/>
        </w:rPr>
        <w:fldChar w:fldCharType="separate"/>
      </w:r>
      <w:r w:rsidRPr="00AB406D">
        <w:rPr>
          <w:rFonts w:ascii="Times New Roman" w:hAnsi="Times New Roman"/>
          <w:sz w:val="24"/>
          <w:szCs w:val="24"/>
          <w:shd w:val="clear" w:color="auto" w:fill="FFFFFF"/>
        </w:rPr>
        <w:t>Указом Президента РФ от 16 августа 2021 г. N 478 "О Национальном плане противодействия коррупции на 2021 - 2024 годы"</w:t>
      </w:r>
      <w:r w:rsidRPr="00AB406D">
        <w:rPr>
          <w:rFonts w:ascii="Times New Roman" w:hAnsi="Times New Roman"/>
          <w:color w:val="000000"/>
          <w:sz w:val="24"/>
          <w:szCs w:val="24"/>
        </w:rPr>
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</w:t>
      </w:r>
      <w:proofErr w:type="gramEnd"/>
      <w:r w:rsidRPr="00AB406D">
        <w:rPr>
          <w:rFonts w:ascii="Times New Roman" w:hAnsi="Times New Roman"/>
          <w:color w:val="000000"/>
          <w:sz w:val="24"/>
          <w:szCs w:val="24"/>
        </w:rPr>
        <w:t xml:space="preserve"> и реализации совместных мер, направленных  на устранение причин и условий, порождающих коррупцию, в соответствии с Уставом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>Красноярского</w:t>
      </w:r>
      <w:r w:rsidRPr="00AB406D">
        <w:rPr>
          <w:rFonts w:ascii="Times New Roman" w:hAnsi="Times New Roman"/>
          <w:color w:val="000000"/>
          <w:sz w:val="24"/>
          <w:szCs w:val="24"/>
        </w:rPr>
        <w:t xml:space="preserve"> сельсовета Татарского района Новосибирской области, </w:t>
      </w:r>
    </w:p>
    <w:p w:rsidR="00AB406D" w:rsidRPr="00AB406D" w:rsidRDefault="00AB406D" w:rsidP="004D5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B406D"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AB406D" w:rsidRPr="00AB406D" w:rsidRDefault="008E6941" w:rsidP="00AB40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406D">
        <w:rPr>
          <w:rFonts w:ascii="Times New Roman" w:hAnsi="Times New Roman"/>
          <w:sz w:val="24"/>
          <w:szCs w:val="24"/>
        </w:rPr>
        <w:fldChar w:fldCharType="end"/>
      </w:r>
    </w:p>
    <w:p w:rsidR="00AB406D" w:rsidRPr="00AB406D" w:rsidRDefault="00AB406D" w:rsidP="00AB406D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B406D">
        <w:rPr>
          <w:rFonts w:ascii="Times New Roman" w:hAnsi="Times New Roman" w:cs="Times New Roman"/>
          <w:sz w:val="24"/>
        </w:rPr>
        <w:t xml:space="preserve">1. Утвердить план противодействия коррупции в администрации </w:t>
      </w:r>
      <w:r>
        <w:rPr>
          <w:rFonts w:ascii="Times New Roman" w:hAnsi="Times New Roman" w:cs="Times New Roman"/>
          <w:sz w:val="24"/>
        </w:rPr>
        <w:t>Красноярского</w:t>
      </w:r>
      <w:r w:rsidRPr="00AB406D">
        <w:rPr>
          <w:rFonts w:ascii="Times New Roman" w:hAnsi="Times New Roman" w:cs="Times New Roman"/>
          <w:sz w:val="24"/>
        </w:rPr>
        <w:t xml:space="preserve"> сельсовета Татарского района Новосибирской области на 2021- 2024 годы, согласно приложению.</w:t>
      </w:r>
    </w:p>
    <w:p w:rsidR="00AB406D" w:rsidRPr="00AB406D" w:rsidRDefault="00AB406D" w:rsidP="00AB406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AB406D">
        <w:rPr>
          <w:rFonts w:ascii="Times New Roman" w:eastAsia="Calibri" w:hAnsi="Times New Roman"/>
          <w:sz w:val="24"/>
          <w:szCs w:val="24"/>
          <w:lang w:eastAsia="en-US"/>
        </w:rPr>
        <w:t>2. Опубликовать настоящее постановление в газете «</w:t>
      </w:r>
      <w:r>
        <w:rPr>
          <w:rFonts w:ascii="Times New Roman" w:eastAsia="Calibri" w:hAnsi="Times New Roman"/>
          <w:sz w:val="24"/>
          <w:szCs w:val="24"/>
          <w:lang w:eastAsia="en-US"/>
        </w:rPr>
        <w:t>Красноярский вестник</w:t>
      </w:r>
      <w:r w:rsidRPr="00AB406D">
        <w:rPr>
          <w:rFonts w:ascii="Times New Roman" w:eastAsia="Calibri" w:hAnsi="Times New Roman"/>
          <w:sz w:val="24"/>
          <w:szCs w:val="24"/>
          <w:lang w:eastAsia="en-US"/>
        </w:rPr>
        <w:t xml:space="preserve">» и разместить на официальном сайте администрации </w:t>
      </w:r>
      <w:r>
        <w:rPr>
          <w:rFonts w:ascii="Times New Roman" w:eastAsia="Calibri" w:hAnsi="Times New Roman"/>
          <w:sz w:val="24"/>
          <w:szCs w:val="24"/>
          <w:lang w:eastAsia="en-US"/>
        </w:rPr>
        <w:t>Красноярского</w:t>
      </w:r>
      <w:r w:rsidRPr="00AB406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Татарского района Новосибирской области в сети Интернет.</w:t>
      </w:r>
    </w:p>
    <w:p w:rsidR="00AB406D" w:rsidRPr="00AB406D" w:rsidRDefault="00AB406D" w:rsidP="00AB406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AB406D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proofErr w:type="gramStart"/>
      <w:r w:rsidRPr="00AB406D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AB406D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AB406D" w:rsidRPr="00AB406D" w:rsidRDefault="00AB406D" w:rsidP="00AB406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B406D" w:rsidRDefault="00AB406D" w:rsidP="00AB406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B406D" w:rsidRDefault="00AB406D" w:rsidP="00AB406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B406D" w:rsidRDefault="00AB406D" w:rsidP="00AB406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B406D" w:rsidRDefault="00AB406D" w:rsidP="00AB406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B406D" w:rsidRDefault="00AB406D" w:rsidP="00AB406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B406D" w:rsidRPr="00AB406D" w:rsidRDefault="00AB406D" w:rsidP="00AB406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И.о. </w:t>
      </w:r>
      <w:r w:rsidRPr="00AB406D">
        <w:rPr>
          <w:rFonts w:ascii="Times New Roman" w:eastAsia="Calibri" w:hAnsi="Times New Roman"/>
          <w:sz w:val="24"/>
          <w:szCs w:val="24"/>
          <w:lang w:eastAsia="en-US"/>
        </w:rPr>
        <w:t>Глав</w:t>
      </w:r>
      <w:r>
        <w:rPr>
          <w:rFonts w:ascii="Times New Roman" w:eastAsia="Calibri" w:hAnsi="Times New Roman"/>
          <w:sz w:val="24"/>
          <w:szCs w:val="24"/>
          <w:lang w:eastAsia="en-US"/>
        </w:rPr>
        <w:t>ы Красноярского</w:t>
      </w:r>
      <w:r w:rsidRPr="00AB406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</w:p>
    <w:p w:rsidR="00AB406D" w:rsidRPr="00AB406D" w:rsidRDefault="00AB406D" w:rsidP="00AB406D">
      <w:pPr>
        <w:pStyle w:val="a4"/>
        <w:ind w:left="0"/>
        <w:rPr>
          <w:rFonts w:ascii="Times New Roman" w:hAnsi="Times New Roman" w:cs="Times New Roman"/>
          <w:sz w:val="24"/>
        </w:rPr>
      </w:pPr>
      <w:r w:rsidRPr="00AB406D">
        <w:rPr>
          <w:rFonts w:ascii="Times New Roman" w:hAnsi="Times New Roman" w:cs="Times New Roman"/>
          <w:sz w:val="24"/>
          <w:lang w:eastAsia="en-US"/>
        </w:rPr>
        <w:t>Татарского района Новосибирской области</w:t>
      </w:r>
      <w:r>
        <w:rPr>
          <w:rFonts w:ascii="Times New Roman" w:hAnsi="Times New Roman" w:cs="Times New Roman"/>
          <w:sz w:val="24"/>
          <w:lang w:eastAsia="en-US"/>
        </w:rPr>
        <w:t xml:space="preserve">         </w:t>
      </w:r>
      <w:r w:rsidRPr="00AB406D">
        <w:rPr>
          <w:rFonts w:ascii="Times New Roman" w:hAnsi="Times New Roman" w:cs="Times New Roman"/>
          <w:sz w:val="24"/>
          <w:lang w:eastAsia="en-US"/>
        </w:rPr>
        <w:t xml:space="preserve"> _____________</w:t>
      </w:r>
      <w:r>
        <w:rPr>
          <w:rFonts w:ascii="Times New Roman" w:hAnsi="Times New Roman" w:cs="Times New Roman"/>
          <w:sz w:val="24"/>
          <w:lang w:eastAsia="en-US"/>
        </w:rPr>
        <w:t xml:space="preserve">     А.Ю. Бистерфельд</w:t>
      </w:r>
    </w:p>
    <w:p w:rsidR="00AB406D" w:rsidRPr="00AB406D" w:rsidRDefault="00AB406D" w:rsidP="00AB40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AB406D" w:rsidRP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AB406D">
        <w:rPr>
          <w:rFonts w:ascii="Times New Roman" w:hAnsi="Times New Roman"/>
          <w:sz w:val="24"/>
          <w:szCs w:val="24"/>
        </w:rPr>
        <w:t>Приложение 1</w:t>
      </w:r>
    </w:p>
    <w:p w:rsidR="00AB406D" w:rsidRP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AB406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B406D" w:rsidRP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</w:t>
      </w:r>
      <w:r w:rsidRPr="00AB406D">
        <w:rPr>
          <w:rFonts w:ascii="Times New Roman" w:hAnsi="Times New Roman"/>
          <w:sz w:val="24"/>
          <w:szCs w:val="24"/>
        </w:rPr>
        <w:t xml:space="preserve"> сельсовета </w:t>
      </w:r>
    </w:p>
    <w:p w:rsidR="00AB406D" w:rsidRP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AB406D">
        <w:rPr>
          <w:rFonts w:ascii="Times New Roman" w:hAnsi="Times New Roman"/>
          <w:sz w:val="24"/>
          <w:szCs w:val="24"/>
        </w:rPr>
        <w:t>Татарского района</w:t>
      </w:r>
    </w:p>
    <w:p w:rsidR="00AB406D" w:rsidRP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AB406D">
        <w:rPr>
          <w:rFonts w:ascii="Times New Roman" w:hAnsi="Times New Roman"/>
          <w:sz w:val="24"/>
          <w:szCs w:val="24"/>
        </w:rPr>
        <w:t>Новосибирской области</w:t>
      </w:r>
    </w:p>
    <w:p w:rsidR="00AB406D" w:rsidRPr="00AB406D" w:rsidRDefault="00AB406D" w:rsidP="00AB40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AB406D">
        <w:rPr>
          <w:rFonts w:ascii="Times New Roman" w:hAnsi="Times New Roman"/>
          <w:sz w:val="24"/>
          <w:szCs w:val="24"/>
        </w:rPr>
        <w:t>от 10.06.2021 № 71</w:t>
      </w:r>
    </w:p>
    <w:p w:rsidR="00AB406D" w:rsidRPr="00AB406D" w:rsidRDefault="00AB406D" w:rsidP="00AB4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06D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AB406D" w:rsidRPr="00AB406D" w:rsidRDefault="00AB406D" w:rsidP="00AB4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06D">
        <w:rPr>
          <w:rFonts w:ascii="Times New Roman" w:hAnsi="Times New Roman"/>
          <w:b/>
          <w:sz w:val="24"/>
          <w:szCs w:val="24"/>
        </w:rPr>
        <w:t xml:space="preserve">противодействия коррупции в администрации </w:t>
      </w:r>
      <w:r>
        <w:rPr>
          <w:rFonts w:ascii="Times New Roman" w:hAnsi="Times New Roman"/>
          <w:b/>
          <w:sz w:val="24"/>
          <w:szCs w:val="24"/>
        </w:rPr>
        <w:t>Красноярского</w:t>
      </w:r>
      <w:r w:rsidRPr="00AB406D">
        <w:rPr>
          <w:rFonts w:ascii="Times New Roman" w:hAnsi="Times New Roman"/>
          <w:b/>
          <w:sz w:val="24"/>
          <w:szCs w:val="24"/>
        </w:rPr>
        <w:t xml:space="preserve"> сельсовета   Татарского района Новосибирской области на 2021- 2024 годы</w:t>
      </w:r>
    </w:p>
    <w:tbl>
      <w:tblPr>
        <w:tblW w:w="10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"/>
        <w:gridCol w:w="4643"/>
        <w:gridCol w:w="8"/>
        <w:gridCol w:w="13"/>
        <w:gridCol w:w="21"/>
        <w:gridCol w:w="7"/>
        <w:gridCol w:w="2811"/>
        <w:gridCol w:w="284"/>
        <w:gridCol w:w="1804"/>
      </w:tblGrid>
      <w:tr w:rsidR="00AB406D" w:rsidRPr="00AB406D" w:rsidTr="00D5073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40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406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B40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AB406D" w:rsidRPr="00AB406D" w:rsidRDefault="00AB406D" w:rsidP="00D50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AB406D" w:rsidRPr="00AB406D" w:rsidTr="00D5073C">
        <w:trPr>
          <w:trHeight w:val="345"/>
        </w:trPr>
        <w:tc>
          <w:tcPr>
            <w:tcW w:w="10310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b/>
                <w:sz w:val="24"/>
                <w:szCs w:val="24"/>
              </w:rPr>
              <w:t>Раздел 1. Меры по правовому обеспечению противодействия коррупции</w:t>
            </w:r>
          </w:p>
        </w:tc>
      </w:tr>
      <w:tr w:rsidR="00AB406D" w:rsidRPr="00AB406D" w:rsidTr="00D5073C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Совершенствование нормативной базы по вопросам муниципальной службы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AB406D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AB406D"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</w:t>
            </w:r>
          </w:p>
          <w:p w:rsidR="00AB406D" w:rsidRPr="00AB406D" w:rsidRDefault="00AB406D" w:rsidP="00D50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pStyle w:val="a3"/>
              <w:spacing w:before="0" w:beforeAutospacing="0" w:after="0" w:afterAutospacing="0"/>
              <w:ind w:left="-108" w:right="-108"/>
            </w:pPr>
            <w:r w:rsidRPr="00AB406D">
              <w:t xml:space="preserve"> В течение </w:t>
            </w:r>
          </w:p>
          <w:p w:rsidR="00AB406D" w:rsidRPr="00AB406D" w:rsidRDefault="00AB406D" w:rsidP="00D5073C">
            <w:pPr>
              <w:pStyle w:val="ConsPlusNormal"/>
              <w:ind w:left="-108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6D">
              <w:rPr>
                <w:rFonts w:ascii="Times New Roman" w:hAnsi="Times New Roman" w:cs="Times New Roman"/>
                <w:sz w:val="24"/>
                <w:szCs w:val="24"/>
              </w:rPr>
              <w:t xml:space="preserve"> 2021-2024 гг.</w:t>
            </w:r>
          </w:p>
          <w:p w:rsidR="00AB406D" w:rsidRPr="00AB406D" w:rsidRDefault="00AB406D" w:rsidP="00D5073C">
            <w:pPr>
              <w:pStyle w:val="a3"/>
              <w:spacing w:before="0" w:beforeAutospacing="0" w:after="0" w:afterAutospacing="0"/>
              <w:ind w:left="-108" w:right="-108"/>
              <w:rPr>
                <w:color w:val="FF0000"/>
              </w:rPr>
            </w:pPr>
            <w:r w:rsidRPr="00AB406D">
              <w:t xml:space="preserve"> (по мере      необходимости)</w:t>
            </w:r>
          </w:p>
          <w:p w:rsidR="00AB406D" w:rsidRPr="00AB406D" w:rsidRDefault="00AB406D" w:rsidP="00D5073C">
            <w:pPr>
              <w:spacing w:after="0" w:line="240" w:lineRule="auto"/>
              <w:ind w:left="-115" w:firstLine="11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406D" w:rsidRPr="00AB406D" w:rsidTr="00D5073C">
        <w:trPr>
          <w:trHeight w:val="906"/>
        </w:trPr>
        <w:tc>
          <w:tcPr>
            <w:tcW w:w="1031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Меры по совершенствованию муниципального управления в целях предупреждения коррупции. Противодействие коррупции  в сфере закупок товаров, работ, услуг для обеспечения муниципальных нужд </w:t>
            </w:r>
          </w:p>
        </w:tc>
      </w:tr>
      <w:tr w:rsidR="00AB406D" w:rsidRPr="00AB406D" w:rsidTr="00D5073C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B406D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</w:t>
            </w:r>
          </w:p>
          <w:p w:rsidR="00AB406D" w:rsidRPr="00AB406D" w:rsidRDefault="00AB406D" w:rsidP="00D50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350"/>
        </w:trPr>
        <w:tc>
          <w:tcPr>
            <w:tcW w:w="10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b/>
                <w:sz w:val="24"/>
                <w:szCs w:val="24"/>
              </w:rPr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AB406D" w:rsidRPr="00AB406D" w:rsidTr="00D5073C">
        <w:trPr>
          <w:trHeight w:val="10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B406D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экспертизы проектов муниципальных правовых актов и проведение </w:t>
            </w:r>
            <w:proofErr w:type="spellStart"/>
            <w:r w:rsidRPr="00AB406D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экспертизы муниципальных правовых актов органов местного самоуправления 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Консультирование муниципальных служащих по подготовке проектов нормативных правовых актов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128"/>
        </w:trPr>
        <w:tc>
          <w:tcPr>
            <w:tcW w:w="10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b/>
                <w:sz w:val="24"/>
                <w:szCs w:val="24"/>
              </w:rPr>
              <w:t>Регламентация деятельности органов местного самоуправления</w:t>
            </w:r>
          </w:p>
        </w:tc>
      </w:tr>
      <w:tr w:rsidR="00AB406D" w:rsidRPr="00AB406D" w:rsidTr="00D5073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Анализ деятельности администрации 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ind w:left="-92" w:right="-8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AB406D" w:rsidRPr="00AB406D" w:rsidTr="00D5073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  <w:r w:rsidRPr="00AB40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B406D" w:rsidRPr="00AB406D" w:rsidTr="00D5073C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AB406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AB406D" w:rsidRPr="00AB406D" w:rsidTr="00D5073C">
        <w:trPr>
          <w:trHeight w:val="398"/>
        </w:trPr>
        <w:tc>
          <w:tcPr>
            <w:tcW w:w="10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b/>
                <w:sz w:val="24"/>
                <w:szCs w:val="24"/>
              </w:rPr>
              <w:t xml:space="preserve">Внедрение </w:t>
            </w:r>
            <w:proofErr w:type="spellStart"/>
            <w:r w:rsidRPr="00AB406D">
              <w:rPr>
                <w:rFonts w:ascii="Times New Roman" w:hAnsi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AB406D">
              <w:rPr>
                <w:rFonts w:ascii="Times New Roman" w:hAnsi="Times New Roman"/>
                <w:b/>
                <w:sz w:val="24"/>
                <w:szCs w:val="24"/>
              </w:rPr>
              <w:t xml:space="preserve"> механизмов в рамках реализации кадровой политики в органах местного самоуправления</w:t>
            </w:r>
          </w:p>
        </w:tc>
      </w:tr>
      <w:tr w:rsidR="00AB406D" w:rsidRPr="00AB406D" w:rsidTr="00D5073C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 сентября</w:t>
            </w:r>
          </w:p>
        </w:tc>
      </w:tr>
      <w:tr w:rsidR="00AB406D" w:rsidRPr="00AB406D" w:rsidTr="00D5073C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01.06</w:t>
            </w:r>
          </w:p>
        </w:tc>
      </w:tr>
      <w:tr w:rsidR="00AB406D" w:rsidRPr="00AB406D" w:rsidTr="00D5073C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  <w:r w:rsidRPr="00AB40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B406D" w:rsidRPr="00AB406D" w:rsidTr="00D5073C">
        <w:trPr>
          <w:trHeight w:val="2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образования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декабрь 2021 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AB406D">
              <w:rPr>
                <w:rFonts w:ascii="Times New Roman" w:eastAsia="Calibri" w:hAnsi="Times New Roman"/>
                <w:sz w:val="24"/>
                <w:szCs w:val="24"/>
              </w:rPr>
              <w:t xml:space="preserve">2022 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AB406D">
              <w:rPr>
                <w:rFonts w:ascii="Times New Roman" w:eastAsia="Calibri" w:hAnsi="Times New Roman"/>
                <w:sz w:val="24"/>
                <w:szCs w:val="24"/>
              </w:rPr>
              <w:t xml:space="preserve">2023 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AB406D">
              <w:rPr>
                <w:rFonts w:ascii="Times New Roman" w:eastAsia="Calibri" w:hAnsi="Times New Roman"/>
                <w:sz w:val="24"/>
                <w:szCs w:val="24"/>
              </w:rPr>
              <w:t xml:space="preserve">2024 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406D" w:rsidRPr="00AB406D" w:rsidTr="00D5073C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AB406D" w:rsidRPr="00AB406D" w:rsidRDefault="00AB406D" w:rsidP="00D5073C">
            <w:pPr>
              <w:tabs>
                <w:tab w:val="left" w:pos="0"/>
              </w:tabs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406D">
              <w:rPr>
                <w:rFonts w:ascii="Times New Roman" w:hAnsi="Times New Roman"/>
                <w:sz w:val="24"/>
                <w:szCs w:val="24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</w:t>
            </w:r>
            <w:proofErr w:type="gramEnd"/>
            <w:r w:rsidRPr="00AB406D">
              <w:rPr>
                <w:rFonts w:ascii="Times New Roman" w:hAnsi="Times New Roman"/>
                <w:sz w:val="24"/>
                <w:szCs w:val="24"/>
              </w:rPr>
              <w:t xml:space="preserve"> принять взятку или как просьба о даче взятки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декабрь 2021 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6D" w:rsidRPr="00AB406D" w:rsidTr="00D5073C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Обеспечение   </w:t>
            </w:r>
            <w:proofErr w:type="gramStart"/>
            <w:r w:rsidRPr="00AB4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AB4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администрации, Глава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в течение планируемого периода  </w:t>
            </w:r>
          </w:p>
        </w:tc>
      </w:tr>
      <w:tr w:rsidR="00AB406D" w:rsidRPr="00AB406D" w:rsidTr="00D5073C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 декабря</w:t>
            </w:r>
          </w:p>
        </w:tc>
      </w:tr>
      <w:tr w:rsidR="00AB406D" w:rsidRPr="00AB406D" w:rsidTr="00D5073C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B406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B406D">
              <w:rPr>
                <w:rFonts w:ascii="Times New Roman" w:hAnsi="Times New Roman"/>
                <w:sz w:val="24"/>
                <w:szCs w:val="24"/>
              </w:rPr>
              <w:t xml:space="preserve"> выполнением лицами, замещающими должности муниципальной службы, муниципальными служащими, </w:t>
            </w:r>
            <w:hyperlink r:id="rId5" w:history="1">
              <w:r w:rsidRPr="00AB406D">
                <w:rPr>
                  <w:rFonts w:ascii="Times New Roman" w:hAnsi="Times New Roman"/>
                  <w:sz w:val="24"/>
                  <w:szCs w:val="24"/>
                </w:rPr>
                <w:t>обязанности</w:t>
              </w:r>
            </w:hyperlink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6" w:history="1">
              <w:r w:rsidRPr="00AB406D">
                <w:rPr>
                  <w:rFonts w:ascii="Times New Roman" w:hAnsi="Times New Roman"/>
                  <w:sz w:val="24"/>
                  <w:szCs w:val="24"/>
                </w:rPr>
                <w:t>порядка</w:t>
              </w:r>
            </w:hyperlink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Глава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до         31 декабря</w:t>
            </w:r>
          </w:p>
        </w:tc>
      </w:tr>
      <w:tr w:rsidR="00AB406D" w:rsidRPr="00AB406D" w:rsidTr="00D5073C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</w:t>
            </w:r>
            <w:proofErr w:type="gramStart"/>
            <w:r w:rsidRPr="00AB406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Формирование кадрового резерва </w:t>
            </w:r>
            <w:proofErr w:type="gramStart"/>
            <w:r w:rsidRPr="00AB406D">
              <w:rPr>
                <w:rFonts w:ascii="Times New Roman" w:hAnsi="Times New Roman"/>
                <w:sz w:val="24"/>
                <w:szCs w:val="24"/>
              </w:rPr>
              <w:t>для замещения должностей муниципальной службы   в соответствии с законодательством о муниципальной службе на конкурсной основе</w:t>
            </w:r>
            <w:proofErr w:type="gramEnd"/>
            <w:r w:rsidRPr="00AB406D">
              <w:rPr>
                <w:rFonts w:ascii="Times New Roman" w:hAnsi="Times New Roman"/>
                <w:sz w:val="24"/>
                <w:szCs w:val="24"/>
              </w:rPr>
              <w:t>, обеспечение эффективности его использования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pStyle w:val="s1"/>
              <w:spacing w:before="0" w:beforeAutospacing="0" w:after="0" w:afterAutospacing="0"/>
            </w:pPr>
            <w:r w:rsidRPr="00AB406D">
              <w:t xml:space="preserve">а) Осуществление </w:t>
            </w:r>
            <w:proofErr w:type="gramStart"/>
            <w:r w:rsidRPr="00AB406D">
              <w:t>контроля за</w:t>
            </w:r>
            <w:proofErr w:type="gramEnd"/>
            <w:r w:rsidRPr="00AB406D"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б) Осуществление </w:t>
            </w:r>
            <w:proofErr w:type="gramStart"/>
            <w:r w:rsidRPr="00AB406D">
              <w:rPr>
                <w:rFonts w:ascii="Times New Roman" w:hAnsi="Times New Roman"/>
                <w:sz w:val="24"/>
                <w:szCs w:val="24"/>
              </w:rPr>
              <w:t>контроля  за</w:t>
            </w:r>
            <w:proofErr w:type="gramEnd"/>
            <w:r w:rsidRPr="00AB406D">
              <w:rPr>
                <w:rFonts w:ascii="Times New Roman" w:hAnsi="Times New Roman"/>
                <w:sz w:val="24"/>
                <w:szCs w:val="24"/>
              </w:rPr>
              <w:t xml:space="preserve"> актуализацией сведений, содержащихся в анкетах, представляемых лицами при назначении на должности муниципальной службы,    и поступлении на такую службу и лиц, замещающих муниципальные должности,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AB406D">
              <w:rPr>
                <w:rFonts w:ascii="Times New Roman" w:eastAsia="Calibri" w:hAnsi="Times New Roman"/>
                <w:sz w:val="24"/>
                <w:szCs w:val="24"/>
              </w:rPr>
              <w:t xml:space="preserve">2022 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AB406D">
              <w:rPr>
                <w:rFonts w:ascii="Times New Roman" w:eastAsia="Calibri" w:hAnsi="Times New Roman"/>
                <w:sz w:val="24"/>
                <w:szCs w:val="24"/>
              </w:rPr>
              <w:t xml:space="preserve">2023 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AB406D">
              <w:rPr>
                <w:rFonts w:ascii="Times New Roman" w:eastAsia="Calibri" w:hAnsi="Times New Roman"/>
                <w:sz w:val="24"/>
                <w:szCs w:val="24"/>
              </w:rPr>
              <w:t xml:space="preserve">2024 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406D" w:rsidRPr="00AB406D" w:rsidTr="00D5073C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6D" w:rsidRPr="00AB406D" w:rsidTr="00D5073C">
        <w:trPr>
          <w:trHeight w:val="349"/>
        </w:trPr>
        <w:tc>
          <w:tcPr>
            <w:tcW w:w="10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b/>
                <w:sz w:val="24"/>
                <w:szCs w:val="24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AB406D" w:rsidRPr="00AB406D" w:rsidTr="00D5073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AB406D" w:rsidRPr="00AB406D" w:rsidRDefault="00AB406D" w:rsidP="00D5073C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232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AB406D" w:rsidRPr="00AB406D" w:rsidRDefault="00AB406D" w:rsidP="00D5073C">
            <w:pPr>
              <w:spacing w:after="0" w:line="240" w:lineRule="auto"/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13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AB406D" w:rsidRPr="00AB406D" w:rsidRDefault="00AB406D" w:rsidP="00D5073C">
            <w:pPr>
              <w:spacing w:after="0" w:line="240" w:lineRule="auto"/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15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AB406D" w:rsidRPr="00AB406D" w:rsidRDefault="00AB406D" w:rsidP="00D5073C">
            <w:pPr>
              <w:spacing w:after="0" w:line="240" w:lineRule="auto"/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164"/>
        </w:trPr>
        <w:tc>
          <w:tcPr>
            <w:tcW w:w="10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b/>
                <w:sz w:val="24"/>
                <w:szCs w:val="24"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AB406D" w:rsidRPr="00AB406D" w:rsidTr="00D5073C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AB406D" w:rsidRPr="00AB406D" w:rsidRDefault="00AB406D" w:rsidP="00D5073C">
            <w:pPr>
              <w:spacing w:after="0" w:line="240" w:lineRule="auto"/>
              <w:ind w:left="59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Участие муниципальных служащих,  </w:t>
            </w:r>
            <w:r w:rsidRPr="00AB4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коррупции,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обучение муниципальных служащих,  </w:t>
            </w:r>
            <w:r w:rsidRPr="00AB4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коррупции, по дополнительным профессиональным программам в области 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AB406D"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AB406D"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AB406D"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406D" w:rsidRPr="00AB406D" w:rsidTr="00D5073C">
        <w:trPr>
          <w:trHeight w:val="2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Участие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в мероприятиях по профессиональному развитию в области противодействия коррупции. 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B406D" w:rsidRPr="00AB406D" w:rsidTr="00D5073C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Участие муниципальных служащих, работников, </w:t>
            </w:r>
            <w:r w:rsidRPr="00AB4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проведении закупок, товаров, работ, услуг для обеспечения муниципальных нужд,    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</w:t>
            </w:r>
            <w:proofErr w:type="gramStart"/>
            <w:r w:rsidRPr="00AB406D">
              <w:rPr>
                <w:rFonts w:ascii="Times New Roman" w:hAnsi="Times New Roman"/>
                <w:sz w:val="24"/>
                <w:szCs w:val="24"/>
              </w:rPr>
              <w:t>обучение указанных лиц</w:t>
            </w:r>
            <w:proofErr w:type="gramEnd"/>
            <w:r w:rsidRPr="00AB40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B4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дополнительным профессиональным программам в области </w:t>
            </w:r>
            <w:r w:rsidRPr="00AB406D"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6D" w:rsidRPr="00AB406D" w:rsidRDefault="00AB406D" w:rsidP="00D50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AB406D">
              <w:rPr>
                <w:rFonts w:ascii="Times New Roman" w:eastAsia="Calibri" w:hAnsi="Times New Roman"/>
                <w:sz w:val="24"/>
                <w:szCs w:val="24"/>
              </w:rPr>
              <w:t xml:space="preserve">2022 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AB406D">
              <w:rPr>
                <w:rFonts w:ascii="Times New Roman" w:eastAsia="Calibri" w:hAnsi="Times New Roman"/>
                <w:sz w:val="24"/>
                <w:szCs w:val="24"/>
              </w:rPr>
              <w:t xml:space="preserve">2023 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406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AB406D">
              <w:rPr>
                <w:rFonts w:ascii="Times New Roman" w:eastAsia="Calibri" w:hAnsi="Times New Roman"/>
                <w:sz w:val="24"/>
                <w:szCs w:val="24"/>
              </w:rPr>
              <w:t xml:space="preserve">2024 </w:t>
            </w:r>
          </w:p>
          <w:p w:rsidR="00AB406D" w:rsidRPr="00AB406D" w:rsidRDefault="00AB406D" w:rsidP="00D5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06D" w:rsidRDefault="00AB406D" w:rsidP="00AB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7BEE" w:rsidRDefault="00297BEE"/>
    <w:sectPr w:rsidR="00297BEE" w:rsidSect="0029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406D"/>
    <w:rsid w:val="000919D5"/>
    <w:rsid w:val="00297BEE"/>
    <w:rsid w:val="004D50B7"/>
    <w:rsid w:val="008E6941"/>
    <w:rsid w:val="00AB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40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AB4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  <w:rsid w:val="00AB406D"/>
  </w:style>
  <w:style w:type="paragraph" w:styleId="a4">
    <w:name w:val="List Paragraph"/>
    <w:basedOn w:val="a"/>
    <w:uiPriority w:val="34"/>
    <w:qFormat/>
    <w:rsid w:val="00AB406D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AB406D"/>
    <w:rPr>
      <w:rFonts w:ascii="Arial" w:eastAsia="Times New Roman" w:hAnsi="Arial" w:cs="Arial"/>
      <w:lang w:eastAsia="ru-RU"/>
    </w:rPr>
  </w:style>
  <w:style w:type="paragraph" w:customStyle="1" w:styleId="s1">
    <w:name w:val="s_1"/>
    <w:basedOn w:val="a"/>
    <w:rsid w:val="00AB40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40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86FDF3E727E25B5B9B517E5CE37A7B5521BAE59CBB8412D6AAA89BAC3ER5M" TargetMode="External"/><Relationship Id="rId5" Type="http://schemas.openxmlformats.org/officeDocument/2006/relationships/hyperlink" Target="consultantplus://offline/ref=BB125115F04F6BAFE9F3944D862DC871D75C5D7FD847BC3A9450ED13BF53H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4</cp:revision>
  <dcterms:created xsi:type="dcterms:W3CDTF">2021-10-04T12:14:00Z</dcterms:created>
  <dcterms:modified xsi:type="dcterms:W3CDTF">2021-10-04T12:39:00Z</dcterms:modified>
</cp:coreProperties>
</file>