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DFD" w:rsidRPr="0005631A" w:rsidRDefault="00907DFD" w:rsidP="00907DFD">
      <w:pPr>
        <w:autoSpaceDE/>
        <w:spacing w:line="240" w:lineRule="atLeast"/>
        <w:jc w:val="center"/>
        <w:rPr>
          <w:b/>
          <w:bCs/>
          <w:sz w:val="24"/>
          <w:szCs w:val="24"/>
        </w:rPr>
      </w:pPr>
    </w:p>
    <w:p w:rsidR="00907DFD" w:rsidRPr="0005631A" w:rsidRDefault="00BC1C92" w:rsidP="00907DFD">
      <w:pPr>
        <w:autoSpaceDE/>
        <w:spacing w:line="240" w:lineRule="atLeast"/>
        <w:jc w:val="center"/>
        <w:rPr>
          <w:b/>
          <w:bCs/>
          <w:sz w:val="24"/>
          <w:szCs w:val="24"/>
        </w:rPr>
      </w:pPr>
      <w:r w:rsidRPr="0005631A">
        <w:rPr>
          <w:b/>
          <w:bCs/>
          <w:sz w:val="24"/>
          <w:szCs w:val="24"/>
        </w:rPr>
        <w:t xml:space="preserve">АДМИНИСТРАЦИЯ   </w:t>
      </w:r>
      <w:r w:rsidR="00907DFD" w:rsidRPr="0005631A">
        <w:rPr>
          <w:b/>
          <w:bCs/>
          <w:sz w:val="24"/>
          <w:szCs w:val="24"/>
        </w:rPr>
        <w:br/>
        <w:t xml:space="preserve">КРАСНОЯРСКОГО СЕЛЬСОВЕТА </w:t>
      </w:r>
      <w:r w:rsidR="00907DFD" w:rsidRPr="0005631A">
        <w:rPr>
          <w:b/>
          <w:bCs/>
          <w:sz w:val="24"/>
          <w:szCs w:val="24"/>
        </w:rPr>
        <w:br/>
        <w:t xml:space="preserve">ТАТАРСКОГО  РАЙОНА НОВОСИБИРСКАЯ ОБЛАСТЬ  </w:t>
      </w:r>
    </w:p>
    <w:p w:rsidR="00907DFD" w:rsidRPr="0005631A" w:rsidRDefault="00907DFD" w:rsidP="00907DFD">
      <w:pPr>
        <w:autoSpaceDE/>
        <w:spacing w:line="240" w:lineRule="atLeast"/>
        <w:jc w:val="center"/>
        <w:rPr>
          <w:b/>
          <w:bCs/>
          <w:sz w:val="24"/>
          <w:szCs w:val="24"/>
        </w:rPr>
      </w:pPr>
    </w:p>
    <w:p w:rsidR="006A5E7B" w:rsidRPr="0005631A" w:rsidRDefault="006A5E7B" w:rsidP="006A5E7B">
      <w:pPr>
        <w:autoSpaceDE/>
        <w:spacing w:after="200" w:line="276" w:lineRule="auto"/>
        <w:jc w:val="center"/>
        <w:rPr>
          <w:rFonts w:eastAsia="Calibri"/>
          <w:bCs/>
          <w:sz w:val="24"/>
          <w:szCs w:val="24"/>
          <w:lang w:eastAsia="en-US"/>
        </w:rPr>
      </w:pPr>
      <w:r w:rsidRPr="0005631A">
        <w:rPr>
          <w:rFonts w:eastAsia="Calibri"/>
          <w:bCs/>
          <w:sz w:val="24"/>
          <w:szCs w:val="24"/>
          <w:lang w:eastAsia="en-US"/>
        </w:rPr>
        <w:t>ПОСТАНОВЛЕНИЕ</w:t>
      </w:r>
    </w:p>
    <w:p w:rsidR="006A5E7B" w:rsidRPr="0005631A" w:rsidRDefault="00907DFD" w:rsidP="006A5E7B">
      <w:pPr>
        <w:autoSpaceDE/>
        <w:spacing w:after="200" w:line="276" w:lineRule="auto"/>
        <w:jc w:val="center"/>
        <w:rPr>
          <w:rFonts w:eastAsia="Calibri"/>
          <w:sz w:val="24"/>
          <w:szCs w:val="24"/>
          <w:lang w:eastAsia="en-US"/>
        </w:rPr>
      </w:pPr>
      <w:r w:rsidRPr="0005631A">
        <w:rPr>
          <w:rFonts w:eastAsia="Calibri"/>
          <w:sz w:val="24"/>
          <w:szCs w:val="24"/>
          <w:lang w:eastAsia="en-US"/>
        </w:rPr>
        <w:t>22.11.2021</w:t>
      </w:r>
      <w:r w:rsidR="006A5E7B" w:rsidRPr="0005631A">
        <w:rPr>
          <w:rFonts w:eastAsia="Calibri"/>
          <w:sz w:val="24"/>
          <w:szCs w:val="24"/>
          <w:lang w:eastAsia="en-US"/>
        </w:rPr>
        <w:t xml:space="preserve">         </w:t>
      </w:r>
      <w:r w:rsidR="006A5E7B" w:rsidRPr="0005631A">
        <w:rPr>
          <w:rFonts w:eastAsia="Calibri"/>
          <w:b/>
          <w:sz w:val="24"/>
          <w:szCs w:val="24"/>
          <w:lang w:eastAsia="en-US"/>
        </w:rPr>
        <w:t xml:space="preserve">                                                                   </w:t>
      </w:r>
      <w:r w:rsidR="009E0212" w:rsidRPr="0005631A">
        <w:rPr>
          <w:rFonts w:eastAsia="Calibri"/>
          <w:b/>
          <w:sz w:val="24"/>
          <w:szCs w:val="24"/>
          <w:lang w:eastAsia="en-US"/>
        </w:rPr>
        <w:t xml:space="preserve">           </w:t>
      </w:r>
      <w:r w:rsidR="006A5E7B" w:rsidRPr="0005631A">
        <w:rPr>
          <w:rFonts w:eastAsia="Calibri"/>
          <w:b/>
          <w:sz w:val="24"/>
          <w:szCs w:val="24"/>
          <w:lang w:eastAsia="en-US"/>
        </w:rPr>
        <w:t xml:space="preserve">          </w:t>
      </w:r>
      <w:r w:rsidRPr="0005631A">
        <w:rPr>
          <w:rFonts w:eastAsia="Calibri"/>
          <w:b/>
          <w:sz w:val="24"/>
          <w:szCs w:val="24"/>
          <w:lang w:eastAsia="en-US"/>
        </w:rPr>
        <w:t xml:space="preserve">              </w:t>
      </w:r>
      <w:r w:rsidR="006A5E7B" w:rsidRPr="0005631A">
        <w:rPr>
          <w:rFonts w:eastAsia="Calibri"/>
          <w:b/>
          <w:sz w:val="24"/>
          <w:szCs w:val="24"/>
          <w:lang w:eastAsia="en-US"/>
        </w:rPr>
        <w:t xml:space="preserve">              </w:t>
      </w:r>
      <w:r w:rsidR="006A5E7B" w:rsidRPr="0005631A">
        <w:rPr>
          <w:rFonts w:eastAsia="Calibri"/>
          <w:sz w:val="24"/>
          <w:szCs w:val="24"/>
          <w:lang w:eastAsia="en-US"/>
        </w:rPr>
        <w:t xml:space="preserve">№ </w:t>
      </w:r>
      <w:r w:rsidRPr="0005631A">
        <w:rPr>
          <w:rFonts w:eastAsia="Calibri"/>
          <w:sz w:val="24"/>
          <w:szCs w:val="24"/>
          <w:lang w:eastAsia="en-US"/>
        </w:rPr>
        <w:t>60.</w:t>
      </w:r>
      <w:r w:rsidR="0005631A" w:rsidRPr="0005631A">
        <w:rPr>
          <w:rFonts w:eastAsia="Calibri"/>
          <w:sz w:val="24"/>
          <w:szCs w:val="24"/>
          <w:lang w:eastAsia="en-US"/>
        </w:rPr>
        <w:br/>
      </w:r>
      <w:r w:rsidRPr="0005631A">
        <w:rPr>
          <w:rFonts w:eastAsia="Calibri"/>
          <w:sz w:val="24"/>
          <w:szCs w:val="24"/>
          <w:lang w:eastAsia="en-US"/>
        </w:rPr>
        <w:t>с. Красноярка</w:t>
      </w:r>
    </w:p>
    <w:p w:rsidR="00FD6122" w:rsidRPr="0005631A" w:rsidRDefault="00450B58" w:rsidP="00FD6122">
      <w:pPr>
        <w:jc w:val="center"/>
        <w:rPr>
          <w:b/>
          <w:sz w:val="24"/>
          <w:szCs w:val="24"/>
        </w:rPr>
      </w:pPr>
      <w:r w:rsidRPr="0005631A">
        <w:rPr>
          <w:b/>
          <w:sz w:val="24"/>
          <w:szCs w:val="24"/>
        </w:rPr>
        <w:t xml:space="preserve">О </w:t>
      </w:r>
      <w:r w:rsidR="00FD6122" w:rsidRPr="0005631A">
        <w:rPr>
          <w:b/>
          <w:sz w:val="24"/>
          <w:szCs w:val="24"/>
        </w:rPr>
        <w:t xml:space="preserve">внесении изменений в постановление администрации </w:t>
      </w:r>
      <w:r w:rsidR="00907DFD" w:rsidRPr="0005631A">
        <w:rPr>
          <w:b/>
          <w:sz w:val="24"/>
          <w:szCs w:val="24"/>
        </w:rPr>
        <w:t>Красноярского</w:t>
      </w:r>
      <w:r w:rsidRPr="0005631A">
        <w:rPr>
          <w:b/>
          <w:sz w:val="24"/>
          <w:szCs w:val="24"/>
        </w:rPr>
        <w:t xml:space="preserve"> сельсовета Татарского района Новосибирской области</w:t>
      </w:r>
      <w:r w:rsidR="00FD6122" w:rsidRPr="0005631A">
        <w:rPr>
          <w:b/>
          <w:sz w:val="24"/>
          <w:szCs w:val="24"/>
        </w:rPr>
        <w:t xml:space="preserve"> от </w:t>
      </w:r>
      <w:r w:rsidR="00907DFD" w:rsidRPr="0005631A">
        <w:rPr>
          <w:b/>
          <w:sz w:val="24"/>
          <w:szCs w:val="24"/>
        </w:rPr>
        <w:t>03.09.2013 № 47</w:t>
      </w:r>
      <w:r w:rsidR="00FD6122" w:rsidRPr="0005631A">
        <w:rPr>
          <w:b/>
          <w:sz w:val="24"/>
          <w:szCs w:val="24"/>
        </w:rPr>
        <w:t xml:space="preserve"> «</w:t>
      </w:r>
      <w:r w:rsidR="00FD6122" w:rsidRPr="0005631A">
        <w:rPr>
          <w:b/>
          <w:bCs/>
          <w:color w:val="000000"/>
          <w:sz w:val="24"/>
          <w:szCs w:val="24"/>
        </w:rPr>
        <w:t xml:space="preserve">Об утверждении </w:t>
      </w:r>
      <w:r w:rsidR="00FD6122" w:rsidRPr="0005631A">
        <w:rPr>
          <w:sz w:val="24"/>
          <w:szCs w:val="24"/>
        </w:rPr>
        <w:t xml:space="preserve"> </w:t>
      </w:r>
      <w:r w:rsidR="00FD6122" w:rsidRPr="0005631A">
        <w:rPr>
          <w:b/>
          <w:sz w:val="24"/>
          <w:szCs w:val="24"/>
        </w:rPr>
        <w:t xml:space="preserve">Положения об  оплате  труда  руководителя  муниципального бюджетного  учреждения  культуры </w:t>
      </w:r>
      <w:r w:rsidR="00907DFD" w:rsidRPr="0005631A">
        <w:rPr>
          <w:b/>
          <w:sz w:val="24"/>
          <w:szCs w:val="24"/>
        </w:rPr>
        <w:t>Красноярского</w:t>
      </w:r>
      <w:r w:rsidR="00FD6122" w:rsidRPr="0005631A">
        <w:rPr>
          <w:b/>
          <w:sz w:val="24"/>
          <w:szCs w:val="24"/>
        </w:rPr>
        <w:t xml:space="preserve"> сельсовета Татарского  района  Новосибирской  области»</w:t>
      </w:r>
    </w:p>
    <w:p w:rsidR="00450B58" w:rsidRPr="0005631A" w:rsidRDefault="00450B58" w:rsidP="00FD6122">
      <w:pPr>
        <w:jc w:val="center"/>
        <w:rPr>
          <w:b/>
          <w:sz w:val="24"/>
          <w:szCs w:val="24"/>
        </w:rPr>
      </w:pPr>
    </w:p>
    <w:p w:rsidR="00450B58" w:rsidRPr="0005631A" w:rsidRDefault="0068214F" w:rsidP="00FD6122">
      <w:pPr>
        <w:jc w:val="both"/>
        <w:rPr>
          <w:b/>
          <w:sz w:val="24"/>
          <w:szCs w:val="24"/>
        </w:rPr>
      </w:pPr>
      <w:r w:rsidRPr="0005631A">
        <w:rPr>
          <w:sz w:val="24"/>
          <w:szCs w:val="24"/>
        </w:rPr>
        <w:t xml:space="preserve">      </w:t>
      </w:r>
      <w:r w:rsidR="00FD6122" w:rsidRPr="0005631A">
        <w:rPr>
          <w:sz w:val="24"/>
          <w:szCs w:val="24"/>
        </w:rPr>
        <w:t xml:space="preserve">В целях упорядочения условий оплаты труда руководителя  муниципального  бюджетного  учреждения  культуры </w:t>
      </w:r>
      <w:r w:rsidR="00907DFD" w:rsidRPr="0005631A">
        <w:rPr>
          <w:sz w:val="24"/>
          <w:szCs w:val="24"/>
        </w:rPr>
        <w:t>Красноярского</w:t>
      </w:r>
      <w:r w:rsidR="00FD6122" w:rsidRPr="0005631A">
        <w:rPr>
          <w:sz w:val="24"/>
          <w:szCs w:val="24"/>
        </w:rPr>
        <w:t xml:space="preserve"> сельсовета Татарского  района  Новосибирской  области</w:t>
      </w:r>
      <w:r w:rsidR="00450B58" w:rsidRPr="0005631A">
        <w:rPr>
          <w:sz w:val="24"/>
          <w:szCs w:val="24"/>
        </w:rPr>
        <w:t xml:space="preserve">, администрация сельского поселения </w:t>
      </w:r>
      <w:r w:rsidR="00907DFD" w:rsidRPr="0005631A">
        <w:rPr>
          <w:sz w:val="24"/>
          <w:szCs w:val="24"/>
        </w:rPr>
        <w:t>Красноярского</w:t>
      </w:r>
      <w:r w:rsidR="00450B58" w:rsidRPr="0005631A">
        <w:rPr>
          <w:sz w:val="24"/>
          <w:szCs w:val="24"/>
        </w:rPr>
        <w:t xml:space="preserve"> сельсовета Татарского муниципального района Новосибирской области</w:t>
      </w:r>
    </w:p>
    <w:p w:rsidR="00450B58" w:rsidRPr="0005631A" w:rsidRDefault="00450B58" w:rsidP="00450B58">
      <w:pPr>
        <w:rPr>
          <w:sz w:val="24"/>
          <w:szCs w:val="24"/>
        </w:rPr>
      </w:pPr>
    </w:p>
    <w:p w:rsidR="00450B58" w:rsidRPr="0005631A" w:rsidRDefault="00450B58" w:rsidP="00450B58">
      <w:pPr>
        <w:tabs>
          <w:tab w:val="left" w:pos="3525"/>
        </w:tabs>
        <w:jc w:val="center"/>
        <w:rPr>
          <w:b/>
          <w:sz w:val="24"/>
          <w:szCs w:val="24"/>
        </w:rPr>
      </w:pPr>
      <w:r w:rsidRPr="0005631A">
        <w:rPr>
          <w:b/>
          <w:sz w:val="24"/>
          <w:szCs w:val="24"/>
        </w:rPr>
        <w:t>П О С Т А Н О В Л Я Е Т:</w:t>
      </w:r>
    </w:p>
    <w:p w:rsidR="00450B58" w:rsidRPr="0005631A" w:rsidRDefault="00450B58" w:rsidP="00450B58">
      <w:pPr>
        <w:tabs>
          <w:tab w:val="left" w:pos="3525"/>
        </w:tabs>
        <w:jc w:val="center"/>
        <w:rPr>
          <w:b/>
          <w:sz w:val="24"/>
          <w:szCs w:val="24"/>
        </w:rPr>
      </w:pPr>
    </w:p>
    <w:p w:rsidR="00450B58" w:rsidRPr="0005631A" w:rsidRDefault="00450B58" w:rsidP="00FD6122">
      <w:pPr>
        <w:jc w:val="both"/>
        <w:rPr>
          <w:sz w:val="24"/>
          <w:szCs w:val="24"/>
        </w:rPr>
      </w:pPr>
      <w:r w:rsidRPr="0005631A">
        <w:rPr>
          <w:bCs/>
          <w:sz w:val="24"/>
          <w:szCs w:val="24"/>
        </w:rPr>
        <w:t xml:space="preserve">         </w:t>
      </w:r>
      <w:r w:rsidRPr="0005631A">
        <w:rPr>
          <w:sz w:val="24"/>
          <w:szCs w:val="24"/>
        </w:rPr>
        <w:t xml:space="preserve">1. </w:t>
      </w:r>
      <w:r w:rsidR="00FD6122" w:rsidRPr="0005631A">
        <w:rPr>
          <w:sz w:val="24"/>
          <w:szCs w:val="24"/>
        </w:rPr>
        <w:t xml:space="preserve">Внести в постановление администрации </w:t>
      </w:r>
      <w:r w:rsidR="00907DFD" w:rsidRPr="0005631A">
        <w:rPr>
          <w:sz w:val="24"/>
          <w:szCs w:val="24"/>
        </w:rPr>
        <w:t>Красноярского</w:t>
      </w:r>
      <w:r w:rsidR="00FD6122" w:rsidRPr="0005631A">
        <w:rPr>
          <w:sz w:val="24"/>
          <w:szCs w:val="24"/>
        </w:rPr>
        <w:t xml:space="preserve"> сельсовета Татарского района Новосиб</w:t>
      </w:r>
      <w:r w:rsidR="00907DFD" w:rsidRPr="0005631A">
        <w:rPr>
          <w:sz w:val="24"/>
          <w:szCs w:val="24"/>
        </w:rPr>
        <w:t>ирской области от 03.09.2013 № 47</w:t>
      </w:r>
      <w:r w:rsidR="00FD6122" w:rsidRPr="0005631A">
        <w:rPr>
          <w:sz w:val="24"/>
          <w:szCs w:val="24"/>
        </w:rPr>
        <w:t xml:space="preserve"> «</w:t>
      </w:r>
      <w:r w:rsidR="00FD6122" w:rsidRPr="0005631A">
        <w:rPr>
          <w:bCs/>
          <w:color w:val="000000"/>
          <w:sz w:val="24"/>
          <w:szCs w:val="24"/>
        </w:rPr>
        <w:t xml:space="preserve">Об утверждении </w:t>
      </w:r>
      <w:r w:rsidR="00FD6122" w:rsidRPr="0005631A">
        <w:rPr>
          <w:sz w:val="24"/>
          <w:szCs w:val="24"/>
        </w:rPr>
        <w:t xml:space="preserve"> Положения об  оплате  труда  руководителя  муниципального  бюджетного  учреждения  культуры </w:t>
      </w:r>
      <w:r w:rsidR="00907DFD" w:rsidRPr="0005631A">
        <w:rPr>
          <w:sz w:val="24"/>
          <w:szCs w:val="24"/>
        </w:rPr>
        <w:t>Красноярского</w:t>
      </w:r>
      <w:r w:rsidR="00FD6122" w:rsidRPr="0005631A">
        <w:rPr>
          <w:sz w:val="24"/>
          <w:szCs w:val="24"/>
        </w:rPr>
        <w:t xml:space="preserve"> сельсовета  Татарского  района  Новосибирской  области» следующие изменения:</w:t>
      </w:r>
    </w:p>
    <w:p w:rsidR="009E0212" w:rsidRPr="0005631A" w:rsidRDefault="009E0212" w:rsidP="00FD6122">
      <w:pPr>
        <w:jc w:val="both"/>
        <w:rPr>
          <w:sz w:val="24"/>
          <w:szCs w:val="24"/>
        </w:rPr>
      </w:pPr>
      <w:r w:rsidRPr="0005631A">
        <w:rPr>
          <w:sz w:val="24"/>
          <w:szCs w:val="24"/>
          <w:u w:val="single"/>
        </w:rPr>
        <w:t>Пункт 2.1</w:t>
      </w:r>
      <w:r w:rsidRPr="0005631A">
        <w:rPr>
          <w:sz w:val="24"/>
          <w:szCs w:val="24"/>
        </w:rPr>
        <w:t xml:space="preserve"> Положения об  оплате  труда  руководителя  муниципального  бюджетного  учреждения  культуры </w:t>
      </w:r>
      <w:r w:rsidR="00907DFD" w:rsidRPr="0005631A">
        <w:rPr>
          <w:sz w:val="24"/>
          <w:szCs w:val="24"/>
        </w:rPr>
        <w:t>Красноярского</w:t>
      </w:r>
      <w:r w:rsidRPr="0005631A">
        <w:rPr>
          <w:sz w:val="24"/>
          <w:szCs w:val="24"/>
        </w:rPr>
        <w:t xml:space="preserve"> сельсовета  Татарского  района  Новосибирской  области изложить в следующей редакции:</w:t>
      </w:r>
      <w:r w:rsidR="0005631A" w:rsidRPr="0005631A">
        <w:rPr>
          <w:sz w:val="24"/>
          <w:szCs w:val="24"/>
        </w:rPr>
        <w:tab/>
      </w:r>
      <w:r w:rsidR="0005631A" w:rsidRPr="0005631A">
        <w:rPr>
          <w:sz w:val="24"/>
          <w:szCs w:val="24"/>
        </w:rPr>
        <w:br/>
      </w:r>
    </w:p>
    <w:p w:rsidR="009E0212" w:rsidRPr="0005631A" w:rsidRDefault="009E0212" w:rsidP="009E0212">
      <w:pPr>
        <w:jc w:val="both"/>
        <w:rPr>
          <w:sz w:val="24"/>
          <w:szCs w:val="24"/>
        </w:rPr>
      </w:pPr>
      <w:r w:rsidRPr="0005631A">
        <w:rPr>
          <w:sz w:val="24"/>
          <w:szCs w:val="24"/>
        </w:rPr>
        <w:t xml:space="preserve">       «2.1.  Оплата  труда  руководителя   муниципального  бюджетного  учреждения  культуры (далее - руководителя  учреждения) устанавливается  с учетом  требований к  квалификации  и  отнесения  учреждения   к  группе  по   оплате   труда. </w:t>
      </w:r>
    </w:p>
    <w:p w:rsidR="009E0212" w:rsidRPr="0005631A" w:rsidRDefault="009E0212" w:rsidP="009E0212">
      <w:pPr>
        <w:jc w:val="both"/>
        <w:rPr>
          <w:sz w:val="24"/>
          <w:szCs w:val="24"/>
        </w:rPr>
      </w:pPr>
      <w:r w:rsidRPr="0005631A">
        <w:rPr>
          <w:sz w:val="24"/>
          <w:szCs w:val="24"/>
        </w:rPr>
        <w:t xml:space="preserve">        Оплата  труда   руководителя   учреждения  состоит   из:</w:t>
      </w:r>
    </w:p>
    <w:p w:rsidR="009E0212" w:rsidRPr="0005631A" w:rsidRDefault="009E0212" w:rsidP="009E0212">
      <w:pPr>
        <w:jc w:val="both"/>
        <w:rPr>
          <w:sz w:val="24"/>
          <w:szCs w:val="24"/>
        </w:rPr>
      </w:pPr>
      <w:r w:rsidRPr="0005631A">
        <w:rPr>
          <w:sz w:val="24"/>
          <w:szCs w:val="24"/>
        </w:rPr>
        <w:t xml:space="preserve">      -  должностной   оклад;</w:t>
      </w:r>
    </w:p>
    <w:p w:rsidR="009E0212" w:rsidRPr="0005631A" w:rsidRDefault="009E0212" w:rsidP="009E0212">
      <w:pPr>
        <w:jc w:val="both"/>
        <w:rPr>
          <w:sz w:val="24"/>
          <w:szCs w:val="24"/>
        </w:rPr>
      </w:pPr>
      <w:r w:rsidRPr="0005631A">
        <w:rPr>
          <w:sz w:val="24"/>
          <w:szCs w:val="24"/>
        </w:rPr>
        <w:t xml:space="preserve">      -  выплата    компенсационного    характера;</w:t>
      </w:r>
    </w:p>
    <w:p w:rsidR="009E0212" w:rsidRPr="0005631A" w:rsidRDefault="009E0212" w:rsidP="009E0212">
      <w:pPr>
        <w:jc w:val="both"/>
        <w:rPr>
          <w:sz w:val="24"/>
          <w:szCs w:val="24"/>
        </w:rPr>
      </w:pPr>
      <w:r w:rsidRPr="0005631A">
        <w:rPr>
          <w:sz w:val="24"/>
          <w:szCs w:val="24"/>
        </w:rPr>
        <w:t xml:space="preserve">      -  выплаты   стимулирующего  характера:</w:t>
      </w:r>
    </w:p>
    <w:p w:rsidR="009E0212" w:rsidRPr="0005631A" w:rsidRDefault="009E0212" w:rsidP="009E0212">
      <w:pPr>
        <w:jc w:val="both"/>
        <w:rPr>
          <w:sz w:val="24"/>
          <w:szCs w:val="24"/>
        </w:rPr>
      </w:pPr>
      <w:r w:rsidRPr="0005631A">
        <w:rPr>
          <w:sz w:val="24"/>
          <w:szCs w:val="24"/>
        </w:rPr>
        <w:t xml:space="preserve">          *надбавка за качественные показатели деятельности</w:t>
      </w:r>
    </w:p>
    <w:p w:rsidR="009E0212" w:rsidRPr="0005631A" w:rsidRDefault="009E0212" w:rsidP="009E0212">
      <w:pPr>
        <w:jc w:val="both"/>
        <w:rPr>
          <w:sz w:val="24"/>
          <w:szCs w:val="24"/>
        </w:rPr>
      </w:pPr>
      <w:r w:rsidRPr="0005631A">
        <w:rPr>
          <w:sz w:val="24"/>
          <w:szCs w:val="24"/>
        </w:rPr>
        <w:t xml:space="preserve">          *надбавка за продолжительность непрерывной работы в учреждении»</w:t>
      </w:r>
      <w:r w:rsidR="0005631A" w:rsidRPr="0005631A">
        <w:rPr>
          <w:sz w:val="24"/>
          <w:szCs w:val="24"/>
        </w:rPr>
        <w:tab/>
      </w:r>
      <w:r w:rsidR="0005631A" w:rsidRPr="0005631A">
        <w:rPr>
          <w:sz w:val="24"/>
          <w:szCs w:val="24"/>
        </w:rPr>
        <w:br/>
      </w:r>
    </w:p>
    <w:p w:rsidR="00FD6122" w:rsidRPr="0005631A" w:rsidRDefault="00FD6122" w:rsidP="00FD6122">
      <w:pPr>
        <w:jc w:val="both"/>
        <w:rPr>
          <w:sz w:val="24"/>
          <w:szCs w:val="24"/>
        </w:rPr>
      </w:pPr>
      <w:r w:rsidRPr="0005631A">
        <w:rPr>
          <w:sz w:val="24"/>
          <w:szCs w:val="24"/>
        </w:rPr>
        <w:t xml:space="preserve"> </w:t>
      </w:r>
      <w:r w:rsidRPr="0005631A">
        <w:rPr>
          <w:sz w:val="24"/>
          <w:szCs w:val="24"/>
          <w:u w:val="single"/>
        </w:rPr>
        <w:t>Пункт 2.6</w:t>
      </w:r>
      <w:r w:rsidRPr="0005631A">
        <w:rPr>
          <w:sz w:val="24"/>
          <w:szCs w:val="24"/>
        </w:rPr>
        <w:t xml:space="preserve"> Положения об  оплате  труда  руководителя  муниципального  бюджетного  учреждения  культуры </w:t>
      </w:r>
      <w:r w:rsidR="00907DFD" w:rsidRPr="0005631A">
        <w:rPr>
          <w:sz w:val="24"/>
          <w:szCs w:val="24"/>
        </w:rPr>
        <w:t>Красноярского</w:t>
      </w:r>
      <w:r w:rsidRPr="0005631A">
        <w:rPr>
          <w:sz w:val="24"/>
          <w:szCs w:val="24"/>
        </w:rPr>
        <w:t xml:space="preserve"> сельсовета  Татарского  района  Новосибирской  области изложить в следующей редакции:</w:t>
      </w:r>
      <w:r w:rsidR="0005631A" w:rsidRPr="0005631A">
        <w:rPr>
          <w:sz w:val="24"/>
          <w:szCs w:val="24"/>
        </w:rPr>
        <w:tab/>
      </w:r>
      <w:r w:rsidR="0005631A" w:rsidRPr="0005631A">
        <w:rPr>
          <w:sz w:val="24"/>
          <w:szCs w:val="24"/>
        </w:rPr>
        <w:br/>
      </w:r>
    </w:p>
    <w:p w:rsidR="00FD6122" w:rsidRPr="0005631A" w:rsidRDefault="00FD6122" w:rsidP="00FD6122">
      <w:pPr>
        <w:ind w:left="360"/>
        <w:jc w:val="both"/>
        <w:rPr>
          <w:sz w:val="24"/>
          <w:szCs w:val="24"/>
        </w:rPr>
      </w:pPr>
      <w:r w:rsidRPr="0005631A">
        <w:rPr>
          <w:sz w:val="24"/>
          <w:szCs w:val="24"/>
        </w:rPr>
        <w:t>«2.6.Выплаты  стимулирующего  характера устанавливаются  следующих  видов  и  размеров:</w:t>
      </w:r>
      <w:r w:rsidR="0005631A" w:rsidRPr="0005631A">
        <w:rPr>
          <w:sz w:val="24"/>
          <w:szCs w:val="24"/>
        </w:rPr>
        <w:br/>
      </w:r>
    </w:p>
    <w:tbl>
      <w:tblPr>
        <w:tblStyle w:val="a8"/>
        <w:tblW w:w="0" w:type="auto"/>
        <w:tblInd w:w="424" w:type="dxa"/>
        <w:tblLook w:val="01E0"/>
      </w:tblPr>
      <w:tblGrid>
        <w:gridCol w:w="576"/>
        <w:gridCol w:w="6420"/>
        <w:gridCol w:w="1929"/>
      </w:tblGrid>
      <w:tr w:rsidR="00FD6122" w:rsidRPr="0005631A" w:rsidTr="00FD6122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 xml:space="preserve">№ </w:t>
            </w:r>
          </w:p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п/п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68214F">
            <w:pPr>
              <w:jc w:val="center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Наименование  выплаты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center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Размер стимулирующих выплат, % от должностного оклада</w:t>
            </w:r>
          </w:p>
        </w:tc>
      </w:tr>
      <w:tr w:rsidR="00FD6122" w:rsidRPr="0005631A" w:rsidTr="00FD6122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1.</w:t>
            </w:r>
          </w:p>
        </w:tc>
        <w:tc>
          <w:tcPr>
            <w:tcW w:w="8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Надбавки  за  качественные  показатели  деятельности:</w:t>
            </w:r>
          </w:p>
        </w:tc>
      </w:tr>
      <w:tr w:rsidR="00FD6122" w:rsidRPr="0005631A" w:rsidTr="00FD6122">
        <w:trPr>
          <w:trHeight w:val="16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1.1.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pStyle w:val="31"/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 xml:space="preserve">Своевременное и качественное выполнение  показателей деятельности по количеству проведённых мероприятий, </w:t>
            </w:r>
            <w:r w:rsidRPr="0005631A">
              <w:rPr>
                <w:sz w:val="24"/>
                <w:szCs w:val="24"/>
              </w:rPr>
              <w:lastRenderedPageBreak/>
              <w:t>клубных формирований и привлечению в них участников в соответствии с муниципальным   заданием на оказание муниципальных услуг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center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lastRenderedPageBreak/>
              <w:t>до 160</w:t>
            </w:r>
          </w:p>
        </w:tc>
      </w:tr>
      <w:tr w:rsidR="00FD6122" w:rsidRPr="0005631A" w:rsidTr="00FD6122">
        <w:trPr>
          <w:trHeight w:val="56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lastRenderedPageBreak/>
              <w:t>1.2.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Удельный вес работников, прошедших повышение квалификации  за  последние  5  лет: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center"/>
              <w:rPr>
                <w:sz w:val="24"/>
                <w:szCs w:val="24"/>
              </w:rPr>
            </w:pPr>
          </w:p>
        </w:tc>
      </w:tr>
      <w:tr w:rsidR="00FD6122" w:rsidRPr="0005631A" w:rsidTr="00FD6122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420" w:type="dxa"/>
            <w:tcBorders>
              <w:left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 xml:space="preserve">        - от 80% до 90%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center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10</w:t>
            </w:r>
          </w:p>
        </w:tc>
      </w:tr>
      <w:tr w:rsidR="00FD6122" w:rsidRPr="0005631A" w:rsidTr="00FD6122">
        <w:trPr>
          <w:trHeight w:val="27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420" w:type="dxa"/>
            <w:tcBorders>
              <w:left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 xml:space="preserve">        - менее 80%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center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10</w:t>
            </w:r>
          </w:p>
        </w:tc>
      </w:tr>
      <w:tr w:rsidR="00FD6122" w:rsidRPr="0005631A" w:rsidTr="00FD6122">
        <w:trPr>
          <w:trHeight w:val="465"/>
        </w:trPr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1.3.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tabs>
                <w:tab w:val="left" w:pos="8222"/>
              </w:tabs>
              <w:ind w:right="-58"/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Соблюдение охраны и условий труда: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center"/>
              <w:rPr>
                <w:sz w:val="24"/>
                <w:szCs w:val="24"/>
              </w:rPr>
            </w:pPr>
          </w:p>
        </w:tc>
      </w:tr>
      <w:tr w:rsidR="00FD6122" w:rsidRPr="0005631A" w:rsidTr="00FD6122">
        <w:trPr>
          <w:trHeight w:val="300"/>
        </w:trPr>
        <w:tc>
          <w:tcPr>
            <w:tcW w:w="5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tabs>
                <w:tab w:val="left" w:pos="8222"/>
              </w:tabs>
              <w:ind w:right="-58"/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- отсутствие производственного травматизма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center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10</w:t>
            </w:r>
          </w:p>
        </w:tc>
      </w:tr>
      <w:tr w:rsidR="00FD6122" w:rsidRPr="0005631A" w:rsidTr="00FD6122">
        <w:trPr>
          <w:trHeight w:val="151"/>
        </w:trPr>
        <w:tc>
          <w:tcPr>
            <w:tcW w:w="5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tabs>
                <w:tab w:val="left" w:pos="8222"/>
              </w:tabs>
              <w:ind w:right="-58"/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- охват аттестацией рабочих мест по условиям труда не менее 50%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center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10</w:t>
            </w:r>
          </w:p>
        </w:tc>
      </w:tr>
      <w:tr w:rsidR="00FD6122" w:rsidRPr="0005631A" w:rsidTr="00FD6122">
        <w:trPr>
          <w:trHeight w:val="29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1.4.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tabs>
                <w:tab w:val="left" w:pos="8222"/>
              </w:tabs>
              <w:ind w:right="-58"/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 xml:space="preserve">Сохранение     достигнутого соотношения между уровнем оплаты труда отдельных категорий работников и уровнем средней заработной платы в Новосибирской области  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center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40</w:t>
            </w:r>
          </w:p>
        </w:tc>
      </w:tr>
      <w:tr w:rsidR="00FD6122" w:rsidRPr="0005631A" w:rsidTr="00FD6122">
        <w:trPr>
          <w:trHeight w:val="36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tabs>
                <w:tab w:val="left" w:pos="8222"/>
              </w:tabs>
              <w:ind w:right="-58"/>
              <w:jc w:val="both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 xml:space="preserve">  Итого: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122" w:rsidRPr="0005631A" w:rsidRDefault="00FD6122" w:rsidP="00FD6122">
            <w:pPr>
              <w:jc w:val="center"/>
              <w:rPr>
                <w:sz w:val="24"/>
                <w:szCs w:val="24"/>
              </w:rPr>
            </w:pPr>
            <w:r w:rsidRPr="0005631A">
              <w:rPr>
                <w:sz w:val="24"/>
                <w:szCs w:val="24"/>
              </w:rPr>
              <w:t>до 240</w:t>
            </w:r>
          </w:p>
        </w:tc>
      </w:tr>
    </w:tbl>
    <w:p w:rsidR="00FD6122" w:rsidRPr="0005631A" w:rsidRDefault="00FD6122" w:rsidP="00FD6122">
      <w:pPr>
        <w:jc w:val="both"/>
        <w:rPr>
          <w:sz w:val="24"/>
          <w:szCs w:val="24"/>
        </w:rPr>
      </w:pPr>
    </w:p>
    <w:p w:rsidR="00FD6122" w:rsidRPr="0005631A" w:rsidRDefault="00FD6122" w:rsidP="00FD6122">
      <w:pPr>
        <w:jc w:val="both"/>
        <w:rPr>
          <w:sz w:val="24"/>
          <w:szCs w:val="24"/>
        </w:rPr>
      </w:pPr>
      <w:r w:rsidRPr="0005631A">
        <w:rPr>
          <w:sz w:val="24"/>
          <w:szCs w:val="24"/>
          <w:u w:val="single"/>
        </w:rPr>
        <w:t>Пункт 2.9</w:t>
      </w:r>
      <w:r w:rsidRPr="0005631A">
        <w:rPr>
          <w:sz w:val="24"/>
          <w:szCs w:val="24"/>
        </w:rPr>
        <w:t xml:space="preserve"> Положения об  оплате  труда  руководителя  муниципального  бюджетного  учреждения  культуры </w:t>
      </w:r>
      <w:r w:rsidR="00907DFD" w:rsidRPr="0005631A">
        <w:rPr>
          <w:sz w:val="24"/>
          <w:szCs w:val="24"/>
        </w:rPr>
        <w:t>Красноярского</w:t>
      </w:r>
      <w:r w:rsidRPr="0005631A">
        <w:rPr>
          <w:sz w:val="24"/>
          <w:szCs w:val="24"/>
        </w:rPr>
        <w:t xml:space="preserve"> сельсовета  Татарского  района  Новосибирской  области изложить в следующей редакции:</w:t>
      </w:r>
    </w:p>
    <w:p w:rsidR="00FD6122" w:rsidRPr="0005631A" w:rsidRDefault="00FD6122" w:rsidP="00FD6122">
      <w:pPr>
        <w:shd w:val="clear" w:color="auto" w:fill="FFFFFF"/>
        <w:ind w:left="67" w:right="5"/>
        <w:jc w:val="both"/>
        <w:rPr>
          <w:sz w:val="24"/>
          <w:szCs w:val="24"/>
        </w:rPr>
      </w:pPr>
      <w:r w:rsidRPr="0005631A">
        <w:rPr>
          <w:sz w:val="24"/>
          <w:szCs w:val="24"/>
        </w:rPr>
        <w:t xml:space="preserve">«2.9. </w:t>
      </w:r>
      <w:r w:rsidRPr="0005631A">
        <w:rPr>
          <w:color w:val="000000"/>
          <w:spacing w:val="1"/>
          <w:sz w:val="24"/>
          <w:szCs w:val="24"/>
        </w:rPr>
        <w:t xml:space="preserve">Выплаты стимулирующего характера руководителю учреждения за качественные </w:t>
      </w:r>
      <w:r w:rsidRPr="0005631A">
        <w:rPr>
          <w:color w:val="000000"/>
          <w:spacing w:val="5"/>
          <w:sz w:val="24"/>
          <w:szCs w:val="24"/>
        </w:rPr>
        <w:t xml:space="preserve">показатели деятельности  учреждения </w:t>
      </w:r>
      <w:r w:rsidRPr="0005631A">
        <w:rPr>
          <w:color w:val="000000"/>
          <w:spacing w:val="1"/>
          <w:sz w:val="24"/>
          <w:szCs w:val="24"/>
        </w:rPr>
        <w:t>по итогам календарного периода</w:t>
      </w:r>
      <w:r w:rsidRPr="0005631A">
        <w:rPr>
          <w:color w:val="000000"/>
          <w:spacing w:val="5"/>
          <w:sz w:val="24"/>
          <w:szCs w:val="24"/>
        </w:rPr>
        <w:t xml:space="preserve"> не </w:t>
      </w:r>
      <w:r w:rsidRPr="0005631A">
        <w:rPr>
          <w:color w:val="000000"/>
          <w:spacing w:val="-6"/>
          <w:sz w:val="24"/>
          <w:szCs w:val="24"/>
        </w:rPr>
        <w:t xml:space="preserve">начисляются  в  случаях: </w:t>
      </w:r>
    </w:p>
    <w:p w:rsidR="00FD6122" w:rsidRPr="0005631A" w:rsidRDefault="00FD6122" w:rsidP="00FD6122">
      <w:pPr>
        <w:shd w:val="clear" w:color="auto" w:fill="FFFFFF"/>
        <w:ind w:left="58"/>
        <w:jc w:val="both"/>
        <w:rPr>
          <w:sz w:val="24"/>
          <w:szCs w:val="24"/>
        </w:rPr>
      </w:pPr>
      <w:r w:rsidRPr="0005631A">
        <w:rPr>
          <w:color w:val="000000"/>
          <w:spacing w:val="3"/>
          <w:sz w:val="24"/>
          <w:szCs w:val="24"/>
        </w:rPr>
        <w:t xml:space="preserve">     а) нарушения </w:t>
      </w:r>
      <w:r w:rsidR="00E6219A" w:rsidRPr="0005631A">
        <w:rPr>
          <w:color w:val="000000"/>
          <w:spacing w:val="3"/>
          <w:sz w:val="24"/>
          <w:szCs w:val="24"/>
        </w:rPr>
        <w:t xml:space="preserve">в течение календарного периода, по итогам которого осуществляется оценка результатов выполнения качественных показателей эффективности деятельности учреждения (далее-оценка результатов), </w:t>
      </w:r>
      <w:r w:rsidRPr="0005631A">
        <w:rPr>
          <w:color w:val="000000"/>
          <w:spacing w:val="3"/>
          <w:sz w:val="24"/>
          <w:szCs w:val="24"/>
        </w:rPr>
        <w:t xml:space="preserve">сроков своевременной выплаты заработной платы и иных выплат </w:t>
      </w:r>
      <w:r w:rsidRPr="0005631A">
        <w:rPr>
          <w:color w:val="000000"/>
          <w:spacing w:val="-6"/>
          <w:sz w:val="24"/>
          <w:szCs w:val="24"/>
        </w:rPr>
        <w:t>работникам учреждения  в денежной форме;</w:t>
      </w:r>
    </w:p>
    <w:p w:rsidR="00FD6122" w:rsidRPr="0005631A" w:rsidRDefault="00FD6122" w:rsidP="00FD6122">
      <w:pPr>
        <w:shd w:val="clear" w:color="auto" w:fill="FFFFFF"/>
        <w:ind w:left="62"/>
        <w:jc w:val="both"/>
        <w:rPr>
          <w:color w:val="000000"/>
          <w:spacing w:val="-6"/>
          <w:sz w:val="24"/>
          <w:szCs w:val="24"/>
        </w:rPr>
      </w:pPr>
      <w:r w:rsidRPr="0005631A">
        <w:rPr>
          <w:color w:val="000000"/>
          <w:spacing w:val="-1"/>
          <w:sz w:val="24"/>
          <w:szCs w:val="24"/>
        </w:rPr>
        <w:t xml:space="preserve">       б)</w:t>
      </w:r>
      <w:r w:rsidR="00E6219A" w:rsidRPr="0005631A">
        <w:rPr>
          <w:color w:val="000000"/>
          <w:spacing w:val="-1"/>
          <w:sz w:val="24"/>
          <w:szCs w:val="24"/>
        </w:rPr>
        <w:t xml:space="preserve"> </w:t>
      </w:r>
      <w:r w:rsidRPr="0005631A">
        <w:rPr>
          <w:color w:val="000000"/>
          <w:spacing w:val="-6"/>
          <w:sz w:val="24"/>
          <w:szCs w:val="24"/>
        </w:rPr>
        <w:t>не обеспечения</w:t>
      </w:r>
      <w:r w:rsidR="00E6219A" w:rsidRPr="0005631A">
        <w:rPr>
          <w:color w:val="000000"/>
          <w:spacing w:val="-6"/>
          <w:sz w:val="24"/>
          <w:szCs w:val="24"/>
        </w:rPr>
        <w:t xml:space="preserve"> в течение календарного периода</w:t>
      </w:r>
      <w:r w:rsidR="00C47E13" w:rsidRPr="0005631A">
        <w:rPr>
          <w:color w:val="000000"/>
          <w:spacing w:val="-6"/>
          <w:sz w:val="24"/>
          <w:szCs w:val="24"/>
        </w:rPr>
        <w:t xml:space="preserve">, по итогам которого осуществляется оценка результатов, </w:t>
      </w:r>
      <w:r w:rsidRPr="0005631A">
        <w:rPr>
          <w:color w:val="000000"/>
          <w:spacing w:val="-1"/>
          <w:sz w:val="24"/>
          <w:szCs w:val="24"/>
        </w:rPr>
        <w:t>соответствующих требованиям охраны труда</w:t>
      </w:r>
      <w:r w:rsidR="00C47E13" w:rsidRPr="0005631A">
        <w:rPr>
          <w:color w:val="000000"/>
          <w:spacing w:val="-1"/>
          <w:sz w:val="24"/>
          <w:szCs w:val="24"/>
        </w:rPr>
        <w:t>,</w:t>
      </w:r>
      <w:r w:rsidRPr="0005631A">
        <w:rPr>
          <w:color w:val="000000"/>
          <w:spacing w:val="-1"/>
          <w:sz w:val="24"/>
          <w:szCs w:val="24"/>
        </w:rPr>
        <w:t xml:space="preserve"> условий труда на каждом </w:t>
      </w:r>
      <w:r w:rsidRPr="0005631A">
        <w:rPr>
          <w:color w:val="000000"/>
          <w:spacing w:val="-3"/>
          <w:sz w:val="24"/>
          <w:szCs w:val="24"/>
        </w:rPr>
        <w:t xml:space="preserve">рабочем месте, при наличии предписаний органов государственного надзора и </w:t>
      </w:r>
      <w:r w:rsidRPr="0005631A">
        <w:rPr>
          <w:color w:val="000000"/>
          <w:spacing w:val="-6"/>
          <w:sz w:val="24"/>
          <w:szCs w:val="24"/>
        </w:rPr>
        <w:t xml:space="preserve">контроля   за   соблюдением   трудового   законодательства   и  (или)  представлений </w:t>
      </w:r>
      <w:r w:rsidRPr="0005631A">
        <w:rPr>
          <w:sz w:val="24"/>
          <w:szCs w:val="24"/>
        </w:rPr>
        <w:t xml:space="preserve"> </w:t>
      </w:r>
      <w:r w:rsidRPr="0005631A">
        <w:rPr>
          <w:color w:val="000000"/>
          <w:sz w:val="24"/>
          <w:szCs w:val="24"/>
        </w:rPr>
        <w:t xml:space="preserve">профсоюзных инспекторов  труда, уполномоченных  (доверенных) лиц по </w:t>
      </w:r>
      <w:r w:rsidRPr="0005631A">
        <w:rPr>
          <w:color w:val="000000"/>
          <w:spacing w:val="-6"/>
          <w:sz w:val="24"/>
          <w:szCs w:val="24"/>
        </w:rPr>
        <w:t>охране   труда   профессиональных  союзов;</w:t>
      </w:r>
    </w:p>
    <w:p w:rsidR="00C47E13" w:rsidRPr="0005631A" w:rsidRDefault="00FD6122" w:rsidP="00FD6122">
      <w:pPr>
        <w:shd w:val="clear" w:color="auto" w:fill="FFFFFF"/>
        <w:ind w:left="62"/>
        <w:jc w:val="both"/>
        <w:rPr>
          <w:color w:val="000000"/>
          <w:spacing w:val="-5"/>
          <w:sz w:val="24"/>
          <w:szCs w:val="24"/>
        </w:rPr>
      </w:pPr>
      <w:r w:rsidRPr="0005631A">
        <w:rPr>
          <w:color w:val="000000"/>
          <w:spacing w:val="-6"/>
          <w:sz w:val="24"/>
          <w:szCs w:val="24"/>
        </w:rPr>
        <w:t xml:space="preserve">        </w:t>
      </w:r>
      <w:r w:rsidR="00C47E13" w:rsidRPr="0005631A">
        <w:rPr>
          <w:color w:val="000000"/>
          <w:spacing w:val="-6"/>
          <w:sz w:val="24"/>
          <w:szCs w:val="24"/>
        </w:rPr>
        <w:t xml:space="preserve">в) наличия в течение календарного периода, по итогам которого осуществляется оценка результатов, фактов установления </w:t>
      </w:r>
      <w:r w:rsidRPr="0005631A">
        <w:rPr>
          <w:color w:val="000000"/>
          <w:spacing w:val="-7"/>
          <w:sz w:val="24"/>
          <w:szCs w:val="24"/>
        </w:rPr>
        <w:t xml:space="preserve">месячного  размера  заработной  платы работникам, отработавшим за этот </w:t>
      </w:r>
      <w:r w:rsidRPr="0005631A">
        <w:rPr>
          <w:color w:val="000000"/>
          <w:spacing w:val="-5"/>
          <w:sz w:val="24"/>
          <w:szCs w:val="24"/>
        </w:rPr>
        <w:t xml:space="preserve">период норму рабочего времени и качественно выполнившим нормы труда (трудовые обязанности), </w:t>
      </w:r>
      <w:r w:rsidR="00C47E13" w:rsidRPr="0005631A">
        <w:rPr>
          <w:color w:val="000000"/>
          <w:spacing w:val="-5"/>
          <w:sz w:val="24"/>
          <w:szCs w:val="24"/>
        </w:rPr>
        <w:t>в размере</w:t>
      </w:r>
      <w:r w:rsidRPr="0005631A">
        <w:rPr>
          <w:color w:val="000000"/>
          <w:spacing w:val="-5"/>
          <w:sz w:val="24"/>
          <w:szCs w:val="24"/>
        </w:rPr>
        <w:t xml:space="preserve"> ниже</w:t>
      </w:r>
      <w:r w:rsidR="00C47E13" w:rsidRPr="0005631A">
        <w:rPr>
          <w:color w:val="000000"/>
          <w:spacing w:val="-5"/>
          <w:sz w:val="24"/>
          <w:szCs w:val="24"/>
        </w:rPr>
        <w:t xml:space="preserve"> минимального размера оплаты труда или минимальной заработной платы или минимальной заработной платы, установленной региональным соглашением о минимальнолй заработной плтае в Новосибирской области, в случае его заключения;</w:t>
      </w:r>
    </w:p>
    <w:p w:rsidR="00C47E13" w:rsidRPr="0005631A" w:rsidRDefault="00C47E13" w:rsidP="00C47E13">
      <w:pPr>
        <w:pStyle w:val="a4"/>
        <w:tabs>
          <w:tab w:val="left" w:pos="142"/>
          <w:tab w:val="left" w:pos="284"/>
        </w:tabs>
        <w:adjustRightInd w:val="0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5631A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        г)</w:t>
      </w:r>
      <w:r w:rsidRPr="0005631A">
        <w:rPr>
          <w:rFonts w:ascii="Times New Roman" w:hAnsi="Times New Roman" w:cs="Times New Roman"/>
          <w:sz w:val="24"/>
          <w:szCs w:val="24"/>
        </w:rPr>
        <w:t xml:space="preserve"> наличия на первое число одного из месяцев в течение календарного периода, по итогам которого осуществляется оценка результатов, задолженности по налогам, сборам и иным обязательным </w:t>
      </w:r>
      <w:r w:rsidR="00064CAB" w:rsidRPr="0005631A">
        <w:rPr>
          <w:rFonts w:ascii="Times New Roman" w:hAnsi="Times New Roman" w:cs="Times New Roman"/>
          <w:sz w:val="24"/>
          <w:szCs w:val="24"/>
        </w:rPr>
        <w:t>платежам в бюджеты всех уровней»</w:t>
      </w:r>
    </w:p>
    <w:p w:rsidR="0068214F" w:rsidRPr="0005631A" w:rsidRDefault="0068214F" w:rsidP="00FD6122">
      <w:pPr>
        <w:shd w:val="clear" w:color="auto" w:fill="FFFFFF"/>
        <w:ind w:left="62"/>
        <w:jc w:val="both"/>
        <w:rPr>
          <w:b/>
          <w:color w:val="000000"/>
          <w:spacing w:val="-5"/>
          <w:sz w:val="24"/>
          <w:szCs w:val="24"/>
        </w:rPr>
      </w:pPr>
    </w:p>
    <w:p w:rsidR="0068214F" w:rsidRPr="0005631A" w:rsidRDefault="0068214F" w:rsidP="00FD6122">
      <w:pPr>
        <w:shd w:val="clear" w:color="auto" w:fill="FFFFFF"/>
        <w:ind w:left="62"/>
        <w:jc w:val="both"/>
        <w:rPr>
          <w:sz w:val="24"/>
          <w:szCs w:val="24"/>
        </w:rPr>
      </w:pPr>
      <w:r w:rsidRPr="0005631A">
        <w:rPr>
          <w:sz w:val="24"/>
          <w:szCs w:val="24"/>
        </w:rPr>
        <w:t xml:space="preserve">     </w:t>
      </w:r>
      <w:r w:rsidR="00C47E13" w:rsidRPr="0005631A">
        <w:rPr>
          <w:sz w:val="24"/>
          <w:szCs w:val="24"/>
        </w:rPr>
        <w:t>Положени</w:t>
      </w:r>
      <w:r w:rsidRPr="0005631A">
        <w:rPr>
          <w:sz w:val="24"/>
          <w:szCs w:val="24"/>
        </w:rPr>
        <w:t>е</w:t>
      </w:r>
      <w:r w:rsidR="00C47E13" w:rsidRPr="0005631A">
        <w:rPr>
          <w:sz w:val="24"/>
          <w:szCs w:val="24"/>
        </w:rPr>
        <w:t xml:space="preserve"> об  оплате  труда  руководителя  муниципального  бюджетного  учреждения  культуры </w:t>
      </w:r>
      <w:r w:rsidR="00907DFD" w:rsidRPr="0005631A">
        <w:rPr>
          <w:sz w:val="24"/>
          <w:szCs w:val="24"/>
        </w:rPr>
        <w:t>Красноярского</w:t>
      </w:r>
      <w:r w:rsidR="00C47E13" w:rsidRPr="0005631A">
        <w:rPr>
          <w:sz w:val="24"/>
          <w:szCs w:val="24"/>
        </w:rPr>
        <w:t xml:space="preserve"> сельсовета  Татарского  района  Новосибирской  области </w:t>
      </w:r>
      <w:r w:rsidRPr="0005631A">
        <w:rPr>
          <w:sz w:val="24"/>
          <w:szCs w:val="24"/>
        </w:rPr>
        <w:t xml:space="preserve">дополнить </w:t>
      </w:r>
      <w:r w:rsidRPr="0005631A">
        <w:rPr>
          <w:sz w:val="24"/>
          <w:szCs w:val="24"/>
          <w:u w:val="single"/>
        </w:rPr>
        <w:t>пунктом 2.10</w:t>
      </w:r>
      <w:r w:rsidRPr="0005631A">
        <w:rPr>
          <w:sz w:val="24"/>
          <w:szCs w:val="24"/>
        </w:rPr>
        <w:t xml:space="preserve"> следующего содержания:</w:t>
      </w:r>
      <w:r w:rsidR="0005631A" w:rsidRPr="0005631A">
        <w:rPr>
          <w:sz w:val="24"/>
          <w:szCs w:val="24"/>
        </w:rPr>
        <w:tab/>
      </w:r>
      <w:r w:rsidR="0005631A" w:rsidRPr="0005631A">
        <w:rPr>
          <w:sz w:val="24"/>
          <w:szCs w:val="24"/>
        </w:rPr>
        <w:br/>
      </w:r>
    </w:p>
    <w:p w:rsidR="00C47E13" w:rsidRPr="0005631A" w:rsidRDefault="0005631A" w:rsidP="00FD6122">
      <w:pPr>
        <w:shd w:val="clear" w:color="auto" w:fill="FFFFFF"/>
        <w:ind w:left="62"/>
        <w:jc w:val="both"/>
        <w:rPr>
          <w:color w:val="000000"/>
          <w:spacing w:val="-5"/>
          <w:sz w:val="24"/>
          <w:szCs w:val="24"/>
        </w:rPr>
      </w:pPr>
      <w:r w:rsidRPr="0005631A">
        <w:rPr>
          <w:sz w:val="24"/>
          <w:szCs w:val="24"/>
        </w:rPr>
        <w:tab/>
      </w:r>
      <w:r w:rsidR="0068214F" w:rsidRPr="0005631A">
        <w:rPr>
          <w:sz w:val="24"/>
          <w:szCs w:val="24"/>
        </w:rPr>
        <w:t xml:space="preserve">«2.10. </w:t>
      </w:r>
      <w:r w:rsidR="00C47E13" w:rsidRPr="0005631A">
        <w:rPr>
          <w:sz w:val="24"/>
          <w:szCs w:val="24"/>
        </w:rPr>
        <w:t xml:space="preserve">При наличии случаев, определенных пунктом </w:t>
      </w:r>
      <w:r w:rsidR="0068214F" w:rsidRPr="0005631A">
        <w:rPr>
          <w:sz w:val="24"/>
          <w:szCs w:val="24"/>
        </w:rPr>
        <w:t>2.9</w:t>
      </w:r>
      <w:r w:rsidR="00C47E13" w:rsidRPr="0005631A">
        <w:rPr>
          <w:sz w:val="24"/>
          <w:szCs w:val="24"/>
        </w:rPr>
        <w:t xml:space="preserve"> настоящего Положения, выплаты стимулирующего характера руководителю учреждения не начисляются начиная с месяца, следующего за календарным периодом, по итогам которого осуществляется оценка результатов, в течение всего следующего календарного периода, установленного в качестве периода оценки результатов</w:t>
      </w:r>
      <w:r w:rsidR="0068214F" w:rsidRPr="0005631A">
        <w:rPr>
          <w:sz w:val="24"/>
          <w:szCs w:val="24"/>
        </w:rPr>
        <w:t>»</w:t>
      </w:r>
    </w:p>
    <w:p w:rsidR="009E0212" w:rsidRPr="0005631A" w:rsidRDefault="009E0212" w:rsidP="009E0212">
      <w:pPr>
        <w:shd w:val="clear" w:color="auto" w:fill="FFFFFF"/>
        <w:ind w:left="62"/>
        <w:jc w:val="both"/>
        <w:rPr>
          <w:sz w:val="24"/>
          <w:szCs w:val="24"/>
        </w:rPr>
      </w:pPr>
      <w:r w:rsidRPr="0005631A">
        <w:rPr>
          <w:sz w:val="24"/>
          <w:szCs w:val="24"/>
        </w:rPr>
        <w:t xml:space="preserve">     </w:t>
      </w:r>
    </w:p>
    <w:p w:rsidR="0005631A" w:rsidRPr="0005631A" w:rsidRDefault="009E0212" w:rsidP="009E0212">
      <w:pPr>
        <w:shd w:val="clear" w:color="auto" w:fill="FFFFFF"/>
        <w:ind w:left="62"/>
        <w:jc w:val="both"/>
        <w:rPr>
          <w:sz w:val="24"/>
          <w:szCs w:val="24"/>
        </w:rPr>
      </w:pPr>
      <w:r w:rsidRPr="0005631A">
        <w:rPr>
          <w:sz w:val="24"/>
          <w:szCs w:val="24"/>
        </w:rPr>
        <w:t xml:space="preserve">     </w:t>
      </w:r>
    </w:p>
    <w:p w:rsidR="0005631A" w:rsidRDefault="0005631A" w:rsidP="009E0212">
      <w:pPr>
        <w:shd w:val="clear" w:color="auto" w:fill="FFFFFF"/>
        <w:ind w:left="62"/>
        <w:jc w:val="both"/>
        <w:rPr>
          <w:sz w:val="24"/>
          <w:szCs w:val="24"/>
        </w:rPr>
      </w:pPr>
      <w:r w:rsidRPr="0005631A">
        <w:rPr>
          <w:sz w:val="24"/>
          <w:szCs w:val="24"/>
        </w:rPr>
        <w:tab/>
      </w:r>
    </w:p>
    <w:p w:rsidR="009E0212" w:rsidRPr="0005631A" w:rsidRDefault="0005631A" w:rsidP="009E0212">
      <w:pPr>
        <w:shd w:val="clear" w:color="auto" w:fill="FFFFFF"/>
        <w:ind w:left="62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E0212" w:rsidRPr="0005631A">
        <w:rPr>
          <w:sz w:val="24"/>
          <w:szCs w:val="24"/>
        </w:rPr>
        <w:t xml:space="preserve"> Положение об  оплате  труда  руководителя  муниципального  бюджетного  учреждения  культуры </w:t>
      </w:r>
      <w:r w:rsidR="00907DFD" w:rsidRPr="0005631A">
        <w:rPr>
          <w:sz w:val="24"/>
          <w:szCs w:val="24"/>
        </w:rPr>
        <w:t>Красноярского</w:t>
      </w:r>
      <w:r w:rsidR="009E0212" w:rsidRPr="0005631A">
        <w:rPr>
          <w:sz w:val="24"/>
          <w:szCs w:val="24"/>
        </w:rPr>
        <w:t xml:space="preserve"> сельсовета  Татарского  района  Новосибирской  области дополнить </w:t>
      </w:r>
      <w:r w:rsidR="009E0212" w:rsidRPr="0005631A">
        <w:rPr>
          <w:sz w:val="24"/>
          <w:szCs w:val="24"/>
          <w:u w:val="single"/>
        </w:rPr>
        <w:t>пунктом 2.11</w:t>
      </w:r>
      <w:r w:rsidR="009E0212" w:rsidRPr="0005631A">
        <w:rPr>
          <w:sz w:val="24"/>
          <w:szCs w:val="24"/>
        </w:rPr>
        <w:t xml:space="preserve"> следующего содержания:</w:t>
      </w:r>
      <w:r w:rsidRPr="0005631A">
        <w:rPr>
          <w:sz w:val="24"/>
          <w:szCs w:val="24"/>
        </w:rPr>
        <w:tab/>
      </w:r>
      <w:r w:rsidRPr="0005631A">
        <w:rPr>
          <w:sz w:val="24"/>
          <w:szCs w:val="24"/>
        </w:rPr>
        <w:br/>
      </w:r>
    </w:p>
    <w:p w:rsidR="00FD6122" w:rsidRPr="0005631A" w:rsidRDefault="009E0212" w:rsidP="00FD6122">
      <w:pPr>
        <w:shd w:val="clear" w:color="auto" w:fill="FFFFFF"/>
        <w:ind w:left="62"/>
        <w:jc w:val="both"/>
        <w:rPr>
          <w:sz w:val="24"/>
          <w:szCs w:val="24"/>
        </w:rPr>
      </w:pPr>
      <w:r w:rsidRPr="0005631A">
        <w:rPr>
          <w:sz w:val="24"/>
          <w:szCs w:val="24"/>
        </w:rPr>
        <w:t>«2.11. Выплата за продолжительность непрерывной работы в учреждении:</w:t>
      </w:r>
    </w:p>
    <w:p w:rsidR="009E0212" w:rsidRPr="0005631A" w:rsidRDefault="009E0212" w:rsidP="00FD6122">
      <w:pPr>
        <w:shd w:val="clear" w:color="auto" w:fill="FFFFFF"/>
        <w:ind w:left="62"/>
        <w:jc w:val="both"/>
        <w:rPr>
          <w:sz w:val="24"/>
          <w:szCs w:val="24"/>
        </w:rPr>
      </w:pPr>
      <w:r w:rsidRPr="0005631A">
        <w:rPr>
          <w:sz w:val="24"/>
          <w:szCs w:val="24"/>
        </w:rPr>
        <w:t>от   3 до   5 лет-5% должностного оклада</w:t>
      </w:r>
    </w:p>
    <w:p w:rsidR="009E0212" w:rsidRPr="0005631A" w:rsidRDefault="009E0212" w:rsidP="00FD6122">
      <w:pPr>
        <w:shd w:val="clear" w:color="auto" w:fill="FFFFFF"/>
        <w:ind w:left="62"/>
        <w:jc w:val="both"/>
        <w:rPr>
          <w:sz w:val="24"/>
          <w:szCs w:val="24"/>
        </w:rPr>
      </w:pPr>
      <w:r w:rsidRPr="0005631A">
        <w:rPr>
          <w:sz w:val="24"/>
          <w:szCs w:val="24"/>
        </w:rPr>
        <w:t>от   5 до 10 лет-7% должностного оклада</w:t>
      </w:r>
    </w:p>
    <w:p w:rsidR="009E0212" w:rsidRPr="0005631A" w:rsidRDefault="009E0212" w:rsidP="00064CAB">
      <w:pPr>
        <w:shd w:val="clear" w:color="auto" w:fill="FFFFFF"/>
        <w:tabs>
          <w:tab w:val="left" w:pos="4995"/>
        </w:tabs>
        <w:ind w:left="62"/>
        <w:jc w:val="both"/>
        <w:rPr>
          <w:sz w:val="24"/>
          <w:szCs w:val="24"/>
        </w:rPr>
      </w:pPr>
      <w:r w:rsidRPr="0005631A">
        <w:rPr>
          <w:sz w:val="24"/>
          <w:szCs w:val="24"/>
        </w:rPr>
        <w:t>от 10 до 20 лет-10% должностного оклада</w:t>
      </w:r>
      <w:r w:rsidR="00064CAB" w:rsidRPr="0005631A">
        <w:rPr>
          <w:sz w:val="24"/>
          <w:szCs w:val="24"/>
        </w:rPr>
        <w:tab/>
      </w:r>
    </w:p>
    <w:p w:rsidR="009E0212" w:rsidRPr="0005631A" w:rsidRDefault="009E0212" w:rsidP="00FD6122">
      <w:pPr>
        <w:shd w:val="clear" w:color="auto" w:fill="FFFFFF"/>
        <w:ind w:left="62"/>
        <w:jc w:val="both"/>
        <w:rPr>
          <w:sz w:val="24"/>
          <w:szCs w:val="24"/>
        </w:rPr>
      </w:pPr>
      <w:r w:rsidRPr="0005631A">
        <w:rPr>
          <w:sz w:val="24"/>
          <w:szCs w:val="24"/>
        </w:rPr>
        <w:t>от 20 лет и более-12% должностного оклада»</w:t>
      </w:r>
    </w:p>
    <w:p w:rsidR="009E0212" w:rsidRPr="0005631A" w:rsidRDefault="00450B58" w:rsidP="00450B58">
      <w:pPr>
        <w:pStyle w:val="p7"/>
        <w:spacing w:line="328" w:lineRule="exact"/>
        <w:ind w:firstLine="0"/>
        <w:jc w:val="both"/>
        <w:rPr>
          <w:lang w:val="ru-RU"/>
        </w:rPr>
      </w:pPr>
      <w:r w:rsidRPr="0005631A">
        <w:rPr>
          <w:lang w:val="ru-RU"/>
        </w:rPr>
        <w:t xml:space="preserve">       </w:t>
      </w:r>
    </w:p>
    <w:p w:rsidR="00450B58" w:rsidRPr="0005631A" w:rsidRDefault="009E0212" w:rsidP="0030388A">
      <w:pPr>
        <w:pStyle w:val="p7"/>
        <w:spacing w:line="240" w:lineRule="auto"/>
        <w:ind w:firstLine="0"/>
        <w:jc w:val="both"/>
        <w:rPr>
          <w:lang w:val="ru-RU"/>
        </w:rPr>
      </w:pPr>
      <w:r w:rsidRPr="0005631A">
        <w:rPr>
          <w:lang w:val="ru-RU"/>
        </w:rPr>
        <w:t xml:space="preserve">   </w:t>
      </w:r>
      <w:r w:rsidR="00450B58" w:rsidRPr="0005631A">
        <w:rPr>
          <w:lang w:val="ru-RU"/>
        </w:rPr>
        <w:t xml:space="preserve"> 2. Контроль за исполнением  постановления </w:t>
      </w:r>
      <w:r w:rsidR="0005631A" w:rsidRPr="0005631A">
        <w:rPr>
          <w:lang w:val="ru-RU"/>
        </w:rPr>
        <w:t>оставляю за собой.</w:t>
      </w:r>
    </w:p>
    <w:p w:rsidR="00450B58" w:rsidRPr="0005631A" w:rsidRDefault="00450B58" w:rsidP="0030388A">
      <w:pPr>
        <w:pStyle w:val="p7"/>
        <w:spacing w:line="240" w:lineRule="auto"/>
        <w:ind w:firstLine="0"/>
        <w:rPr>
          <w:lang w:val="ru-RU"/>
        </w:rPr>
      </w:pPr>
    </w:p>
    <w:p w:rsidR="0005631A" w:rsidRPr="0005631A" w:rsidRDefault="0005631A" w:rsidP="0030388A">
      <w:pPr>
        <w:pStyle w:val="p7"/>
        <w:tabs>
          <w:tab w:val="clear" w:pos="731"/>
          <w:tab w:val="clear" w:pos="1065"/>
          <w:tab w:val="left" w:pos="0"/>
        </w:tabs>
        <w:spacing w:line="240" w:lineRule="auto"/>
        <w:ind w:firstLine="0"/>
        <w:rPr>
          <w:lang w:val="ru-RU"/>
        </w:rPr>
      </w:pPr>
    </w:p>
    <w:p w:rsidR="0005631A" w:rsidRPr="0005631A" w:rsidRDefault="0005631A" w:rsidP="0030388A">
      <w:pPr>
        <w:pStyle w:val="p7"/>
        <w:tabs>
          <w:tab w:val="clear" w:pos="731"/>
          <w:tab w:val="clear" w:pos="1065"/>
          <w:tab w:val="left" w:pos="0"/>
        </w:tabs>
        <w:spacing w:line="240" w:lineRule="auto"/>
        <w:ind w:firstLine="0"/>
        <w:rPr>
          <w:lang w:val="ru-RU"/>
        </w:rPr>
      </w:pPr>
    </w:p>
    <w:p w:rsidR="0005631A" w:rsidRPr="0005631A" w:rsidRDefault="0005631A" w:rsidP="0030388A">
      <w:pPr>
        <w:pStyle w:val="p7"/>
        <w:tabs>
          <w:tab w:val="clear" w:pos="731"/>
          <w:tab w:val="clear" w:pos="1065"/>
          <w:tab w:val="left" w:pos="0"/>
        </w:tabs>
        <w:spacing w:line="240" w:lineRule="auto"/>
        <w:ind w:firstLine="0"/>
        <w:rPr>
          <w:lang w:val="ru-RU"/>
        </w:rPr>
      </w:pPr>
    </w:p>
    <w:p w:rsidR="0005631A" w:rsidRPr="0005631A" w:rsidRDefault="0005631A" w:rsidP="0030388A">
      <w:pPr>
        <w:pStyle w:val="p7"/>
        <w:tabs>
          <w:tab w:val="clear" w:pos="731"/>
          <w:tab w:val="clear" w:pos="1065"/>
          <w:tab w:val="left" w:pos="0"/>
        </w:tabs>
        <w:spacing w:line="240" w:lineRule="auto"/>
        <w:ind w:firstLine="0"/>
        <w:rPr>
          <w:lang w:val="ru-RU"/>
        </w:rPr>
      </w:pPr>
    </w:p>
    <w:p w:rsidR="0005631A" w:rsidRDefault="00450B58" w:rsidP="0030388A">
      <w:pPr>
        <w:pStyle w:val="p7"/>
        <w:tabs>
          <w:tab w:val="clear" w:pos="731"/>
          <w:tab w:val="clear" w:pos="1065"/>
          <w:tab w:val="left" w:pos="0"/>
        </w:tabs>
        <w:spacing w:line="240" w:lineRule="auto"/>
        <w:ind w:firstLine="0"/>
        <w:rPr>
          <w:lang w:val="ru-RU"/>
        </w:rPr>
      </w:pPr>
      <w:r w:rsidRPr="0005631A">
        <w:rPr>
          <w:lang w:val="ru-RU"/>
        </w:rPr>
        <w:t xml:space="preserve"> </w:t>
      </w:r>
    </w:p>
    <w:p w:rsidR="0005631A" w:rsidRDefault="0005631A" w:rsidP="0030388A">
      <w:pPr>
        <w:pStyle w:val="p7"/>
        <w:tabs>
          <w:tab w:val="clear" w:pos="731"/>
          <w:tab w:val="clear" w:pos="1065"/>
          <w:tab w:val="left" w:pos="0"/>
        </w:tabs>
        <w:spacing w:line="240" w:lineRule="auto"/>
        <w:ind w:firstLine="0"/>
        <w:rPr>
          <w:lang w:val="ru-RU"/>
        </w:rPr>
      </w:pPr>
    </w:p>
    <w:p w:rsidR="0005631A" w:rsidRDefault="0005631A" w:rsidP="0030388A">
      <w:pPr>
        <w:pStyle w:val="p7"/>
        <w:tabs>
          <w:tab w:val="clear" w:pos="731"/>
          <w:tab w:val="clear" w:pos="1065"/>
          <w:tab w:val="left" w:pos="0"/>
        </w:tabs>
        <w:spacing w:line="240" w:lineRule="auto"/>
        <w:ind w:firstLine="0"/>
        <w:rPr>
          <w:lang w:val="ru-RU"/>
        </w:rPr>
      </w:pPr>
    </w:p>
    <w:p w:rsidR="00450B58" w:rsidRPr="0005631A" w:rsidRDefault="00450B58" w:rsidP="0030388A">
      <w:pPr>
        <w:pStyle w:val="p7"/>
        <w:tabs>
          <w:tab w:val="clear" w:pos="731"/>
          <w:tab w:val="clear" w:pos="1065"/>
          <w:tab w:val="left" w:pos="0"/>
        </w:tabs>
        <w:spacing w:line="240" w:lineRule="auto"/>
        <w:ind w:firstLine="0"/>
        <w:rPr>
          <w:lang w:val="ru-RU"/>
        </w:rPr>
      </w:pPr>
      <w:r w:rsidRPr="0005631A">
        <w:rPr>
          <w:lang w:val="ru-RU"/>
        </w:rPr>
        <w:t xml:space="preserve">Глава </w:t>
      </w:r>
      <w:r w:rsidR="00907DFD" w:rsidRPr="0005631A">
        <w:rPr>
          <w:lang w:val="ru-RU"/>
        </w:rPr>
        <w:t>Красноярского</w:t>
      </w:r>
      <w:r w:rsidRPr="0005631A">
        <w:rPr>
          <w:lang w:val="ru-RU"/>
        </w:rPr>
        <w:t xml:space="preserve"> сельсовета </w:t>
      </w:r>
      <w:r w:rsidR="0005631A" w:rsidRPr="0005631A">
        <w:rPr>
          <w:lang w:val="ru-RU"/>
        </w:rPr>
        <w:t xml:space="preserve">                                                            А.Ю. Бистерфельд</w:t>
      </w:r>
    </w:p>
    <w:sectPr w:rsidR="00450B58" w:rsidRPr="0005631A" w:rsidSect="00BC1C92">
      <w:footerReference w:type="default" r:id="rId8"/>
      <w:footerReference w:type="first" r:id="rId9"/>
      <w:pgSz w:w="11906" w:h="16838"/>
      <w:pgMar w:top="352" w:right="686" w:bottom="720" w:left="1418" w:header="318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08C8" w:rsidRDefault="004808C8" w:rsidP="00597CDD">
      <w:r>
        <w:separator/>
      </w:r>
    </w:p>
  </w:endnote>
  <w:endnote w:type="continuationSeparator" w:id="0">
    <w:p w:rsidR="004808C8" w:rsidRDefault="004808C8" w:rsidP="00597C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611813"/>
      <w:docPartObj>
        <w:docPartGallery w:val="Page Numbers (Bottom of Page)"/>
        <w:docPartUnique/>
      </w:docPartObj>
    </w:sdtPr>
    <w:sdtContent>
      <w:p w:rsidR="00FD6122" w:rsidRDefault="00AE18AC">
        <w:pPr>
          <w:pStyle w:val="ab"/>
          <w:jc w:val="right"/>
        </w:pPr>
        <w:fldSimple w:instr=" PAGE   \* MERGEFORMAT ">
          <w:r w:rsidR="0079181E">
            <w:rPr>
              <w:noProof/>
            </w:rPr>
            <w:t>3</w:t>
          </w:r>
        </w:fldSimple>
      </w:p>
    </w:sdtContent>
  </w:sdt>
  <w:p w:rsidR="00FD6122" w:rsidRDefault="00FD6122">
    <w:pPr>
      <w:pStyle w:val="ab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701047"/>
      <w:docPartObj>
        <w:docPartGallery w:val="Page Numbers (Bottom of Page)"/>
        <w:docPartUnique/>
      </w:docPartObj>
    </w:sdtPr>
    <w:sdtContent>
      <w:p w:rsidR="00FD6122" w:rsidRDefault="00AE18AC">
        <w:pPr>
          <w:pStyle w:val="ab"/>
          <w:jc w:val="right"/>
        </w:pPr>
        <w:fldSimple w:instr=" PAGE   \* MERGEFORMAT ">
          <w:r w:rsidR="004808C8">
            <w:rPr>
              <w:noProof/>
            </w:rPr>
            <w:t>1</w:t>
          </w:r>
        </w:fldSimple>
      </w:p>
    </w:sdtContent>
  </w:sdt>
  <w:p w:rsidR="00FD6122" w:rsidRDefault="00FD6122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08C8" w:rsidRDefault="004808C8" w:rsidP="00597CDD">
      <w:r>
        <w:separator/>
      </w:r>
    </w:p>
  </w:footnote>
  <w:footnote w:type="continuationSeparator" w:id="0">
    <w:p w:rsidR="004808C8" w:rsidRDefault="004808C8" w:rsidP="00597CD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5E22E6"/>
    <w:multiLevelType w:val="hybridMultilevel"/>
    <w:tmpl w:val="C57CA6B2"/>
    <w:lvl w:ilvl="0" w:tplc="A21A2D2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FE3929"/>
    <w:rsid w:val="0002039D"/>
    <w:rsid w:val="0005631A"/>
    <w:rsid w:val="00064CAB"/>
    <w:rsid w:val="000C0FB9"/>
    <w:rsid w:val="000F25DE"/>
    <w:rsid w:val="001538D6"/>
    <w:rsid w:val="0030388A"/>
    <w:rsid w:val="003219F8"/>
    <w:rsid w:val="00427A3A"/>
    <w:rsid w:val="0044221D"/>
    <w:rsid w:val="004501A5"/>
    <w:rsid w:val="00450B58"/>
    <w:rsid w:val="004808C8"/>
    <w:rsid w:val="00597CDD"/>
    <w:rsid w:val="005F6F4F"/>
    <w:rsid w:val="006574D8"/>
    <w:rsid w:val="0068214F"/>
    <w:rsid w:val="006A5E7B"/>
    <w:rsid w:val="006C352B"/>
    <w:rsid w:val="006E3664"/>
    <w:rsid w:val="00715B8F"/>
    <w:rsid w:val="00734E6B"/>
    <w:rsid w:val="00786748"/>
    <w:rsid w:val="0079181E"/>
    <w:rsid w:val="007F7B85"/>
    <w:rsid w:val="0080159A"/>
    <w:rsid w:val="008134CD"/>
    <w:rsid w:val="00850B08"/>
    <w:rsid w:val="00863ABA"/>
    <w:rsid w:val="008D3C61"/>
    <w:rsid w:val="00904920"/>
    <w:rsid w:val="00907DFD"/>
    <w:rsid w:val="00930BAC"/>
    <w:rsid w:val="0093547A"/>
    <w:rsid w:val="009D12E8"/>
    <w:rsid w:val="009E0212"/>
    <w:rsid w:val="00A52B3F"/>
    <w:rsid w:val="00AE18AC"/>
    <w:rsid w:val="00B41942"/>
    <w:rsid w:val="00BC1C92"/>
    <w:rsid w:val="00C47E13"/>
    <w:rsid w:val="00C535CB"/>
    <w:rsid w:val="00CF4D63"/>
    <w:rsid w:val="00DA1441"/>
    <w:rsid w:val="00DF16CE"/>
    <w:rsid w:val="00E6219A"/>
    <w:rsid w:val="00E67BA6"/>
    <w:rsid w:val="00E906D0"/>
    <w:rsid w:val="00EB3330"/>
    <w:rsid w:val="00F177FC"/>
    <w:rsid w:val="00F24984"/>
    <w:rsid w:val="00F77F0F"/>
    <w:rsid w:val="00FD6122"/>
    <w:rsid w:val="00FE0238"/>
    <w:rsid w:val="00FE3929"/>
    <w:rsid w:val="00FF71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E7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04920"/>
    <w:pPr>
      <w:keepNext/>
      <w:autoSpaceDE/>
      <w:autoSpaceDN/>
      <w:jc w:val="center"/>
      <w:outlineLvl w:val="0"/>
    </w:pPr>
    <w:rPr>
      <w:rFonts w:eastAsiaTheme="minorHAnsi" w:cstheme="minorBidi"/>
      <w:b/>
      <w:sz w:val="24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DF16CE"/>
    <w:pPr>
      <w:keepNext/>
      <w:keepLines/>
      <w:autoSpaceDE/>
      <w:autoSpaceDN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DF16CE"/>
    <w:pPr>
      <w:keepNext/>
      <w:keepLines/>
      <w:autoSpaceDE/>
      <w:autoSpaceDN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16CE"/>
    <w:pPr>
      <w:keepNext/>
      <w:keepLines/>
      <w:autoSpaceDE/>
      <w:autoSpaceDN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16CE"/>
    <w:pPr>
      <w:keepNext/>
      <w:keepLines/>
      <w:autoSpaceDE/>
      <w:autoSpaceDN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16CE"/>
    <w:pPr>
      <w:keepNext/>
      <w:keepLines/>
      <w:autoSpaceDE/>
      <w:autoSpaceDN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4920"/>
    <w:rPr>
      <w:rFonts w:ascii="Times New Roman" w:hAnsi="Times New Roman"/>
      <w:b/>
      <w:sz w:val="24"/>
      <w:szCs w:val="20"/>
    </w:rPr>
  </w:style>
  <w:style w:type="character" w:customStyle="1" w:styleId="20">
    <w:name w:val="Заголовок 2 Знак"/>
    <w:basedOn w:val="a0"/>
    <w:link w:val="2"/>
    <w:uiPriority w:val="9"/>
    <w:rsid w:val="00DF16C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F16C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DF16C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DF16C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DF16C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No Spacing"/>
    <w:uiPriority w:val="1"/>
    <w:qFormat/>
    <w:rsid w:val="00DF16CE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F16CE"/>
    <w:pPr>
      <w:autoSpaceDE/>
      <w:autoSpaceDN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Normal (Web)"/>
    <w:basedOn w:val="a"/>
    <w:uiPriority w:val="99"/>
    <w:semiHidden/>
    <w:unhideWhenUsed/>
    <w:rsid w:val="006A5E7B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bodytext">
    <w:name w:val="bodytext"/>
    <w:basedOn w:val="a"/>
    <w:rsid w:val="00930BAC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930BAC"/>
  </w:style>
  <w:style w:type="character" w:customStyle="1" w:styleId="internetlink">
    <w:name w:val="internetlink"/>
    <w:basedOn w:val="a0"/>
    <w:rsid w:val="00930BAC"/>
  </w:style>
  <w:style w:type="paragraph" w:styleId="a6">
    <w:name w:val="Balloon Text"/>
    <w:basedOn w:val="a"/>
    <w:link w:val="a7"/>
    <w:uiPriority w:val="99"/>
    <w:semiHidden/>
    <w:unhideWhenUsed/>
    <w:rsid w:val="00930BAC"/>
    <w:pPr>
      <w:autoSpaceDE/>
      <w:autoSpaceDN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930BAC"/>
    <w:rPr>
      <w:rFonts w:ascii="Tahoma" w:eastAsia="Calibri" w:hAnsi="Tahoma" w:cs="Tahoma"/>
      <w:sz w:val="16"/>
      <w:szCs w:val="16"/>
    </w:rPr>
  </w:style>
  <w:style w:type="paragraph" w:customStyle="1" w:styleId="heading1">
    <w:name w:val="heading1"/>
    <w:basedOn w:val="a"/>
    <w:rsid w:val="00930BAC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heading2">
    <w:name w:val="heading2"/>
    <w:basedOn w:val="a"/>
    <w:rsid w:val="00930BAC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heading3">
    <w:name w:val="heading3"/>
    <w:basedOn w:val="a"/>
    <w:rsid w:val="00930BAC"/>
    <w:pPr>
      <w:autoSpaceDE/>
      <w:autoSpaceDN/>
      <w:spacing w:before="100" w:beforeAutospacing="1" w:after="100" w:afterAutospacing="1"/>
    </w:pPr>
    <w:rPr>
      <w:sz w:val="24"/>
      <w:szCs w:val="24"/>
    </w:rPr>
  </w:style>
  <w:style w:type="table" w:styleId="a8">
    <w:name w:val="Table Grid"/>
    <w:basedOn w:val="a1"/>
    <w:rsid w:val="00930BA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4">
    <w:name w:val="p4"/>
    <w:basedOn w:val="a"/>
    <w:rsid w:val="00450B58"/>
    <w:pPr>
      <w:widowControl w:val="0"/>
      <w:tabs>
        <w:tab w:val="left" w:pos="204"/>
      </w:tabs>
      <w:adjustRightInd w:val="0"/>
      <w:spacing w:line="328" w:lineRule="atLeast"/>
    </w:pPr>
    <w:rPr>
      <w:sz w:val="24"/>
      <w:szCs w:val="24"/>
      <w:lang w:val="en-US"/>
    </w:rPr>
  </w:style>
  <w:style w:type="paragraph" w:customStyle="1" w:styleId="p7">
    <w:name w:val="p7"/>
    <w:basedOn w:val="a"/>
    <w:rsid w:val="00450B58"/>
    <w:pPr>
      <w:widowControl w:val="0"/>
      <w:tabs>
        <w:tab w:val="left" w:pos="731"/>
        <w:tab w:val="left" w:pos="1065"/>
      </w:tabs>
      <w:adjustRightInd w:val="0"/>
      <w:spacing w:line="328" w:lineRule="atLeast"/>
      <w:ind w:firstLine="732"/>
    </w:pPr>
    <w:rPr>
      <w:sz w:val="24"/>
      <w:szCs w:val="24"/>
      <w:lang w:val="en-US"/>
    </w:rPr>
  </w:style>
  <w:style w:type="paragraph" w:customStyle="1" w:styleId="standartnyjjhtml">
    <w:name w:val="standartnyjjhtml"/>
    <w:basedOn w:val="a"/>
    <w:rsid w:val="00450B58"/>
    <w:pPr>
      <w:autoSpaceDE/>
      <w:autoSpaceDN/>
    </w:pPr>
    <w:rPr>
      <w:rFonts w:ascii="Courier New CYR" w:hAnsi="Courier New CYR" w:cs="Courier New CYR"/>
    </w:rPr>
  </w:style>
  <w:style w:type="paragraph" w:styleId="a9">
    <w:name w:val="header"/>
    <w:basedOn w:val="a"/>
    <w:link w:val="aa"/>
    <w:uiPriority w:val="99"/>
    <w:semiHidden/>
    <w:unhideWhenUsed/>
    <w:rsid w:val="00597CD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597CD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597CD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97CD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Знак Знак1 Знак"/>
    <w:basedOn w:val="a"/>
    <w:rsid w:val="00FD6122"/>
    <w:pPr>
      <w:widowControl w:val="0"/>
      <w:autoSpaceDE/>
      <w:autoSpaceDN/>
      <w:adjustRightInd w:val="0"/>
      <w:spacing w:after="160" w:line="240" w:lineRule="exact"/>
      <w:jc w:val="right"/>
    </w:pPr>
    <w:rPr>
      <w:lang w:val="en-GB" w:eastAsia="en-US"/>
    </w:rPr>
  </w:style>
  <w:style w:type="paragraph" w:styleId="31">
    <w:name w:val="Body Text 3"/>
    <w:basedOn w:val="a"/>
    <w:link w:val="32"/>
    <w:rsid w:val="00FD6122"/>
    <w:pPr>
      <w:autoSpaceDE/>
      <w:autoSpaceDN/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FD6122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E7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04920"/>
    <w:pPr>
      <w:keepNext/>
      <w:autoSpaceDE/>
      <w:autoSpaceDN/>
      <w:jc w:val="center"/>
      <w:outlineLvl w:val="0"/>
    </w:pPr>
    <w:rPr>
      <w:rFonts w:eastAsiaTheme="minorHAnsi" w:cstheme="minorBidi"/>
      <w:b/>
      <w:sz w:val="24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DF16CE"/>
    <w:pPr>
      <w:keepNext/>
      <w:keepLines/>
      <w:autoSpaceDE/>
      <w:autoSpaceDN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DF16CE"/>
    <w:pPr>
      <w:keepNext/>
      <w:keepLines/>
      <w:autoSpaceDE/>
      <w:autoSpaceDN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16CE"/>
    <w:pPr>
      <w:keepNext/>
      <w:keepLines/>
      <w:autoSpaceDE/>
      <w:autoSpaceDN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16CE"/>
    <w:pPr>
      <w:keepNext/>
      <w:keepLines/>
      <w:autoSpaceDE/>
      <w:autoSpaceDN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16CE"/>
    <w:pPr>
      <w:keepNext/>
      <w:keepLines/>
      <w:autoSpaceDE/>
      <w:autoSpaceDN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4920"/>
    <w:rPr>
      <w:rFonts w:ascii="Times New Roman" w:hAnsi="Times New Roman"/>
      <w:b/>
      <w:sz w:val="24"/>
      <w:szCs w:val="20"/>
    </w:rPr>
  </w:style>
  <w:style w:type="character" w:customStyle="1" w:styleId="20">
    <w:name w:val="Заголовок 2 Знак"/>
    <w:basedOn w:val="a0"/>
    <w:link w:val="2"/>
    <w:uiPriority w:val="9"/>
    <w:rsid w:val="00DF16C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F16C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DF16C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DF16C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DF16C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No Spacing"/>
    <w:uiPriority w:val="1"/>
    <w:qFormat/>
    <w:rsid w:val="00DF16CE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F16CE"/>
    <w:pPr>
      <w:autoSpaceDE/>
      <w:autoSpaceDN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Normal (Web)"/>
    <w:basedOn w:val="a"/>
    <w:uiPriority w:val="99"/>
    <w:semiHidden/>
    <w:unhideWhenUsed/>
    <w:rsid w:val="006A5E7B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bodytext">
    <w:name w:val="bodytext"/>
    <w:basedOn w:val="a"/>
    <w:rsid w:val="00930BAC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930BAC"/>
  </w:style>
  <w:style w:type="character" w:customStyle="1" w:styleId="internetlink">
    <w:name w:val="internetlink"/>
    <w:basedOn w:val="a0"/>
    <w:rsid w:val="00930BAC"/>
  </w:style>
  <w:style w:type="paragraph" w:styleId="a6">
    <w:name w:val="Balloon Text"/>
    <w:basedOn w:val="a"/>
    <w:link w:val="a7"/>
    <w:uiPriority w:val="99"/>
    <w:semiHidden/>
    <w:unhideWhenUsed/>
    <w:rsid w:val="00930BAC"/>
    <w:pPr>
      <w:autoSpaceDE/>
      <w:autoSpaceDN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930BAC"/>
    <w:rPr>
      <w:rFonts w:ascii="Tahoma" w:eastAsia="Calibri" w:hAnsi="Tahoma" w:cs="Tahoma"/>
      <w:sz w:val="16"/>
      <w:szCs w:val="16"/>
    </w:rPr>
  </w:style>
  <w:style w:type="paragraph" w:customStyle="1" w:styleId="heading1">
    <w:name w:val="heading1"/>
    <w:basedOn w:val="a"/>
    <w:rsid w:val="00930BAC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heading2">
    <w:name w:val="heading2"/>
    <w:basedOn w:val="a"/>
    <w:rsid w:val="00930BAC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heading3">
    <w:name w:val="heading3"/>
    <w:basedOn w:val="a"/>
    <w:rsid w:val="00930BAC"/>
    <w:pPr>
      <w:autoSpaceDE/>
      <w:autoSpaceDN/>
      <w:spacing w:before="100" w:beforeAutospacing="1" w:after="100" w:afterAutospacing="1"/>
    </w:pPr>
    <w:rPr>
      <w:sz w:val="24"/>
      <w:szCs w:val="24"/>
    </w:rPr>
  </w:style>
  <w:style w:type="table" w:styleId="a8">
    <w:name w:val="Table Grid"/>
    <w:basedOn w:val="a1"/>
    <w:uiPriority w:val="59"/>
    <w:rsid w:val="00930BA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45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6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0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E1957C-9800-4697-9EA9-B971845E0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936</Words>
  <Characters>5337</Characters>
  <Application>Microsoft Office Word</Application>
  <DocSecurity>0</DocSecurity>
  <Lines>44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г) наличия на первое число одного из месяцев в течение календарного пер</vt:lpstr>
    </vt:vector>
  </TitlesOfParts>
  <Company>Grizli777</Company>
  <LinksUpToDate>false</LinksUpToDate>
  <CharactersWithSpaces>6261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Новомихайловка</dc:creator>
  <cp:lastModifiedBy>787</cp:lastModifiedBy>
  <cp:revision>2</cp:revision>
  <cp:lastPrinted>2021-10-14T09:49:00Z</cp:lastPrinted>
  <dcterms:created xsi:type="dcterms:W3CDTF">2021-12-02T03:28:00Z</dcterms:created>
  <dcterms:modified xsi:type="dcterms:W3CDTF">2021-12-02T03:28:00Z</dcterms:modified>
</cp:coreProperties>
</file>