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4A1E1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ноябрь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76059D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8C12C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4A1E10">
        <w:rPr>
          <w:rFonts w:ascii="Times New Roman" w:hAnsi="Times New Roman"/>
          <w:sz w:val="28"/>
          <w:szCs w:val="28"/>
          <w:lang w:eastAsia="ru-RU"/>
        </w:rPr>
        <w:t xml:space="preserve"> сельсовета за ноябрь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059D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31015"/>
    <w:rsid w:val="004A1E10"/>
    <w:rsid w:val="004A30D6"/>
    <w:rsid w:val="004A7F13"/>
    <w:rsid w:val="005D7D11"/>
    <w:rsid w:val="00656DD6"/>
    <w:rsid w:val="00731EFD"/>
    <w:rsid w:val="0076059D"/>
    <w:rsid w:val="00761013"/>
    <w:rsid w:val="007E295A"/>
    <w:rsid w:val="008B67A3"/>
    <w:rsid w:val="008C12CD"/>
    <w:rsid w:val="009268DC"/>
    <w:rsid w:val="00957CFB"/>
    <w:rsid w:val="009E20B4"/>
    <w:rsid w:val="009E4204"/>
    <w:rsid w:val="00B340CB"/>
    <w:rsid w:val="00CB2235"/>
    <w:rsid w:val="00E2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2022-03-03T05:05:00Z</dcterms:modified>
</cp:coreProperties>
</file>