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3023" w:rsidRPr="00A62064" w:rsidRDefault="00A62064" w:rsidP="009B32E0">
      <w:pPr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5"/>
          <w:szCs w:val="25"/>
          <w:lang w:eastAsia="ru-RU"/>
        </w:rPr>
      </w:pPr>
      <w:r>
        <w:rPr>
          <w:rFonts w:ascii="Times New Roman" w:hAnsi="Times New Roman"/>
          <w:b/>
          <w:sz w:val="24"/>
        </w:rPr>
        <w:t xml:space="preserve">                                              </w:t>
      </w:r>
      <w:r w:rsidRPr="00A62064">
        <w:rPr>
          <w:rFonts w:ascii="Times New Roman" w:hAnsi="Times New Roman"/>
          <w:b/>
          <w:sz w:val="24"/>
        </w:rPr>
        <w:t>АДМИНИСТРАЦИЯ</w:t>
      </w:r>
      <w:r w:rsidRPr="00A62064">
        <w:rPr>
          <w:rFonts w:ascii="Times New Roman" w:hAnsi="Times New Roman"/>
          <w:b/>
          <w:sz w:val="24"/>
        </w:rPr>
        <w:br/>
        <w:t xml:space="preserve">                                               КРАСНОЯРСКОГО СЕЛЬСОВЕТА</w:t>
      </w:r>
      <w:r w:rsidRPr="00A62064">
        <w:rPr>
          <w:rFonts w:ascii="Times New Roman" w:hAnsi="Times New Roman"/>
          <w:b/>
          <w:sz w:val="24"/>
        </w:rPr>
        <w:br/>
        <w:t xml:space="preserve">                               ТАТАРСКОГО РАЙОНА НОВОСИБИРСКОЙ ОБЛАСТИ</w:t>
      </w:r>
      <w:r w:rsidRPr="00A62064">
        <w:rPr>
          <w:rFonts w:ascii="Times New Roman" w:hAnsi="Times New Roman"/>
          <w:sz w:val="24"/>
        </w:rPr>
        <w:br/>
      </w:r>
      <w:r w:rsidRPr="00A62064">
        <w:rPr>
          <w:rFonts w:ascii="Times New Roman" w:hAnsi="Times New Roman"/>
          <w:sz w:val="24"/>
        </w:rPr>
        <w:br/>
        <w:t xml:space="preserve">                                                            ПОСТАНОВЛЕНИЕ</w:t>
      </w:r>
      <w:r w:rsidRPr="00A62064">
        <w:rPr>
          <w:rFonts w:ascii="Times New Roman" w:hAnsi="Times New Roman"/>
          <w:sz w:val="24"/>
        </w:rPr>
        <w:br/>
        <w:t xml:space="preserve">29.03.2022 г.                                                                                                </w:t>
      </w:r>
      <w:r>
        <w:rPr>
          <w:rFonts w:ascii="Times New Roman" w:hAnsi="Times New Roman"/>
          <w:sz w:val="24"/>
        </w:rPr>
        <w:t xml:space="preserve">                            № 26</w:t>
      </w:r>
      <w:r w:rsidRPr="00A62064">
        <w:rPr>
          <w:rFonts w:ascii="Times New Roman" w:hAnsi="Times New Roman"/>
          <w:sz w:val="24"/>
        </w:rPr>
        <w:t>.</w:t>
      </w:r>
      <w:r w:rsidRPr="00A62064">
        <w:rPr>
          <w:rFonts w:ascii="Times New Roman" w:hAnsi="Times New Roman"/>
          <w:sz w:val="24"/>
        </w:rPr>
        <w:br/>
        <w:t xml:space="preserve">                                                                </w:t>
      </w:r>
      <w:proofErr w:type="gramStart"/>
      <w:r w:rsidRPr="00A62064">
        <w:rPr>
          <w:rFonts w:ascii="Times New Roman" w:hAnsi="Times New Roman"/>
          <w:sz w:val="24"/>
        </w:rPr>
        <w:t>с</w:t>
      </w:r>
      <w:proofErr w:type="gramEnd"/>
      <w:r w:rsidRPr="00A62064">
        <w:rPr>
          <w:rFonts w:ascii="Times New Roman" w:hAnsi="Times New Roman"/>
          <w:sz w:val="24"/>
        </w:rPr>
        <w:t>. Красноярка.</w:t>
      </w:r>
      <w:r w:rsidRPr="00A62064">
        <w:rPr>
          <w:rFonts w:ascii="Times New Roman" w:hAnsi="Times New Roman"/>
        </w:rPr>
        <w:br/>
      </w:r>
      <w:r w:rsidR="00F43023" w:rsidRPr="00A62064">
        <w:rPr>
          <w:rFonts w:ascii="Times New Roman" w:eastAsia="Times New Roman" w:hAnsi="Times New Roman"/>
          <w:color w:val="000000"/>
          <w:sz w:val="25"/>
          <w:szCs w:val="25"/>
          <w:lang w:eastAsia="ru-RU"/>
        </w:rPr>
        <w:t> </w:t>
      </w:r>
    </w:p>
    <w:p w:rsidR="00F43023" w:rsidRPr="009B32E0" w:rsidRDefault="00F43023" w:rsidP="009B32E0">
      <w:pPr>
        <w:spacing w:after="0" w:line="240" w:lineRule="auto"/>
        <w:ind w:left="708"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B32E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Об утверждении Порядка осуществления ведомственного контроля за соблюдением законодательства Российской Федерации и иных нормативных правовых актов о контрактной системе в сфере закупок товаров, работ, услуг для обеспечения муниципальных нужд в отношении подведомственных </w:t>
      </w:r>
      <w:proofErr w:type="gramStart"/>
      <w:r w:rsidRPr="009B32E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администрации </w:t>
      </w:r>
      <w:r w:rsidR="00666731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Красноярского</w:t>
      </w:r>
      <w:r w:rsidRPr="009B32E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856204" w:rsidRPr="009B32E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сельсовета</w:t>
      </w:r>
      <w:r w:rsidRPr="009B32E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856204" w:rsidRPr="009B32E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Татарского</w:t>
      </w:r>
      <w:r w:rsidRPr="009B32E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района </w:t>
      </w:r>
      <w:r w:rsidR="00DA6F9D" w:rsidRPr="009B32E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Новосибирской области </w:t>
      </w:r>
      <w:r w:rsidRPr="009B32E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заказчиков</w:t>
      </w:r>
      <w:proofErr w:type="gramEnd"/>
    </w:p>
    <w:p w:rsidR="00F43023" w:rsidRPr="00F43023" w:rsidRDefault="00F43023" w:rsidP="00F43023">
      <w:pPr>
        <w:spacing w:after="0" w:line="240" w:lineRule="auto"/>
        <w:ind w:left="708" w:firstLine="709"/>
        <w:jc w:val="center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 </w:t>
      </w:r>
    </w:p>
    <w:p w:rsidR="00856204" w:rsidRPr="009B32E0" w:rsidRDefault="00F43023" w:rsidP="00F4302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B32E0">
        <w:rPr>
          <w:rFonts w:ascii="Times New Roman" w:eastAsia="Times New Roman" w:hAnsi="Times New Roman"/>
          <w:sz w:val="24"/>
          <w:szCs w:val="24"/>
          <w:lang w:eastAsia="ru-RU"/>
        </w:rPr>
        <w:t>В целях реализации Федерального закона </w:t>
      </w:r>
      <w:hyperlink r:id="rId4" w:tgtFrame="_blank" w:history="1">
        <w:r w:rsidRPr="009B32E0">
          <w:rPr>
            <w:rFonts w:ascii="Times New Roman" w:eastAsia="Times New Roman" w:hAnsi="Times New Roman"/>
            <w:sz w:val="24"/>
            <w:szCs w:val="24"/>
            <w:lang w:eastAsia="ru-RU"/>
          </w:rPr>
          <w:t>от 5 апреля 2013 года № 44-ФЗ</w:t>
        </w:r>
      </w:hyperlink>
      <w:r w:rsidRPr="009B32E0">
        <w:rPr>
          <w:rFonts w:ascii="Times New Roman" w:eastAsia="Times New Roman" w:hAnsi="Times New Roman"/>
          <w:sz w:val="24"/>
          <w:szCs w:val="24"/>
          <w:lang w:eastAsia="ru-RU"/>
        </w:rPr>
        <w:t> «О контрактной системе в сфере закупок товаров, работ, услуг для обеспечения государственных и муниципальных нужд», руководствуясь </w:t>
      </w:r>
      <w:hyperlink r:id="rId5" w:tgtFrame="_blank" w:history="1">
        <w:r w:rsidRPr="009B32E0">
          <w:rPr>
            <w:rFonts w:ascii="Times New Roman" w:eastAsia="Times New Roman" w:hAnsi="Times New Roman"/>
            <w:sz w:val="24"/>
            <w:szCs w:val="24"/>
            <w:lang w:eastAsia="ru-RU"/>
          </w:rPr>
          <w:t>Уставом муниципального образования </w:t>
        </w:r>
        <w:r w:rsidR="00666731">
          <w:rPr>
            <w:rFonts w:ascii="Times New Roman" w:eastAsia="Times New Roman" w:hAnsi="Times New Roman"/>
            <w:sz w:val="24"/>
            <w:szCs w:val="24"/>
            <w:lang w:eastAsia="ru-RU"/>
          </w:rPr>
          <w:t>Красноярского</w:t>
        </w:r>
        <w:r w:rsidR="00DA6F9D" w:rsidRPr="009B32E0">
          <w:rPr>
            <w:rFonts w:ascii="Times New Roman" w:eastAsia="Times New Roman" w:hAnsi="Times New Roman"/>
            <w:sz w:val="24"/>
            <w:szCs w:val="24"/>
            <w:lang w:eastAsia="ru-RU"/>
          </w:rPr>
          <w:t xml:space="preserve"> </w:t>
        </w:r>
        <w:r w:rsidR="00856204" w:rsidRPr="009B32E0">
          <w:rPr>
            <w:rFonts w:ascii="Times New Roman" w:eastAsia="Times New Roman" w:hAnsi="Times New Roman"/>
            <w:sz w:val="24"/>
            <w:szCs w:val="24"/>
            <w:lang w:eastAsia="ru-RU"/>
          </w:rPr>
          <w:t xml:space="preserve">сельсовета </w:t>
        </w:r>
        <w:r w:rsidRPr="009B32E0">
          <w:rPr>
            <w:rFonts w:ascii="Times New Roman" w:eastAsia="Times New Roman" w:hAnsi="Times New Roman"/>
            <w:sz w:val="24"/>
            <w:szCs w:val="24"/>
            <w:lang w:eastAsia="ru-RU"/>
          </w:rPr>
          <w:t> </w:t>
        </w:r>
        <w:r w:rsidR="00856204" w:rsidRPr="009B32E0">
          <w:rPr>
            <w:rFonts w:ascii="Times New Roman" w:eastAsia="Times New Roman" w:hAnsi="Times New Roman"/>
            <w:sz w:val="24"/>
            <w:szCs w:val="24"/>
            <w:lang w:eastAsia="ru-RU"/>
          </w:rPr>
          <w:t>Татарского</w:t>
        </w:r>
        <w:r w:rsidRPr="009B32E0">
          <w:rPr>
            <w:rFonts w:ascii="Times New Roman" w:eastAsia="Times New Roman" w:hAnsi="Times New Roman"/>
            <w:sz w:val="24"/>
            <w:szCs w:val="24"/>
            <w:lang w:eastAsia="ru-RU"/>
          </w:rPr>
          <w:t> района</w:t>
        </w:r>
      </w:hyperlink>
      <w:r w:rsidR="00DA6F9D" w:rsidRPr="009B32E0">
        <w:rPr>
          <w:rFonts w:ascii="Times New Roman" w:eastAsia="Times New Roman" w:hAnsi="Times New Roman"/>
          <w:sz w:val="24"/>
          <w:szCs w:val="24"/>
          <w:lang w:eastAsia="ru-RU"/>
        </w:rPr>
        <w:t xml:space="preserve"> Новосибирской области</w:t>
      </w:r>
      <w:proofErr w:type="gramStart"/>
      <w:r w:rsidR="00DA6F9D" w:rsidRPr="009B32E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9B32E0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proofErr w:type="gramEnd"/>
      <w:r w:rsidRPr="009B32E0">
        <w:rPr>
          <w:rFonts w:ascii="Times New Roman" w:eastAsia="Times New Roman" w:hAnsi="Times New Roman"/>
          <w:sz w:val="24"/>
          <w:szCs w:val="24"/>
          <w:lang w:eastAsia="ru-RU"/>
        </w:rPr>
        <w:t xml:space="preserve"> администрация </w:t>
      </w:r>
      <w:r w:rsidR="00666731">
        <w:rPr>
          <w:rFonts w:ascii="Times New Roman" w:eastAsia="Times New Roman" w:hAnsi="Times New Roman"/>
          <w:sz w:val="24"/>
          <w:szCs w:val="24"/>
          <w:lang w:eastAsia="ru-RU"/>
        </w:rPr>
        <w:t>Красноярского</w:t>
      </w:r>
      <w:r w:rsidR="00DA6F9D" w:rsidRPr="009B32E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856204" w:rsidRPr="009B32E0">
        <w:rPr>
          <w:rFonts w:ascii="Times New Roman" w:eastAsia="Times New Roman" w:hAnsi="Times New Roman"/>
          <w:sz w:val="24"/>
          <w:szCs w:val="24"/>
          <w:lang w:eastAsia="ru-RU"/>
        </w:rPr>
        <w:t>Сельсовета</w:t>
      </w:r>
      <w:r w:rsidRPr="009B32E0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="00856204" w:rsidRPr="009B32E0">
        <w:rPr>
          <w:rFonts w:ascii="Times New Roman" w:eastAsia="Times New Roman" w:hAnsi="Times New Roman"/>
          <w:sz w:val="24"/>
          <w:szCs w:val="24"/>
          <w:lang w:eastAsia="ru-RU"/>
        </w:rPr>
        <w:t>Татарского</w:t>
      </w:r>
      <w:r w:rsidRPr="009B32E0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 </w:t>
      </w:r>
      <w:r w:rsidR="00DA6F9D" w:rsidRPr="009B32E0">
        <w:rPr>
          <w:rFonts w:ascii="Times New Roman" w:eastAsia="Times New Roman" w:hAnsi="Times New Roman"/>
          <w:sz w:val="24"/>
          <w:szCs w:val="24"/>
          <w:lang w:eastAsia="ru-RU"/>
        </w:rPr>
        <w:t>Новосибирской области</w:t>
      </w:r>
    </w:p>
    <w:p w:rsidR="00DA6F9D" w:rsidRPr="009B32E0" w:rsidRDefault="00DA6F9D" w:rsidP="00F4302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43023" w:rsidRPr="00DA6F9D" w:rsidRDefault="00F43023" w:rsidP="00F43023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A6F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ПОСТАНОВЛЯЕТ:</w:t>
      </w:r>
    </w:p>
    <w:p w:rsidR="00DA6F9D" w:rsidRPr="00DA6F9D" w:rsidRDefault="00DA6F9D" w:rsidP="00F43023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F43023" w:rsidRPr="00DA6F9D" w:rsidRDefault="00F43023" w:rsidP="00F43023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A6F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1. </w:t>
      </w:r>
      <w:r w:rsidRPr="00DA6F9D">
        <w:rPr>
          <w:rFonts w:ascii="Times New Roman" w:eastAsia="Times New Roman" w:hAnsi="Times New Roman"/>
          <w:color w:val="22272F"/>
          <w:sz w:val="24"/>
          <w:szCs w:val="24"/>
          <w:lang w:eastAsia="ru-RU"/>
        </w:rPr>
        <w:t>Утвердить </w:t>
      </w:r>
      <w:r w:rsidRPr="00DA6F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Порядок осуществления ведомственного </w:t>
      </w:r>
      <w:proofErr w:type="gramStart"/>
      <w:r w:rsidRPr="00DA6F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контроля за</w:t>
      </w:r>
      <w:proofErr w:type="gramEnd"/>
      <w:r w:rsidRPr="00DA6F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соблюдением законодательства Российской Федерации и иных нормативных правовых актов о контрактной системе в сфере закупок товаров, работ, услуг для обеспечения муниципальных нужд в отношении подведомственных администрации </w:t>
      </w:r>
      <w:r w:rsidR="0066673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Красноярского</w:t>
      </w:r>
      <w:r w:rsidR="00DA6F9D" w:rsidRPr="00DA6F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856204" w:rsidRPr="00DA6F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Сельсовета</w:t>
      </w:r>
      <w:r w:rsidRPr="00DA6F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856204" w:rsidRPr="00DA6F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Татарского</w:t>
      </w:r>
      <w:r w:rsidRPr="00DA6F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района </w:t>
      </w:r>
      <w:r w:rsidR="00DA6F9D" w:rsidRPr="00DA6F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Новосибирской области </w:t>
      </w:r>
      <w:r w:rsidRPr="00DA6F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заказчиков</w:t>
      </w:r>
      <w:r w:rsidR="00DA6F9D" w:rsidRPr="00DA6F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DA6F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(далее - Порядок) согласно приложению, к настоящему постановлению.</w:t>
      </w:r>
    </w:p>
    <w:p w:rsidR="00F43023" w:rsidRPr="00DA6F9D" w:rsidRDefault="00F43023" w:rsidP="00F43023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A6F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2. О</w:t>
      </w:r>
      <w:r w:rsidR="00856204" w:rsidRPr="00DA6F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публиковать </w:t>
      </w:r>
      <w:r w:rsidRPr="00DA6F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настоящее постановление в </w:t>
      </w:r>
      <w:r w:rsidR="00856204" w:rsidRPr="00DA6F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газете «</w:t>
      </w:r>
      <w:r w:rsidR="0066673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Красноярский</w:t>
      </w:r>
      <w:r w:rsidR="00DA6F9D" w:rsidRPr="00DA6F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Вестник» и</w:t>
      </w:r>
      <w:r w:rsidRPr="00DA6F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разместить на официальном сайте </w:t>
      </w:r>
      <w:r w:rsidR="00856204" w:rsidRPr="00DA6F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администрации </w:t>
      </w:r>
      <w:r w:rsidR="0066673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Красноярского</w:t>
      </w:r>
      <w:r w:rsidR="00DA6F9D" w:rsidRPr="00DA6F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Сельсовета Татарского района Новосибирской области </w:t>
      </w:r>
      <w:r w:rsidRPr="00DA6F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 сети Интернет</w:t>
      </w:r>
      <w:proofErr w:type="gramStart"/>
      <w:r w:rsidRPr="00DA6F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,</w:t>
      </w:r>
      <w:proofErr w:type="gramEnd"/>
      <w:r w:rsidRPr="00DA6F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в подразделе администрация </w:t>
      </w:r>
      <w:r w:rsidR="0066673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Красноярского</w:t>
      </w:r>
      <w:r w:rsidR="00DA6F9D" w:rsidRPr="00DA6F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Сельсовета Татарского района Новосибирской области</w:t>
      </w:r>
      <w:r w:rsidR="009B32E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КОНТРОЛЬ</w:t>
      </w:r>
      <w:r w:rsidRPr="00DA6F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:rsidR="00F43023" w:rsidRPr="00DA6F9D" w:rsidRDefault="00F43023" w:rsidP="00F43023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A6F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3. </w:t>
      </w:r>
      <w:proofErr w:type="gramStart"/>
      <w:r w:rsidRPr="00DA6F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Контроль за</w:t>
      </w:r>
      <w:proofErr w:type="gramEnd"/>
      <w:r w:rsidRPr="00DA6F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исполнением настоящего постановления оставляю за собой.</w:t>
      </w:r>
    </w:p>
    <w:p w:rsidR="00F43023" w:rsidRPr="00DA6F9D" w:rsidRDefault="00F43023" w:rsidP="00F43023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A6F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4. Постановление вступает в силу со дня обнародования.</w:t>
      </w:r>
    </w:p>
    <w:p w:rsidR="00F43023" w:rsidRPr="00DA6F9D" w:rsidRDefault="00F43023" w:rsidP="00F43023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A6F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 </w:t>
      </w:r>
    </w:p>
    <w:p w:rsidR="009B32E0" w:rsidRDefault="009B32E0" w:rsidP="00DA6F9D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9B32E0" w:rsidRDefault="009B32E0" w:rsidP="00DA6F9D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9B32E0" w:rsidRDefault="009B32E0" w:rsidP="00DA6F9D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A6F9D" w:rsidRDefault="00F43023" w:rsidP="00DA6F9D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A6F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Глава </w:t>
      </w:r>
      <w:r w:rsidR="0066673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Красноярского</w:t>
      </w:r>
      <w:r w:rsidR="00DA6F9D" w:rsidRPr="00DA6F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66673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</w:t>
      </w:r>
      <w:r w:rsidR="00DA6F9D" w:rsidRPr="00DA6F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ельсовета </w:t>
      </w:r>
    </w:p>
    <w:p w:rsidR="00856204" w:rsidRPr="00DA6F9D" w:rsidRDefault="00DA6F9D" w:rsidP="00DA6F9D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A6F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Татарского района Новосибирской области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                                   </w:t>
      </w:r>
      <w:proofErr w:type="spellStart"/>
      <w:r w:rsidR="0066673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А.Ю.Бистерфельд</w:t>
      </w:r>
      <w:proofErr w:type="spellEnd"/>
    </w:p>
    <w:p w:rsidR="00856204" w:rsidRDefault="00856204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856204" w:rsidRDefault="00856204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DA6F9D" w:rsidRDefault="00DA6F9D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666731" w:rsidRDefault="00666731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666731" w:rsidRDefault="00666731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F43023" w:rsidRPr="00F43023" w:rsidRDefault="00F43023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Приложение 1</w:t>
      </w:r>
    </w:p>
    <w:p w:rsidR="00F43023" w:rsidRPr="00F43023" w:rsidRDefault="00F43023" w:rsidP="00666731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к постановлению администрации</w:t>
      </w:r>
    </w:p>
    <w:p w:rsidR="00666731" w:rsidRDefault="00DA6F9D" w:rsidP="00666731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>
        <w:rPr>
          <w:rFonts w:ascii="Arial" w:eastAsia="Times New Roman" w:hAnsi="Arial" w:cs="Arial"/>
          <w:color w:val="000000"/>
          <w:sz w:val="25"/>
          <w:szCs w:val="25"/>
          <w:lang w:eastAsia="ru-RU"/>
        </w:rPr>
        <w:t xml:space="preserve">                                                            </w:t>
      </w:r>
      <w:r w:rsidR="00666731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Красноярского</w:t>
      </w:r>
      <w:r w:rsidR="00F43023"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 xml:space="preserve"> </w:t>
      </w:r>
      <w:r w:rsidR="00666731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с</w:t>
      </w:r>
      <w:r w:rsidR="00856204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ельсовета</w:t>
      </w:r>
      <w:r w:rsidR="00F43023"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 xml:space="preserve"> </w:t>
      </w:r>
    </w:p>
    <w:p w:rsidR="00DA6F9D" w:rsidRDefault="00856204" w:rsidP="00666731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>
        <w:rPr>
          <w:rFonts w:ascii="Arial" w:eastAsia="Times New Roman" w:hAnsi="Arial" w:cs="Arial"/>
          <w:color w:val="000000"/>
          <w:sz w:val="25"/>
          <w:szCs w:val="25"/>
          <w:lang w:eastAsia="ru-RU"/>
        </w:rPr>
        <w:lastRenderedPageBreak/>
        <w:t>Татарского</w:t>
      </w:r>
      <w:r w:rsidR="00F43023"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 xml:space="preserve"> района</w:t>
      </w:r>
      <w:r w:rsidR="00DA6F9D">
        <w:rPr>
          <w:rFonts w:ascii="Arial" w:eastAsia="Times New Roman" w:hAnsi="Arial" w:cs="Arial"/>
          <w:color w:val="000000"/>
          <w:sz w:val="25"/>
          <w:szCs w:val="25"/>
          <w:lang w:eastAsia="ru-RU"/>
        </w:rPr>
        <w:t xml:space="preserve">  </w:t>
      </w:r>
    </w:p>
    <w:p w:rsidR="00F43023" w:rsidRPr="00F43023" w:rsidRDefault="00DA6F9D" w:rsidP="00666731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>
        <w:rPr>
          <w:rFonts w:ascii="Arial" w:eastAsia="Times New Roman" w:hAnsi="Arial" w:cs="Arial"/>
          <w:color w:val="000000"/>
          <w:sz w:val="25"/>
          <w:szCs w:val="25"/>
          <w:lang w:eastAsia="ru-RU"/>
        </w:rPr>
        <w:t xml:space="preserve">                                                                                              Новосибирской области</w:t>
      </w:r>
    </w:p>
    <w:p w:rsidR="00F43023" w:rsidRPr="00F43023" w:rsidRDefault="00F43023" w:rsidP="00666731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 xml:space="preserve">от </w:t>
      </w:r>
      <w:r w:rsidR="00DA6F9D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31</w:t>
      </w: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.03.2022 года № </w:t>
      </w:r>
    </w:p>
    <w:p w:rsidR="00F43023" w:rsidRPr="00F43023" w:rsidRDefault="00F43023" w:rsidP="00F43023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b/>
          <w:bCs/>
          <w:color w:val="000000"/>
          <w:sz w:val="25"/>
          <w:szCs w:val="25"/>
          <w:lang w:eastAsia="ru-RU"/>
        </w:rPr>
        <w:t>ПОРЯДОК</w:t>
      </w:r>
    </w:p>
    <w:p w:rsidR="00F43023" w:rsidRPr="00F43023" w:rsidRDefault="00F43023" w:rsidP="00F43023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b/>
          <w:bCs/>
          <w:color w:val="000000"/>
          <w:sz w:val="25"/>
          <w:szCs w:val="25"/>
          <w:lang w:eastAsia="ru-RU"/>
        </w:rPr>
        <w:t>осуществления ведомственного контроля за соблюдением законодательства Российской Федерации и иных нормативных правовых актов о</w:t>
      </w:r>
      <w:r w:rsidRPr="00F43023">
        <w:rPr>
          <w:rFonts w:ascii="Arial" w:eastAsia="Times New Roman" w:hAnsi="Arial" w:cs="Arial"/>
          <w:b/>
          <w:bCs/>
          <w:color w:val="000000"/>
          <w:sz w:val="25"/>
          <w:lang w:eastAsia="ru-RU"/>
        </w:rPr>
        <w:t> </w:t>
      </w:r>
      <w:r w:rsidRPr="00F43023">
        <w:rPr>
          <w:rFonts w:ascii="Arial" w:eastAsia="Times New Roman" w:hAnsi="Arial" w:cs="Arial"/>
          <w:b/>
          <w:bCs/>
          <w:color w:val="000000"/>
          <w:sz w:val="25"/>
          <w:szCs w:val="25"/>
          <w:lang w:eastAsia="ru-RU"/>
        </w:rPr>
        <w:t xml:space="preserve">контрактной системе в сфере закупок товаров, работ, услуг для обеспечения муниципальных нужд в отношении подведомственных </w:t>
      </w:r>
      <w:proofErr w:type="gramStart"/>
      <w:r w:rsidRPr="00F43023">
        <w:rPr>
          <w:rFonts w:ascii="Arial" w:eastAsia="Times New Roman" w:hAnsi="Arial" w:cs="Arial"/>
          <w:b/>
          <w:bCs/>
          <w:color w:val="000000"/>
          <w:sz w:val="25"/>
          <w:szCs w:val="25"/>
          <w:lang w:eastAsia="ru-RU"/>
        </w:rPr>
        <w:t xml:space="preserve">администрации </w:t>
      </w:r>
      <w:r w:rsidR="00666731">
        <w:rPr>
          <w:rFonts w:ascii="Arial" w:eastAsia="Times New Roman" w:hAnsi="Arial" w:cs="Arial"/>
          <w:b/>
          <w:bCs/>
          <w:color w:val="000000"/>
          <w:sz w:val="25"/>
          <w:szCs w:val="25"/>
          <w:lang w:eastAsia="ru-RU"/>
        </w:rPr>
        <w:t>Красноярского</w:t>
      </w:r>
      <w:r w:rsidR="00DA6F9D">
        <w:rPr>
          <w:rFonts w:ascii="Arial" w:eastAsia="Times New Roman" w:hAnsi="Arial" w:cs="Arial"/>
          <w:b/>
          <w:bCs/>
          <w:color w:val="000000"/>
          <w:sz w:val="25"/>
          <w:szCs w:val="25"/>
          <w:lang w:eastAsia="ru-RU"/>
        </w:rPr>
        <w:t xml:space="preserve"> </w:t>
      </w:r>
      <w:r w:rsidR="00666731">
        <w:rPr>
          <w:rFonts w:ascii="Arial" w:eastAsia="Times New Roman" w:hAnsi="Arial" w:cs="Arial"/>
          <w:b/>
          <w:bCs/>
          <w:color w:val="000000"/>
          <w:sz w:val="25"/>
          <w:szCs w:val="25"/>
          <w:lang w:eastAsia="ru-RU"/>
        </w:rPr>
        <w:t>с</w:t>
      </w:r>
      <w:r w:rsidR="00856204">
        <w:rPr>
          <w:rFonts w:ascii="Arial" w:eastAsia="Times New Roman" w:hAnsi="Arial" w:cs="Arial"/>
          <w:b/>
          <w:bCs/>
          <w:color w:val="000000"/>
          <w:sz w:val="25"/>
          <w:szCs w:val="25"/>
          <w:lang w:eastAsia="ru-RU"/>
        </w:rPr>
        <w:t>ельсовета</w:t>
      </w:r>
      <w:r w:rsidRPr="00F43023">
        <w:rPr>
          <w:rFonts w:ascii="Arial" w:eastAsia="Times New Roman" w:hAnsi="Arial" w:cs="Arial"/>
          <w:b/>
          <w:bCs/>
          <w:color w:val="000000"/>
          <w:sz w:val="25"/>
          <w:szCs w:val="25"/>
          <w:lang w:eastAsia="ru-RU"/>
        </w:rPr>
        <w:t xml:space="preserve"> </w:t>
      </w:r>
      <w:r w:rsidR="00856204">
        <w:rPr>
          <w:rFonts w:ascii="Arial" w:eastAsia="Times New Roman" w:hAnsi="Arial" w:cs="Arial"/>
          <w:b/>
          <w:bCs/>
          <w:color w:val="000000"/>
          <w:sz w:val="25"/>
          <w:szCs w:val="25"/>
          <w:lang w:eastAsia="ru-RU"/>
        </w:rPr>
        <w:t>Татарского</w:t>
      </w:r>
      <w:r w:rsidRPr="00F43023">
        <w:rPr>
          <w:rFonts w:ascii="Arial" w:eastAsia="Times New Roman" w:hAnsi="Arial" w:cs="Arial"/>
          <w:b/>
          <w:bCs/>
          <w:color w:val="000000"/>
          <w:sz w:val="25"/>
          <w:szCs w:val="25"/>
          <w:lang w:eastAsia="ru-RU"/>
        </w:rPr>
        <w:t xml:space="preserve"> района </w:t>
      </w:r>
      <w:r w:rsidR="00DA6F9D">
        <w:rPr>
          <w:rFonts w:ascii="Arial" w:eastAsia="Times New Roman" w:hAnsi="Arial" w:cs="Arial"/>
          <w:b/>
          <w:bCs/>
          <w:color w:val="000000"/>
          <w:sz w:val="25"/>
          <w:szCs w:val="25"/>
          <w:lang w:eastAsia="ru-RU"/>
        </w:rPr>
        <w:t xml:space="preserve">Новосибирской области </w:t>
      </w:r>
      <w:r w:rsidRPr="00F43023">
        <w:rPr>
          <w:rFonts w:ascii="Arial" w:eastAsia="Times New Roman" w:hAnsi="Arial" w:cs="Arial"/>
          <w:b/>
          <w:bCs/>
          <w:color w:val="000000"/>
          <w:sz w:val="25"/>
          <w:szCs w:val="25"/>
          <w:lang w:eastAsia="ru-RU"/>
        </w:rPr>
        <w:t>заказчиков</w:t>
      </w:r>
      <w:proofErr w:type="gramEnd"/>
    </w:p>
    <w:p w:rsidR="00F43023" w:rsidRPr="00F43023" w:rsidRDefault="00F43023" w:rsidP="00F43023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b/>
          <w:bCs/>
          <w:color w:val="000000"/>
          <w:sz w:val="25"/>
          <w:szCs w:val="25"/>
          <w:lang w:eastAsia="ru-RU"/>
        </w:rPr>
        <w:t> 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 xml:space="preserve">1. Настоящий Порядок устанавливает правила осуществления администрацией </w:t>
      </w:r>
      <w:r w:rsidR="00666731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Красноярского</w:t>
      </w:r>
      <w:r w:rsidR="00DA6F9D">
        <w:rPr>
          <w:rFonts w:ascii="Arial" w:eastAsia="Times New Roman" w:hAnsi="Arial" w:cs="Arial"/>
          <w:color w:val="000000"/>
          <w:sz w:val="25"/>
          <w:szCs w:val="25"/>
          <w:lang w:eastAsia="ru-RU"/>
        </w:rPr>
        <w:t xml:space="preserve"> </w:t>
      </w:r>
      <w:r w:rsidR="00856204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Сельсовета</w:t>
      </w: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 xml:space="preserve"> </w:t>
      </w:r>
      <w:r w:rsidR="00856204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Татарского</w:t>
      </w: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 xml:space="preserve"> района (далее – орган ведомственного контроля) ведомственного контроля в сфере закупок товаров, работ, услуг для обеспечения муниципальных нужд (далее – законодательство Российской Федерации о контрактной системе в сфере закупок) в отношении подведомственных администрации </w:t>
      </w:r>
      <w:r w:rsidR="00666731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Красноярского</w:t>
      </w:r>
      <w:r w:rsidR="00DA6F9D">
        <w:rPr>
          <w:rFonts w:ascii="Arial" w:eastAsia="Times New Roman" w:hAnsi="Arial" w:cs="Arial"/>
          <w:color w:val="000000"/>
          <w:sz w:val="25"/>
          <w:szCs w:val="25"/>
          <w:lang w:eastAsia="ru-RU"/>
        </w:rPr>
        <w:t xml:space="preserve"> </w:t>
      </w:r>
      <w:r w:rsidR="00856204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Сельсовета</w:t>
      </w: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 xml:space="preserve"> </w:t>
      </w:r>
      <w:r w:rsidR="00856204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Татарского</w:t>
      </w: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 xml:space="preserve"> района </w:t>
      </w:r>
      <w:r w:rsidR="00DA6F9D">
        <w:rPr>
          <w:rFonts w:ascii="Arial" w:eastAsia="Times New Roman" w:hAnsi="Arial" w:cs="Arial"/>
          <w:color w:val="000000"/>
          <w:sz w:val="25"/>
          <w:szCs w:val="25"/>
          <w:lang w:eastAsia="ru-RU"/>
        </w:rPr>
        <w:t xml:space="preserve">Новосибирской области </w:t>
      </w: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заказчиков (далее - заказчик).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2. Предметом ведомственного контроля является соблюдение подведомственными органами ведомственного контроля заказчиками, в том числе их контрактными службами, контрактными управляющими, комиссиями по осуществлению закупок и уполномоченными органами, законодательства Российской Федерации о контрактной системе в сфере закупок.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3. При осуществлении ведомственного контроля органы ведомственного контроля осуществляют проверку соблюдения законодательства Российской Федерации о контрактной системе в сфере закупок, в том числе: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3.1) соблюдения ограничений и запретов, установленных законодательством Российской Федерации о контрактной системе в сфере закупок;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3.2.) соответствия информации об объёме финансового обеспечения для осуществления закупок;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3.3.) соблюдения требований о нормировании в сфере закупок;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3.4.) правильности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исполнителем);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3.5.) соответствия информации об объёме идентификационных кодах закупок и не превышения объёма финансового обеспечения для осуществления данных закупок информации, содержащейся в планах-графиках закупок, извещениях об осуществлении закупок, протоколах определения поставщиков (подрядчиков, исполнителей), условиях проектов контрактов, направленных участниками закупок, с которыми заключается контракты, в реестре контрактов, заключённых заказчиками;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3.6.) предоставления учреждениям и предприятиям уголовно исполнительной системы, организациям инвалидов преимущества в отношении предлагаемой ими цены контракта, суммы цен единиц товара, работы, услуги;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3.7.) соблюдения требований, касающихся участия в закупках субъектов малого предпринимательства, социально ориентированных некоммерческих организаций;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3.8.) соблюдения требований по определению поставщика (подрядчика, исполнителя);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3.9.) применения заказчиком мер ответственности и совершения иных действий в случае нарушения поставщиком (подрядчиком, исполнителем) условий контракта;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3.10.) соответствия поставленного товара, выполненной работы (её результата) или оказанной услуги условиям контракта;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3.11.) своевременности, полноты и достоверности отражения в документах учёта поставленного товара, выполненной работы (её результата) или оказанной услуги;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3.12.) соответствия использования поставленного товара, выполненной работы (её результата) или оказанной услуги целям осуществления закупки.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4. Органом ведомственного контроля определяется состав работников, уполномоченных на осуществление ведомственного контроля;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5. Ведомственный контроль осуществляется путём проведения мероприятий ведомственного контроля. Мероприятие ведомственного контроля состоит из следующих этапов: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4.1.) проверка;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4.2.) анализ результатов проверки;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4.3.) принятие решения по результатам проверки;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4.4.) утверждение плана устранения выявленных нарушений (при наличии нарушений);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6. Должностные лица органов ведомственного контроля, уполномоченные на осуществление мероприятий ведомственного контроля, должны иметь высшее образование или дополнительное профессиональное образование в сфере закупок.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7. Выездные или документарные мероприятия ведомственного контроля проводятся по поручению, приказу (распоряжению) руководителя органа ведомственного контроля или иного лица, уполномоченного руководителем органа ведомственного контроля (прилагается).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8. Орган ведомственного контроля уведомляет заказчика о проведении мероприятия ведомственного контроля путём направления уведомления о проведении такого мероприятия (далее - уведомление).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9. Уведомление должно содержать следующую информацию: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9.1.) наименование заказчика, которому адресовано уведомление;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9.2.) предмет мероприятия ведомственного контроля (проверяемые вопросы), в том числе период времени, за который проверяется деятельность заказчика;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9.3.) вид мероприятия ведомственного контроля (выездное или документарное);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9.4.) дата начала и дата окончания проведения мероприятия ведомственного контроля;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9.5.) перечень должностных лиц, уполномоченных на осуществление мероприятия ведомственного контроля;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9.6.) запрос о предоставлении документов, информации, материальных средств, необходимых для осуществления мероприятия ведомственного контроля;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9.7.) информация о необходимости обеспечения условий для проведения выездного мероприятия ведомственного контроля, в том числе о предоставлении помещения для работы, сре</w:t>
      </w:r>
      <w:proofErr w:type="gramStart"/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дств св</w:t>
      </w:r>
      <w:proofErr w:type="gramEnd"/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язи и иных необходимых средств и оборудования для проведения такого мероприятия.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10. Срок проведения мероприятия ведомственного контроля не может составлять более чем 15 (пятнадцать) календарных дней и может быть продлён только 1 (один) раз не более чем на 15 (пятнадцать) календарных дней по решению руководителя органа ведомственного контроля или лица, его замещающего.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11. При проведении мероприятия ведомственного контроля должностные лица, уполномоченные на осуществление ведомственного контроля, имеют право: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11.1.) в случае осуществления выездного мероприятия ведомственного контроля на беспрепятственный доступ на территорию, в помещения, здания заказчика (в необходимых случаях на фотосъёмку, видеозапись, копирование документов) при предъявлении ими служебных удостоверений и уведомления с учётом требований законодательства Российской Федерации о защите государственной тайны;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11.2.) на истребование необходимых для проведения мероприятия ведомственного контроля документов с учётом требований законодательства Российской Федерации о защите государственной тайны;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11.3.) на получение необходимых объяснений в письменной форме, в форме электронного документа и (или) устной форме по вопросам проводимого мероприятия ведомственного контроля.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12. По результатам проведения проверки составляет акт проверки, который подписывается в день окончания её проведения всеми должностными лицами органа ведомственного контроля, ответственными за проведение проверок.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Акт проверки составляется в 2 (двух) экземплярах, один из которых хранится в органе ведомственного контроля, а второй экземпляр в течени</w:t>
      </w:r>
      <w:proofErr w:type="gramStart"/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и</w:t>
      </w:r>
      <w:proofErr w:type="gramEnd"/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 xml:space="preserve"> 2 (двух) рабочих дней со дня подписания направляется (вручную) руководителю заказчика.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13. В течени</w:t>
      </w:r>
      <w:proofErr w:type="gramStart"/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и</w:t>
      </w:r>
      <w:proofErr w:type="gramEnd"/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 xml:space="preserve"> 5 (пяти) рабочих дней со дня получения акта проверки руководитель заказчика ознакамливается с ним, в случае наличия возражений или значений к акту проверки в указанный срок вносит об этом запись перед своей подписью и представляет письменные возражения или замечания (протокол разногласий), которые приобщаться к акту проверки.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14. Орган ведомственного контроля в течени</w:t>
      </w:r>
      <w:proofErr w:type="gramStart"/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и</w:t>
      </w:r>
      <w:proofErr w:type="gramEnd"/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 xml:space="preserve"> 5 (пяти) рабочих дней со дня получения протокола разногласий к акту проверки направляет руководителю заказчика заключение о результатах рассмотрения протокола разногласий.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15. По результатам мероприятия ведомственного контроля составляется акт проверки, который подписывается должностным лицом органа ведомственного контроля, ответственным за проведение мероприятия ведомственного контроля, и представляется руководителю органа ведомственного контроля или иному уполномоченному руководителем ведомственного контроля лицу.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 xml:space="preserve">16. В случае выявления по результатам проверок действий (бездействия), содержащих призраки административного правонарушения, материала проверок подлежат направлению в соответствующий государственный орган исполнительной власти, уполномоченный рассматривать дела о таких административных правонарушениях, а в случае выявления действий (бездействия), содержащих признаки состава уголовного преступления, </w:t>
      </w:r>
      <w:proofErr w:type="gramStart"/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-в</w:t>
      </w:r>
      <w:proofErr w:type="gramEnd"/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 xml:space="preserve"> правоохранительные органы.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17. Материалы по результатам мероприятий ведомственного контроля, а также иные документы и информация, полученные (разработанные) в ходе проведения мероприятий ведомственного контроля, хранятся органом ведомственного контроля не менее 3 (трёх) лет.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 </w:t>
      </w: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F43023" w:rsidRPr="00F43023" w:rsidRDefault="00F43023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Приложение 1</w:t>
      </w:r>
    </w:p>
    <w:p w:rsidR="00F43023" w:rsidRPr="00F43023" w:rsidRDefault="00F43023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к Порядку</w:t>
      </w:r>
    </w:p>
    <w:p w:rsidR="00F43023" w:rsidRPr="00F43023" w:rsidRDefault="00F43023" w:rsidP="00F43023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b/>
          <w:bCs/>
          <w:color w:val="000000"/>
          <w:sz w:val="25"/>
          <w:szCs w:val="25"/>
          <w:lang w:eastAsia="ru-RU"/>
        </w:rPr>
        <w:t> 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/>
      </w:tblPr>
      <w:tblGrid>
        <w:gridCol w:w="6156"/>
        <w:gridCol w:w="3415"/>
      </w:tblGrid>
      <w:tr w:rsidR="009B32E0" w:rsidRPr="009B32E0" w:rsidTr="00F43023">
        <w:trPr>
          <w:jc w:val="center"/>
        </w:trPr>
        <w:tc>
          <w:tcPr>
            <w:tcW w:w="0" w:type="auto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32E0" w:rsidRDefault="009B32E0">
            <w:r w:rsidRPr="003C4A55">
              <w:rPr>
                <w:rFonts w:ascii="Times New Roman" w:hAnsi="Times New Roman"/>
                <w:b/>
                <w:sz w:val="32"/>
                <w:szCs w:val="32"/>
              </w:rPr>
              <w:t xml:space="preserve">АДМИНИСТРАЦИЯ </w:t>
            </w:r>
            <w:r w:rsidR="00666731">
              <w:rPr>
                <w:rFonts w:ascii="Times New Roman" w:hAnsi="Times New Roman"/>
                <w:b/>
                <w:sz w:val="32"/>
                <w:szCs w:val="32"/>
              </w:rPr>
              <w:t>КРАСНОЯРСКОГО</w:t>
            </w:r>
            <w:r w:rsidRPr="003C4A55">
              <w:rPr>
                <w:rFonts w:ascii="Times New Roman" w:hAnsi="Times New Roman"/>
                <w:b/>
                <w:sz w:val="32"/>
                <w:szCs w:val="32"/>
              </w:rPr>
              <w:t xml:space="preserve"> СЕЛЬСОВЕТА            ТАТАРСКОГО РАЙОНА НОВОСИБИРСКОЙ ОБЛАСТИ</w:t>
            </w:r>
          </w:p>
        </w:tc>
      </w:tr>
      <w:tr w:rsidR="009B32E0" w:rsidRPr="009B32E0" w:rsidTr="00F43023">
        <w:trPr>
          <w:jc w:val="center"/>
        </w:trPr>
        <w:tc>
          <w:tcPr>
            <w:tcW w:w="0" w:type="auto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32E0" w:rsidRDefault="009B32E0"/>
        </w:tc>
      </w:tr>
      <w:tr w:rsidR="009B32E0" w:rsidRPr="009B32E0" w:rsidTr="00F43023">
        <w:trPr>
          <w:jc w:val="center"/>
        </w:trPr>
        <w:tc>
          <w:tcPr>
            <w:tcW w:w="0" w:type="auto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32E0" w:rsidRDefault="009B32E0"/>
        </w:tc>
      </w:tr>
      <w:tr w:rsidR="009B32E0" w:rsidRPr="009B32E0" w:rsidTr="00F43023">
        <w:trPr>
          <w:jc w:val="center"/>
        </w:trPr>
        <w:tc>
          <w:tcPr>
            <w:tcW w:w="0" w:type="auto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32E0" w:rsidRDefault="009B32E0"/>
        </w:tc>
      </w:tr>
      <w:tr w:rsidR="00F43023" w:rsidRPr="00F43023" w:rsidTr="00F43023">
        <w:trPr>
          <w:jc w:val="center"/>
        </w:trPr>
        <w:tc>
          <w:tcPr>
            <w:tcW w:w="0" w:type="auto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3023" w:rsidRPr="00F43023" w:rsidRDefault="00F43023" w:rsidP="00F4302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302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  <w:p w:rsidR="00F43023" w:rsidRPr="00F43023" w:rsidRDefault="00F43023" w:rsidP="00F4302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302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F43023" w:rsidRPr="00F43023" w:rsidTr="00F43023">
        <w:trPr>
          <w:jc w:val="center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3023" w:rsidRPr="00F43023" w:rsidRDefault="00F43023" w:rsidP="00F4302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302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____________ года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3023" w:rsidRPr="00F43023" w:rsidRDefault="00F43023" w:rsidP="00F4302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302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№ ______</w:t>
            </w:r>
          </w:p>
        </w:tc>
      </w:tr>
    </w:tbl>
    <w:p w:rsidR="00F43023" w:rsidRPr="00F43023" w:rsidRDefault="00F43023" w:rsidP="00F43023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b/>
          <w:bCs/>
          <w:color w:val="000000"/>
          <w:sz w:val="25"/>
          <w:szCs w:val="25"/>
          <w:lang w:eastAsia="ru-RU"/>
        </w:rPr>
        <w:t> </w:t>
      </w:r>
    </w:p>
    <w:p w:rsidR="00F43023" w:rsidRPr="00F43023" w:rsidRDefault="00F43023" w:rsidP="00F43023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b/>
          <w:bCs/>
          <w:color w:val="000000"/>
          <w:sz w:val="25"/>
          <w:szCs w:val="25"/>
          <w:lang w:eastAsia="ru-RU"/>
        </w:rPr>
        <w:t>О проведении мероприятия ведомственного контроля в сфере закупок для обеспечения муниципальных нужд в отношении ___________________.</w:t>
      </w:r>
    </w:p>
    <w:p w:rsidR="00F43023" w:rsidRPr="00F43023" w:rsidRDefault="00F43023" w:rsidP="00F43023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b/>
          <w:bCs/>
          <w:color w:val="000000"/>
          <w:sz w:val="25"/>
          <w:szCs w:val="25"/>
          <w:lang w:eastAsia="ru-RU"/>
        </w:rPr>
        <w:t> </w:t>
      </w:r>
    </w:p>
    <w:p w:rsidR="00F43023" w:rsidRPr="009B32E0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5"/>
          <w:szCs w:val="25"/>
          <w:lang w:eastAsia="ru-RU"/>
        </w:rPr>
      </w:pPr>
      <w:r w:rsidRPr="009B32E0">
        <w:rPr>
          <w:rFonts w:ascii="Arial" w:eastAsia="Times New Roman" w:hAnsi="Arial" w:cs="Arial"/>
          <w:sz w:val="25"/>
          <w:szCs w:val="25"/>
          <w:lang w:eastAsia="ru-RU"/>
        </w:rPr>
        <w:t>На основании статьи 100 Федерального закона</w:t>
      </w:r>
      <w:r w:rsidRPr="009B32E0">
        <w:rPr>
          <w:rFonts w:ascii="Arial" w:eastAsia="Times New Roman" w:hAnsi="Arial" w:cs="Arial"/>
          <w:sz w:val="25"/>
          <w:lang w:eastAsia="ru-RU"/>
        </w:rPr>
        <w:t> </w:t>
      </w:r>
      <w:hyperlink r:id="rId6" w:tgtFrame="_blank" w:history="1">
        <w:r w:rsidRPr="009B32E0">
          <w:rPr>
            <w:rFonts w:ascii="Arial" w:eastAsia="Times New Roman" w:hAnsi="Arial" w:cs="Arial"/>
            <w:sz w:val="25"/>
            <w:lang w:eastAsia="ru-RU"/>
          </w:rPr>
          <w:t>от 05.04.2013г. №44-ФЗ</w:t>
        </w:r>
      </w:hyperlink>
      <w:r w:rsidRPr="009B32E0">
        <w:rPr>
          <w:rFonts w:ascii="Arial" w:eastAsia="Times New Roman" w:hAnsi="Arial" w:cs="Arial"/>
          <w:sz w:val="25"/>
          <w:lang w:eastAsia="ru-RU"/>
        </w:rPr>
        <w:t> </w:t>
      </w:r>
      <w:r w:rsidRPr="009B32E0">
        <w:rPr>
          <w:rFonts w:ascii="Arial" w:eastAsia="Times New Roman" w:hAnsi="Arial" w:cs="Arial"/>
          <w:sz w:val="25"/>
          <w:szCs w:val="25"/>
          <w:lang w:eastAsia="ru-RU"/>
        </w:rPr>
        <w:t>«О контрактной системе в сфере закупок товаров, работ, услуг для обеспечения государственных и муниципальных нужд» приказываю: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1. Провести мероприятие ведомственного контроля в сфере закупок для обеспечения муниципальных нужд (далее - Контрольное мероприятие) в отношении ____________________________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(Указывается полное наименование заказчика)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2. Сформировать комиссию в составе: Председатель комиссии: Члены комиссии: ___________________________________________</w:t>
      </w:r>
      <w:r w:rsidR="009B32E0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________________________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(ФИО должностных лиц, должности)</w:t>
      </w:r>
    </w:p>
    <w:p w:rsidR="009B32E0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 xml:space="preserve">3. Установить, что предметом Контрольного мероприятия является: 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4. Проверяемый период: ____________________________________________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5. Установить, что целью проведения Контрольного мероприятия является: ___________________________________________________________________ ___________________________________________________________________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6. В рамках проведения Контрольного мероприятия с «___» _________ 20__ г. по «___» _________ 20__ г. провести ____________________________ проверку.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proofErr w:type="gramStart"/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(Указывается вид проверки (выездная, документарная)</w:t>
      </w:r>
      <w:proofErr w:type="gramEnd"/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7. Председателю комиссии в срок до «____»_____________ 20____ г. представить акт проверки ________________________________________________ _______________________________________________</w:t>
      </w:r>
      <w:r w:rsidR="009B32E0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____________________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(Указать должностное лицо, которому представляется Акт)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8. Контроль исполнения настоящего Распоряжения</w:t>
      </w:r>
      <w:r w:rsidRPr="00F43023">
        <w:rPr>
          <w:rFonts w:ascii="Arial" w:eastAsia="Times New Roman" w:hAnsi="Arial" w:cs="Arial"/>
          <w:color w:val="000000"/>
          <w:sz w:val="25"/>
          <w:lang w:eastAsia="ru-RU"/>
        </w:rPr>
        <w:t> </w:t>
      </w: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возложить на</w:t>
      </w:r>
      <w:r w:rsidRPr="00F43023">
        <w:rPr>
          <w:rFonts w:ascii="Arial" w:eastAsia="Times New Roman" w:hAnsi="Arial" w:cs="Arial"/>
          <w:color w:val="000000"/>
          <w:sz w:val="25"/>
          <w:lang w:eastAsia="ru-RU"/>
        </w:rPr>
        <w:t> </w:t>
      </w: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заместителя главы администрации.</w:t>
      </w:r>
    </w:p>
    <w:p w:rsid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 </w:t>
      </w:r>
    </w:p>
    <w:p w:rsidR="009B32E0" w:rsidRPr="00F43023" w:rsidRDefault="009B32E0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F43023" w:rsidRPr="00F43023" w:rsidRDefault="00F43023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Приложение 2</w:t>
      </w:r>
    </w:p>
    <w:p w:rsidR="00F43023" w:rsidRPr="00F43023" w:rsidRDefault="00F43023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к Порядку</w:t>
      </w:r>
    </w:p>
    <w:p w:rsidR="00F43023" w:rsidRPr="00F43023" w:rsidRDefault="00F43023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 </w:t>
      </w:r>
    </w:p>
    <w:p w:rsidR="00F43023" w:rsidRPr="00F43023" w:rsidRDefault="00F43023" w:rsidP="00F43023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b/>
          <w:bCs/>
          <w:color w:val="000000"/>
          <w:sz w:val="25"/>
          <w:szCs w:val="25"/>
          <w:lang w:eastAsia="ru-RU"/>
        </w:rPr>
        <w:t>Уведомление о проведении проверки</w:t>
      </w:r>
    </w:p>
    <w:p w:rsidR="00F43023" w:rsidRPr="00F43023" w:rsidRDefault="00F43023" w:rsidP="00F43023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b/>
          <w:bCs/>
          <w:color w:val="000000"/>
          <w:sz w:val="25"/>
          <w:szCs w:val="25"/>
          <w:lang w:eastAsia="ru-RU"/>
        </w:rPr>
        <w:t> 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proofErr w:type="gramStart"/>
      <w:r w:rsidRPr="009B32E0">
        <w:rPr>
          <w:rFonts w:ascii="Arial" w:eastAsia="Times New Roman" w:hAnsi="Arial" w:cs="Arial"/>
          <w:sz w:val="25"/>
          <w:szCs w:val="25"/>
          <w:lang w:eastAsia="ru-RU"/>
        </w:rPr>
        <w:t>В соответствии со ст. 100 Федерального закона</w:t>
      </w:r>
      <w:r w:rsidRPr="009B32E0">
        <w:rPr>
          <w:rFonts w:ascii="Arial" w:eastAsia="Times New Roman" w:hAnsi="Arial" w:cs="Arial"/>
          <w:sz w:val="25"/>
          <w:lang w:eastAsia="ru-RU"/>
        </w:rPr>
        <w:t> </w:t>
      </w:r>
      <w:hyperlink r:id="rId7" w:tgtFrame="_blank" w:history="1">
        <w:r w:rsidRPr="009B32E0">
          <w:rPr>
            <w:rFonts w:ascii="Arial" w:eastAsia="Times New Roman" w:hAnsi="Arial" w:cs="Arial"/>
            <w:sz w:val="25"/>
            <w:lang w:eastAsia="ru-RU"/>
          </w:rPr>
          <w:t>от 05.04.2013 N 44-ФЗ</w:t>
        </w:r>
      </w:hyperlink>
      <w:r w:rsidRPr="009B32E0">
        <w:rPr>
          <w:rFonts w:ascii="Arial" w:eastAsia="Times New Roman" w:hAnsi="Arial" w:cs="Arial"/>
          <w:sz w:val="25"/>
          <w:lang w:eastAsia="ru-RU"/>
        </w:rPr>
        <w:t> </w:t>
      </w:r>
      <w:r w:rsidRPr="009B32E0">
        <w:rPr>
          <w:rFonts w:ascii="Arial" w:eastAsia="Times New Roman" w:hAnsi="Arial" w:cs="Arial"/>
          <w:sz w:val="25"/>
          <w:szCs w:val="25"/>
          <w:lang w:eastAsia="ru-RU"/>
        </w:rPr>
        <w:t>"О контрактной системе в сфере закупок товаров, услуг для обеспечения</w:t>
      </w: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 xml:space="preserve"> федеральных и муниципальных нужд", уведомляю о проведении проверки соблюдения законодательства Российской Федерации и иных нормативных правовых актов о контрактной системе в сфере закупок товаров, работ, услуг для обеспечения муниципальных нужд (далее - проверка) в отношении ____________________________.</w:t>
      </w:r>
      <w:proofErr w:type="gramEnd"/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 xml:space="preserve">Проверка проводится на основании распоряжения </w:t>
      </w:r>
      <w:proofErr w:type="gramStart"/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от</w:t>
      </w:r>
      <w:proofErr w:type="gramEnd"/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 xml:space="preserve"> _______________ №______________________. __________________________________________________________________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(Предмет проверки, проверяемые вопросы)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__________________________________________________________________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(Проверяемый период)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Вид проверки (выездная или документарная) __________________________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Дата начала проверки __________________________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Дата окончания проверки _________________________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Для проведения проверки сформирована комиссия в составе: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 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1. _________________________ - председатель комиссии;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ФИО, должность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2. _________________________ - член комиссии;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ФИО, должность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3. _________________________ - член комиссии;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ФИО, должность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Запрашиваемые документы, информация, сведения:______________________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Для проведения мероприятия ведомственного контроля прошу обеспечить следующие условия: ____________________________________________________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(помещение для работы, средства связи, иные необходимые средства и оборудование для проведения проверки)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Уполномоченное должностное лицо ________________/_______________</w:t>
      </w:r>
    </w:p>
    <w:p w:rsidR="00F43023" w:rsidRPr="00F43023" w:rsidRDefault="00F43023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 </w:t>
      </w: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</w:p>
    <w:p w:rsidR="00F43023" w:rsidRPr="00F43023" w:rsidRDefault="00F43023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Приложение 3</w:t>
      </w:r>
    </w:p>
    <w:p w:rsidR="00F43023" w:rsidRPr="00F43023" w:rsidRDefault="00F43023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к Порядку</w:t>
      </w:r>
    </w:p>
    <w:p w:rsidR="00F43023" w:rsidRPr="00F43023" w:rsidRDefault="00F43023" w:rsidP="00F43023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b/>
          <w:bCs/>
          <w:color w:val="000000"/>
          <w:sz w:val="25"/>
          <w:szCs w:val="25"/>
          <w:lang w:eastAsia="ru-RU"/>
        </w:rPr>
        <w:t> </w:t>
      </w:r>
    </w:p>
    <w:p w:rsidR="009B32E0" w:rsidRDefault="009B32E0" w:rsidP="00F43023">
      <w:pPr>
        <w:spacing w:after="0" w:line="240" w:lineRule="auto"/>
        <w:ind w:firstLine="709"/>
        <w:jc w:val="center"/>
        <w:rPr>
          <w:rFonts w:ascii="Arial" w:eastAsia="Times New Roman" w:hAnsi="Arial" w:cs="Arial"/>
          <w:b/>
          <w:bCs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center"/>
        <w:rPr>
          <w:rFonts w:ascii="Arial" w:eastAsia="Times New Roman" w:hAnsi="Arial" w:cs="Arial"/>
          <w:b/>
          <w:bCs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center"/>
        <w:rPr>
          <w:rFonts w:ascii="Arial" w:eastAsia="Times New Roman" w:hAnsi="Arial" w:cs="Arial"/>
          <w:b/>
          <w:bCs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center"/>
        <w:rPr>
          <w:rFonts w:ascii="Arial" w:eastAsia="Times New Roman" w:hAnsi="Arial" w:cs="Arial"/>
          <w:b/>
          <w:bCs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center"/>
        <w:rPr>
          <w:rFonts w:ascii="Arial" w:eastAsia="Times New Roman" w:hAnsi="Arial" w:cs="Arial"/>
          <w:b/>
          <w:bCs/>
          <w:color w:val="000000"/>
          <w:sz w:val="25"/>
          <w:szCs w:val="25"/>
          <w:lang w:eastAsia="ru-RU"/>
        </w:rPr>
      </w:pPr>
    </w:p>
    <w:p w:rsidR="009B32E0" w:rsidRDefault="009B32E0" w:rsidP="00F43023">
      <w:pPr>
        <w:spacing w:after="0" w:line="240" w:lineRule="auto"/>
        <w:ind w:firstLine="709"/>
        <w:jc w:val="center"/>
        <w:rPr>
          <w:rFonts w:ascii="Arial" w:eastAsia="Times New Roman" w:hAnsi="Arial" w:cs="Arial"/>
          <w:b/>
          <w:bCs/>
          <w:color w:val="000000"/>
          <w:sz w:val="25"/>
          <w:szCs w:val="25"/>
          <w:lang w:eastAsia="ru-RU"/>
        </w:rPr>
      </w:pPr>
    </w:p>
    <w:p w:rsidR="00F43023" w:rsidRPr="00F43023" w:rsidRDefault="00F43023" w:rsidP="00F43023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b/>
          <w:bCs/>
          <w:color w:val="000000"/>
          <w:sz w:val="25"/>
          <w:szCs w:val="25"/>
          <w:lang w:eastAsia="ru-RU"/>
        </w:rPr>
        <w:t>План</w:t>
      </w:r>
    </w:p>
    <w:p w:rsidR="00F43023" w:rsidRPr="00F43023" w:rsidRDefault="00F43023" w:rsidP="00F43023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b/>
          <w:bCs/>
          <w:color w:val="000000"/>
          <w:sz w:val="25"/>
          <w:szCs w:val="25"/>
          <w:lang w:eastAsia="ru-RU"/>
        </w:rPr>
        <w:t>устранения нарушений законодательства Российской Федерации, иных нормативных правовых актов о контрактной системе в сфере закупок товаров, работ, услуг для обеспечения федеральных и муниципальных нужд, выявленных в результате проверки</w:t>
      </w:r>
    </w:p>
    <w:p w:rsidR="00F43023" w:rsidRPr="00F43023" w:rsidRDefault="00F43023" w:rsidP="00F43023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b/>
          <w:bCs/>
          <w:color w:val="000000"/>
          <w:sz w:val="25"/>
          <w:szCs w:val="25"/>
          <w:lang w:eastAsia="ru-RU"/>
        </w:rPr>
        <w:t> 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Наименование заказчика _________________________________________________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Дата и номер приказа о проведении проверки _______________________________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Форма и вид проверки ___________________________________________________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 </w:t>
      </w:r>
    </w:p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 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/>
      </w:tblPr>
      <w:tblGrid>
        <w:gridCol w:w="484"/>
        <w:gridCol w:w="2133"/>
        <w:gridCol w:w="2263"/>
        <w:gridCol w:w="2176"/>
        <w:gridCol w:w="2515"/>
      </w:tblGrid>
      <w:tr w:rsidR="00F43023" w:rsidRPr="00F43023" w:rsidTr="00F43023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3023" w:rsidRPr="00F43023" w:rsidRDefault="00F43023" w:rsidP="00F4302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302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3023" w:rsidRPr="00F43023" w:rsidRDefault="00F43023" w:rsidP="00F4302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302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Выявленное нарушение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3023" w:rsidRPr="00F43023" w:rsidRDefault="00F43023" w:rsidP="00F4302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302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Способ устранения нарушения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3023" w:rsidRPr="00F43023" w:rsidRDefault="00F43023" w:rsidP="00F4302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302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Срок устранения нарушения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3023" w:rsidRPr="00F43023" w:rsidRDefault="00F43023" w:rsidP="00F4302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302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Отчётность об устранении нарушения</w:t>
            </w:r>
          </w:p>
          <w:p w:rsidR="00F43023" w:rsidRPr="00F43023" w:rsidRDefault="00F43023" w:rsidP="00F4302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302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F43023" w:rsidRPr="00F43023" w:rsidTr="00F43023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3023" w:rsidRPr="00F43023" w:rsidRDefault="00F43023" w:rsidP="00F4302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302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3023" w:rsidRPr="00F43023" w:rsidRDefault="00F43023" w:rsidP="00F4302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302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  <w:p w:rsidR="00F43023" w:rsidRPr="00F43023" w:rsidRDefault="00F43023" w:rsidP="00F4302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302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3023" w:rsidRPr="00F43023" w:rsidRDefault="00F43023" w:rsidP="00F4302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302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3023" w:rsidRPr="00F43023" w:rsidRDefault="00F43023" w:rsidP="00F4302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302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3023" w:rsidRPr="00F43023" w:rsidRDefault="00F43023" w:rsidP="00F4302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302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</w:tbl>
    <w:p w:rsidR="00F43023" w:rsidRPr="00F43023" w:rsidRDefault="00F43023" w:rsidP="00F43023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F4302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 </w:t>
      </w:r>
    </w:p>
    <w:p w:rsidR="00F12A4E" w:rsidRPr="00F43023" w:rsidRDefault="00F12A4E" w:rsidP="00F43023"/>
    <w:sectPr w:rsidR="00F12A4E" w:rsidRPr="00F43023" w:rsidSect="00F12A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savePreviewPicture/>
  <w:compat/>
  <w:rsids>
    <w:rsidRoot w:val="007D235D"/>
    <w:rsid w:val="0028337F"/>
    <w:rsid w:val="002F0AC8"/>
    <w:rsid w:val="003F5819"/>
    <w:rsid w:val="00507488"/>
    <w:rsid w:val="00560FD9"/>
    <w:rsid w:val="00666731"/>
    <w:rsid w:val="006D4D8E"/>
    <w:rsid w:val="007D235D"/>
    <w:rsid w:val="00856204"/>
    <w:rsid w:val="009B32E0"/>
    <w:rsid w:val="00A62064"/>
    <w:rsid w:val="00AD501E"/>
    <w:rsid w:val="00AF6A14"/>
    <w:rsid w:val="00DA6F9D"/>
    <w:rsid w:val="00E3413B"/>
    <w:rsid w:val="00F12A4E"/>
    <w:rsid w:val="00F430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2A4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7D235D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a3">
    <w:name w:val="Normal (Web)"/>
    <w:basedOn w:val="a"/>
    <w:uiPriority w:val="99"/>
    <w:unhideWhenUsed/>
    <w:rsid w:val="00F4302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nospacing">
    <w:name w:val="nospacing"/>
    <w:basedOn w:val="a"/>
    <w:rsid w:val="00F4302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F43023"/>
  </w:style>
  <w:style w:type="character" w:customStyle="1" w:styleId="hyperlink">
    <w:name w:val="hyperlink"/>
    <w:basedOn w:val="a0"/>
    <w:rsid w:val="00F43023"/>
  </w:style>
  <w:style w:type="paragraph" w:customStyle="1" w:styleId="listparagraph">
    <w:name w:val="listparagraph"/>
    <w:basedOn w:val="a"/>
    <w:rsid w:val="00F4302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289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84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pravo-search.minjust.ru:8080/bigs/showDocument.html?id=E3582471-B8B8-4D69-B4C4-3DF3F904EEA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pravo-search.minjust.ru:8080/bigs/showDocument.html?id=E3582471-B8B8-4D69-B4C4-3DF3F904EEA0" TargetMode="External"/><Relationship Id="rId5" Type="http://schemas.openxmlformats.org/officeDocument/2006/relationships/hyperlink" Target="http://pravo-search.minjust.ru:8080/bigs/showDocument.html?id=1A72468B-8363-45D5-B212-BCE551B206A6" TargetMode="External"/><Relationship Id="rId4" Type="http://schemas.openxmlformats.org/officeDocument/2006/relationships/hyperlink" Target="http://pravo-search.minjust.ru:8080/bigs/showDocument.html?id=E3582471-B8B8-4D69-B4C4-3DF3F904EEA0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2328</Words>
  <Characters>13272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15569</CharactersWithSpaces>
  <SharedDoc>false</SharedDoc>
  <HLinks>
    <vt:vector size="24" baseType="variant">
      <vt:variant>
        <vt:i4>3342373</vt:i4>
      </vt:variant>
      <vt:variant>
        <vt:i4>9</vt:i4>
      </vt:variant>
      <vt:variant>
        <vt:i4>0</vt:i4>
      </vt:variant>
      <vt:variant>
        <vt:i4>5</vt:i4>
      </vt:variant>
      <vt:variant>
        <vt:lpwstr>http://pravo-search.minjust.ru:8080/bigs/showDocument.html?id=E3582471-B8B8-4D69-B4C4-3DF3F904EEA0</vt:lpwstr>
      </vt:variant>
      <vt:variant>
        <vt:lpwstr/>
      </vt:variant>
      <vt:variant>
        <vt:i4>3342373</vt:i4>
      </vt:variant>
      <vt:variant>
        <vt:i4>6</vt:i4>
      </vt:variant>
      <vt:variant>
        <vt:i4>0</vt:i4>
      </vt:variant>
      <vt:variant>
        <vt:i4>5</vt:i4>
      </vt:variant>
      <vt:variant>
        <vt:lpwstr>http://pravo-search.minjust.ru:8080/bigs/showDocument.html?id=E3582471-B8B8-4D69-B4C4-3DF3F904EEA0</vt:lpwstr>
      </vt:variant>
      <vt:variant>
        <vt:lpwstr/>
      </vt:variant>
      <vt:variant>
        <vt:i4>6357038</vt:i4>
      </vt:variant>
      <vt:variant>
        <vt:i4>3</vt:i4>
      </vt:variant>
      <vt:variant>
        <vt:i4>0</vt:i4>
      </vt:variant>
      <vt:variant>
        <vt:i4>5</vt:i4>
      </vt:variant>
      <vt:variant>
        <vt:lpwstr>http://pravo-search.minjust.ru:8080/bigs/showDocument.html?id=1A72468B-8363-45D5-B212-BCE551B206A6</vt:lpwstr>
      </vt:variant>
      <vt:variant>
        <vt:lpwstr/>
      </vt:variant>
      <vt:variant>
        <vt:i4>3342373</vt:i4>
      </vt:variant>
      <vt:variant>
        <vt:i4>0</vt:i4>
      </vt:variant>
      <vt:variant>
        <vt:i4>0</vt:i4>
      </vt:variant>
      <vt:variant>
        <vt:i4>5</vt:i4>
      </vt:variant>
      <vt:variant>
        <vt:lpwstr>http://pravo-search.minjust.ru:8080/bigs/showDocument.html?id=E3582471-B8B8-4D69-B4C4-3DF3F904EEA0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user323-2</dc:creator>
  <cp:lastModifiedBy>787</cp:lastModifiedBy>
  <cp:revision>3</cp:revision>
  <dcterms:created xsi:type="dcterms:W3CDTF">2022-04-04T06:01:00Z</dcterms:created>
  <dcterms:modified xsi:type="dcterms:W3CDTF">2022-04-04T06:05:00Z</dcterms:modified>
</cp:coreProperties>
</file>